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B71AD" w14:textId="77777777" w:rsidR="008B23EE" w:rsidRPr="00417E53" w:rsidRDefault="008B23EE" w:rsidP="00032017">
      <w:pPr>
        <w:jc w:val="center"/>
        <w:rPr>
          <w:b/>
          <w:sz w:val="28"/>
        </w:rPr>
      </w:pPr>
      <w:bookmarkStart w:id="0" w:name="_GoBack"/>
      <w:bookmarkEnd w:id="0"/>
      <w:r w:rsidRPr="00417E53">
        <w:rPr>
          <w:b/>
          <w:sz w:val="28"/>
        </w:rPr>
        <w:t>STATE ENERGY PROGRAM</w:t>
      </w:r>
    </w:p>
    <w:p w14:paraId="4F94BBC9" w14:textId="77777777" w:rsidR="00B7157C" w:rsidRPr="00417E53" w:rsidRDefault="00032017" w:rsidP="00032017">
      <w:pPr>
        <w:jc w:val="center"/>
        <w:rPr>
          <w:b/>
          <w:sz w:val="28"/>
        </w:rPr>
      </w:pPr>
      <w:r w:rsidRPr="00417E53">
        <w:rPr>
          <w:b/>
          <w:sz w:val="28"/>
        </w:rPr>
        <w:t xml:space="preserve">ANNUAL </w:t>
      </w:r>
      <w:r w:rsidR="008B23EE" w:rsidRPr="00417E53">
        <w:rPr>
          <w:b/>
          <w:sz w:val="28"/>
        </w:rPr>
        <w:t xml:space="preserve">FORMULA GRANT </w:t>
      </w:r>
      <w:r w:rsidRPr="00417E53">
        <w:rPr>
          <w:b/>
          <w:sz w:val="28"/>
        </w:rPr>
        <w:t>SUMMARY TEMPLATE</w:t>
      </w:r>
    </w:p>
    <w:p w14:paraId="2889BEF1" w14:textId="77777777" w:rsidR="00032017" w:rsidRPr="00417E53" w:rsidRDefault="00032017" w:rsidP="00032017">
      <w:pPr>
        <w:jc w:val="center"/>
        <w:rPr>
          <w:sz w:val="20"/>
        </w:rPr>
      </w:pPr>
      <w:r w:rsidRPr="00417E53">
        <w:rPr>
          <w:sz w:val="20"/>
        </w:rPr>
        <w:t>This EERE template is provided for your convenience. Although the use of this template is not required, the data elements within the template are.</w:t>
      </w:r>
    </w:p>
    <w:p w14:paraId="476EED5B" w14:textId="77777777" w:rsidR="00807EB5" w:rsidRPr="00417E53" w:rsidRDefault="00663732" w:rsidP="00496835">
      <w:pPr>
        <w:jc w:val="center"/>
        <w:rPr>
          <w:sz w:val="20"/>
        </w:rPr>
      </w:pPr>
      <w:r w:rsidRPr="00417E53">
        <w:rPr>
          <w:sz w:val="20"/>
        </w:rPr>
        <w:t>Please keep answers concise</w:t>
      </w:r>
      <w:r w:rsidR="00B5686E" w:rsidRPr="00417E53">
        <w:rPr>
          <w:sz w:val="20"/>
        </w:rPr>
        <w:t xml:space="preserve"> yet complete</w:t>
      </w:r>
      <w:r w:rsidRPr="00417E53">
        <w:rPr>
          <w:sz w:val="20"/>
        </w:rPr>
        <w:t>.</w:t>
      </w:r>
      <w:r w:rsidR="0018455B" w:rsidRPr="00417E53">
        <w:rPr>
          <w:sz w:val="20"/>
        </w:rPr>
        <w:t xml:space="preserve"> There is no page requirement</w:t>
      </w:r>
      <w:r w:rsidR="00A12C0C" w:rsidRPr="00417E53">
        <w:rPr>
          <w:sz w:val="20"/>
        </w:rPr>
        <w:t xml:space="preserve">. </w:t>
      </w:r>
      <w:r w:rsidRPr="00417E53">
        <w:rPr>
          <w:sz w:val="20"/>
        </w:rPr>
        <w:t xml:space="preserve"> </w:t>
      </w:r>
    </w:p>
    <w:p w14:paraId="059492AE" w14:textId="60BD71D5" w:rsidR="00032017" w:rsidRPr="00417E53" w:rsidRDefault="00032017" w:rsidP="00496835">
      <w:pPr>
        <w:jc w:val="center"/>
        <w:rPr>
          <w:sz w:val="20"/>
        </w:rPr>
      </w:pPr>
      <w:r w:rsidRPr="00417E53">
        <w:rPr>
          <w:sz w:val="20"/>
        </w:rPr>
        <w:t xml:space="preserve">Note this </w:t>
      </w:r>
      <w:r w:rsidR="00E26E82" w:rsidRPr="00417E53">
        <w:rPr>
          <w:sz w:val="20"/>
        </w:rPr>
        <w:t xml:space="preserve">template was updated </w:t>
      </w:r>
      <w:r w:rsidR="00CD62F5">
        <w:rPr>
          <w:sz w:val="20"/>
        </w:rPr>
        <w:t>February 21, 2019</w:t>
      </w:r>
      <w:r w:rsidRPr="00417E53">
        <w:rPr>
          <w:sz w:val="20"/>
        </w:rPr>
        <w:t xml:space="preserve">. </w:t>
      </w:r>
    </w:p>
    <w:p w14:paraId="2FCBCFCA" w14:textId="77777777" w:rsidR="00AA4C1A" w:rsidRPr="00417E53" w:rsidRDefault="006E3A51" w:rsidP="00AA4C1A">
      <w:pPr>
        <w:jc w:val="center"/>
        <w:rPr>
          <w:i/>
          <w:sz w:val="20"/>
        </w:rPr>
      </w:pPr>
      <w:r w:rsidRPr="00417E53">
        <w:rPr>
          <w:i/>
          <w:sz w:val="20"/>
        </w:rPr>
        <w:t xml:space="preserve">Please see below </w:t>
      </w:r>
      <w:r w:rsidR="002F11A6" w:rsidRPr="00417E53">
        <w:rPr>
          <w:i/>
          <w:sz w:val="20"/>
        </w:rPr>
        <w:t xml:space="preserve">for an </w:t>
      </w:r>
      <w:r w:rsidRPr="00417E53">
        <w:rPr>
          <w:i/>
          <w:sz w:val="20"/>
        </w:rPr>
        <w:t xml:space="preserve">example Annual Summary. </w:t>
      </w:r>
    </w:p>
    <w:p w14:paraId="38EF4329" w14:textId="77777777" w:rsidR="00AA4C1A" w:rsidRPr="00417E53" w:rsidRDefault="00AA4C1A" w:rsidP="00AA4C1A">
      <w:pPr>
        <w:jc w:val="center"/>
        <w:rPr>
          <w:i/>
          <w:sz w:val="20"/>
        </w:rPr>
      </w:pPr>
    </w:p>
    <w:p w14:paraId="4DF0605F" w14:textId="77777777" w:rsidR="00FB5FE0" w:rsidRPr="00417E53" w:rsidRDefault="00FB5FE0" w:rsidP="00032017">
      <w:pPr>
        <w:jc w:val="center"/>
        <w:rPr>
          <w:b/>
          <w:sz w:val="24"/>
          <w:szCs w:val="24"/>
        </w:rPr>
      </w:pPr>
      <w:r w:rsidRPr="00417E53">
        <w:rPr>
          <w:b/>
          <w:sz w:val="24"/>
          <w:szCs w:val="24"/>
        </w:rPr>
        <w:t xml:space="preserve">Please complete the following sections: </w:t>
      </w:r>
    </w:p>
    <w:p w14:paraId="19AE0C9B" w14:textId="77777777" w:rsidR="00FB5FE0" w:rsidRPr="00417E53" w:rsidRDefault="00FB5FE0" w:rsidP="00FB5FE0">
      <w:pPr>
        <w:rPr>
          <w:b/>
          <w:sz w:val="24"/>
          <w:szCs w:val="24"/>
        </w:rPr>
      </w:pPr>
      <w:r w:rsidRPr="00417E53">
        <w:rPr>
          <w:b/>
          <w:sz w:val="24"/>
          <w:szCs w:val="24"/>
        </w:rPr>
        <w:t>SECTION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574D" w:rsidRPr="00417E53" w14:paraId="74148ECC" w14:textId="77777777" w:rsidTr="000B574D">
        <w:tc>
          <w:tcPr>
            <w:tcW w:w="9350" w:type="dxa"/>
          </w:tcPr>
          <w:p w14:paraId="452665F5" w14:textId="77777777" w:rsidR="000B574D" w:rsidRPr="00417E53" w:rsidRDefault="000B574D" w:rsidP="00E52703">
            <w:pPr>
              <w:rPr>
                <w:b/>
              </w:rPr>
            </w:pPr>
            <w:r w:rsidRPr="00417E53">
              <w:rPr>
                <w:b/>
              </w:rPr>
              <w:t xml:space="preserve">STATE: </w:t>
            </w:r>
          </w:p>
          <w:p w14:paraId="6D224510" w14:textId="77777777" w:rsidR="000B574D" w:rsidRPr="00417E53" w:rsidRDefault="000B574D" w:rsidP="00E52703">
            <w:pPr>
              <w:rPr>
                <w:b/>
              </w:rPr>
            </w:pPr>
          </w:p>
          <w:p w14:paraId="56C06794" w14:textId="77777777" w:rsidR="000B574D" w:rsidRPr="00417E53" w:rsidRDefault="000B574D" w:rsidP="000B574D">
            <w:pPr>
              <w:rPr>
                <w:b/>
              </w:rPr>
            </w:pPr>
            <w:r w:rsidRPr="00417E53">
              <w:rPr>
                <w:b/>
              </w:rPr>
              <w:t xml:space="preserve">STATE ENERGY ORGANIZATION: </w:t>
            </w:r>
          </w:p>
          <w:p w14:paraId="2E5280D8" w14:textId="77777777" w:rsidR="000B574D" w:rsidRPr="00417E53" w:rsidRDefault="000B574D" w:rsidP="000B574D">
            <w:pPr>
              <w:rPr>
                <w:b/>
              </w:rPr>
            </w:pPr>
          </w:p>
          <w:p w14:paraId="2E259D69" w14:textId="77777777" w:rsidR="000B574D" w:rsidRPr="00417E53" w:rsidRDefault="000B574D" w:rsidP="00E52703">
            <w:pPr>
              <w:rPr>
                <w:b/>
              </w:rPr>
            </w:pPr>
            <w:r w:rsidRPr="00417E53">
              <w:rPr>
                <w:b/>
              </w:rPr>
              <w:t xml:space="preserve">GRANT NUMBER: </w:t>
            </w:r>
          </w:p>
        </w:tc>
      </w:tr>
    </w:tbl>
    <w:p w14:paraId="53B71727" w14:textId="77777777" w:rsidR="000B574D" w:rsidRPr="00417E53" w:rsidRDefault="000B574D" w:rsidP="00DB5EAF">
      <w:pPr>
        <w:rPr>
          <w:b/>
        </w:rPr>
      </w:pPr>
    </w:p>
    <w:p w14:paraId="32001480" w14:textId="77777777" w:rsidR="00FB5FE0" w:rsidRPr="00417E53" w:rsidRDefault="00FB5FE0" w:rsidP="00DB5EAF">
      <w:pPr>
        <w:rPr>
          <w:b/>
          <w:sz w:val="24"/>
          <w:szCs w:val="24"/>
        </w:rPr>
      </w:pPr>
      <w:r w:rsidRPr="00417E53">
        <w:rPr>
          <w:b/>
          <w:sz w:val="24"/>
          <w:szCs w:val="24"/>
        </w:rPr>
        <w:t>SECTION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574D" w:rsidRPr="00417E53" w14:paraId="3654B6AB" w14:textId="77777777" w:rsidTr="000B574D">
        <w:tc>
          <w:tcPr>
            <w:tcW w:w="9350" w:type="dxa"/>
          </w:tcPr>
          <w:p w14:paraId="481F4A77" w14:textId="39C060EF" w:rsidR="000B574D" w:rsidRPr="00417E53" w:rsidRDefault="000B574D" w:rsidP="0014439B">
            <w:r w:rsidRPr="00417E53">
              <w:rPr>
                <w:b/>
              </w:rPr>
              <w:t xml:space="preserve">TOTAL </w:t>
            </w:r>
            <w:r w:rsidR="00516F8F">
              <w:rPr>
                <w:b/>
              </w:rPr>
              <w:t>GRANT AMOUNT FOR PY19</w:t>
            </w:r>
            <w:r w:rsidRPr="00417E53">
              <w:rPr>
                <w:b/>
              </w:rPr>
              <w:t>:</w:t>
            </w:r>
            <w:r w:rsidRPr="00417E53">
              <w:t xml:space="preserve"> Please provide both the grant amount and the state match. </w:t>
            </w:r>
          </w:p>
          <w:p w14:paraId="73789A82" w14:textId="77777777" w:rsidR="000B574D" w:rsidRPr="00417E53" w:rsidRDefault="000B574D" w:rsidP="0014439B"/>
          <w:p w14:paraId="74CC60EA" w14:textId="35238E7F" w:rsidR="000B574D" w:rsidRPr="00417E53" w:rsidRDefault="000B574D" w:rsidP="000B574D">
            <w:r w:rsidRPr="00417E53">
              <w:rPr>
                <w:b/>
              </w:rPr>
              <w:t>TOT</w:t>
            </w:r>
            <w:r w:rsidR="00080E54" w:rsidRPr="00417E53">
              <w:rPr>
                <w:b/>
              </w:rPr>
              <w:t>AL ROLLOVER GRANT FUNDS FOR PY1</w:t>
            </w:r>
            <w:r w:rsidR="00516F8F">
              <w:rPr>
                <w:b/>
              </w:rPr>
              <w:t>9</w:t>
            </w:r>
            <w:r w:rsidRPr="00417E53">
              <w:rPr>
                <w:b/>
              </w:rPr>
              <w:t xml:space="preserve">: </w:t>
            </w:r>
            <w:r w:rsidRPr="00417E53">
              <w:t xml:space="preserve">If applicable, please provide the amount of funds from previous grant years that you will be using during this program year. </w:t>
            </w:r>
          </w:p>
          <w:p w14:paraId="5FAEDC3B" w14:textId="77777777" w:rsidR="000B574D" w:rsidRPr="00417E53" w:rsidRDefault="000B574D" w:rsidP="000B574D"/>
          <w:p w14:paraId="52439A93" w14:textId="1AC570D1" w:rsidR="000B574D" w:rsidRPr="00417E53" w:rsidRDefault="000B574D" w:rsidP="000B574D">
            <w:r w:rsidRPr="00417E53">
              <w:rPr>
                <w:b/>
              </w:rPr>
              <w:t xml:space="preserve">TOTAL LEVERAGED FUNDS AMOUNT </w:t>
            </w:r>
            <w:r w:rsidR="00495363" w:rsidRPr="00417E53">
              <w:rPr>
                <w:b/>
              </w:rPr>
              <w:t xml:space="preserve">FOR </w:t>
            </w:r>
            <w:r w:rsidR="00080E54" w:rsidRPr="00417E53">
              <w:rPr>
                <w:b/>
              </w:rPr>
              <w:t>PY1</w:t>
            </w:r>
            <w:r w:rsidR="00516F8F">
              <w:rPr>
                <w:b/>
              </w:rPr>
              <w:t>9</w:t>
            </w:r>
            <w:r w:rsidRPr="00417E53">
              <w:rPr>
                <w:b/>
              </w:rPr>
              <w:t>:</w:t>
            </w:r>
            <w:r w:rsidR="008D73E7" w:rsidRPr="00417E53">
              <w:rPr>
                <w:b/>
              </w:rPr>
              <w:t xml:space="preserve"> </w:t>
            </w:r>
            <w:r w:rsidR="008D73E7" w:rsidRPr="00417E53">
              <w:t xml:space="preserve">If applicable. </w:t>
            </w:r>
          </w:p>
          <w:p w14:paraId="068DDCC3" w14:textId="77777777" w:rsidR="000B574D" w:rsidRPr="00417E53" w:rsidRDefault="000B574D" w:rsidP="000B574D">
            <w:pPr>
              <w:rPr>
                <w:b/>
              </w:rPr>
            </w:pPr>
          </w:p>
          <w:p w14:paraId="0B5AD2C6" w14:textId="77777777" w:rsidR="000B574D" w:rsidRPr="00417E53" w:rsidRDefault="000B574D" w:rsidP="0014439B">
            <w:r w:rsidRPr="00417E53">
              <w:rPr>
                <w:b/>
              </w:rPr>
              <w:t xml:space="preserve">DESCRIPTION OF UNSPENT FUNDS: </w:t>
            </w:r>
            <w:r w:rsidRPr="00417E53">
              <w:t xml:space="preserve">If applicable. </w:t>
            </w:r>
          </w:p>
        </w:tc>
      </w:tr>
    </w:tbl>
    <w:p w14:paraId="6AF0958F" w14:textId="77777777" w:rsidR="00FB5FE0" w:rsidRPr="00417E53" w:rsidRDefault="00FB5FE0" w:rsidP="008D7F73"/>
    <w:p w14:paraId="2AA68E2E" w14:textId="77777777" w:rsidR="00FB5FE0" w:rsidRPr="00417E53" w:rsidRDefault="00FB5FE0" w:rsidP="008D7F73">
      <w:pPr>
        <w:rPr>
          <w:b/>
          <w:sz w:val="24"/>
          <w:szCs w:val="24"/>
        </w:rPr>
      </w:pPr>
      <w:r w:rsidRPr="00417E53">
        <w:rPr>
          <w:b/>
          <w:sz w:val="24"/>
          <w:szCs w:val="24"/>
        </w:rPr>
        <w:t>SECTION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6418" w:rsidRPr="00417E53" w14:paraId="4E164082" w14:textId="77777777" w:rsidTr="00DF6418">
        <w:tc>
          <w:tcPr>
            <w:tcW w:w="9350" w:type="dxa"/>
            <w:shd w:val="clear" w:color="auto" w:fill="D9D9D9" w:themeFill="background1" w:themeFillShade="D9"/>
          </w:tcPr>
          <w:p w14:paraId="52A93EAC" w14:textId="77777777" w:rsidR="00DF6418" w:rsidRPr="00417E53" w:rsidRDefault="00DF6418" w:rsidP="00DF6418">
            <w:pPr>
              <w:jc w:val="center"/>
            </w:pPr>
            <w:r w:rsidRPr="00417E53">
              <w:t xml:space="preserve">FILL OUT THE BELOW TEMPLATE FOR </w:t>
            </w:r>
            <w:r w:rsidRPr="00417E53">
              <w:rPr>
                <w:b/>
              </w:rPr>
              <w:t>EACH</w:t>
            </w:r>
            <w:r w:rsidRPr="00417E53">
              <w:t xml:space="preserve"> </w:t>
            </w:r>
            <w:r w:rsidRPr="00417E53">
              <w:rPr>
                <w:u w:val="single"/>
              </w:rPr>
              <w:t>ACTIVITY</w:t>
            </w:r>
            <w:r w:rsidRPr="00417E53">
              <w:t xml:space="preserve"> THAT HAD A </w:t>
            </w:r>
            <w:r w:rsidRPr="00417E53">
              <w:rPr>
                <w:u w:val="single"/>
              </w:rPr>
              <w:t>HIGH-IMPACT OR EXCEPTIONALLY INNOVATIVE</w:t>
            </w:r>
            <w:r w:rsidRPr="00417E53">
              <w:t xml:space="preserve"> ACCOMPLISHMENT*</w:t>
            </w:r>
          </w:p>
          <w:p w14:paraId="41D61CA8" w14:textId="77777777" w:rsidR="00DF6418" w:rsidRPr="00417E53" w:rsidRDefault="00DF6418" w:rsidP="00125183">
            <w:pPr>
              <w:jc w:val="center"/>
              <w:rPr>
                <w:sz w:val="18"/>
                <w:szCs w:val="18"/>
              </w:rPr>
            </w:pPr>
            <w:r w:rsidRPr="00417E53">
              <w:rPr>
                <w:sz w:val="18"/>
                <w:szCs w:val="18"/>
              </w:rPr>
              <w:t xml:space="preserve">These activities should have quantifiable energy savings. Examples include transportation, retrofits, audit programs (that resulted in </w:t>
            </w:r>
            <w:r w:rsidR="00911BB0" w:rsidRPr="00417E53">
              <w:rPr>
                <w:sz w:val="18"/>
                <w:szCs w:val="18"/>
              </w:rPr>
              <w:t xml:space="preserve">energy </w:t>
            </w:r>
            <w:r w:rsidRPr="00417E53">
              <w:rPr>
                <w:sz w:val="18"/>
                <w:szCs w:val="18"/>
              </w:rPr>
              <w:t>savings), financial assistance programs, etc.</w:t>
            </w:r>
            <w:r w:rsidR="00EF1CA8" w:rsidRPr="00417E53">
              <w:rPr>
                <w:sz w:val="18"/>
                <w:szCs w:val="18"/>
              </w:rPr>
              <w:t xml:space="preserve"> </w:t>
            </w:r>
          </w:p>
        </w:tc>
      </w:tr>
      <w:tr w:rsidR="002F11A6" w:rsidRPr="00417E53" w14:paraId="624AEE33" w14:textId="77777777" w:rsidTr="002F11A6">
        <w:tc>
          <w:tcPr>
            <w:tcW w:w="9350" w:type="dxa"/>
          </w:tcPr>
          <w:p w14:paraId="46B58F25" w14:textId="77777777" w:rsidR="002F11A6" w:rsidRPr="00417E53" w:rsidRDefault="002F11A6" w:rsidP="00E03344">
            <w:pPr>
              <w:rPr>
                <w:b/>
              </w:rPr>
            </w:pPr>
            <w:r w:rsidRPr="00417E53">
              <w:rPr>
                <w:b/>
              </w:rPr>
              <w:t xml:space="preserve">MARKET TITLE: </w:t>
            </w:r>
          </w:p>
          <w:p w14:paraId="3E416911" w14:textId="77777777" w:rsidR="002F11A6" w:rsidRPr="00417E53" w:rsidRDefault="002F11A6" w:rsidP="00E03344">
            <w:pPr>
              <w:rPr>
                <w:b/>
              </w:rPr>
            </w:pPr>
          </w:p>
          <w:p w14:paraId="6E6876DB" w14:textId="77777777" w:rsidR="002F11A6" w:rsidRPr="00417E53" w:rsidRDefault="002F11A6" w:rsidP="002F11A6">
            <w:pPr>
              <w:rPr>
                <w:b/>
              </w:rPr>
            </w:pPr>
            <w:r w:rsidRPr="00417E53">
              <w:rPr>
                <w:b/>
              </w:rPr>
              <w:t xml:space="preserve">ACTIVITY: </w:t>
            </w:r>
          </w:p>
          <w:p w14:paraId="38A4ACEA" w14:textId="77777777" w:rsidR="002F11A6" w:rsidRPr="00417E53" w:rsidRDefault="002F11A6" w:rsidP="002F11A6">
            <w:pPr>
              <w:rPr>
                <w:i/>
              </w:rPr>
            </w:pPr>
          </w:p>
          <w:p w14:paraId="208A6281" w14:textId="77777777" w:rsidR="002F11A6" w:rsidRPr="00417E53" w:rsidRDefault="002F11A6" w:rsidP="002F11A6">
            <w:r w:rsidRPr="00417E53">
              <w:rPr>
                <w:b/>
              </w:rPr>
              <w:t>GRANT FUNDS USED:</w:t>
            </w:r>
            <w:r w:rsidRPr="00417E53">
              <w:t xml:space="preserve"> Please note amount used for the above activity. </w:t>
            </w:r>
          </w:p>
          <w:p w14:paraId="77F1AC00" w14:textId="77777777" w:rsidR="002F11A6" w:rsidRPr="00417E53" w:rsidRDefault="002F11A6" w:rsidP="002F11A6">
            <w:pPr>
              <w:rPr>
                <w:i/>
              </w:rPr>
            </w:pPr>
          </w:p>
          <w:p w14:paraId="0D608499" w14:textId="77777777" w:rsidR="002F11A6" w:rsidRPr="00417E53" w:rsidRDefault="002F11A6" w:rsidP="002F11A6">
            <w:r w:rsidRPr="00417E53">
              <w:rPr>
                <w:b/>
              </w:rPr>
              <w:t>LEVERAGED FUNDS USED:</w:t>
            </w:r>
            <w:r w:rsidRPr="00417E53">
              <w:t xml:space="preserve"> If applicable, please note </w:t>
            </w:r>
            <w:r w:rsidR="00E26E82" w:rsidRPr="00417E53">
              <w:t xml:space="preserve">the </w:t>
            </w:r>
            <w:r w:rsidRPr="00417E53">
              <w:t xml:space="preserve">amount used and funding source for the above activity. </w:t>
            </w:r>
          </w:p>
          <w:p w14:paraId="4ACB9A27" w14:textId="77777777" w:rsidR="002F11A6" w:rsidRPr="00417E53" w:rsidRDefault="002F11A6" w:rsidP="002F11A6">
            <w:pPr>
              <w:rPr>
                <w:i/>
              </w:rPr>
            </w:pPr>
          </w:p>
          <w:p w14:paraId="7FE5A953" w14:textId="5BDA9E99" w:rsidR="002F11A6" w:rsidRPr="00417E53" w:rsidRDefault="002F11A6" w:rsidP="002F11A6">
            <w:r w:rsidRPr="00417E53">
              <w:rPr>
                <w:b/>
              </w:rPr>
              <w:t>DESCRIPTION OF ACTIVITY ACCOMPLISHMENT</w:t>
            </w:r>
            <w:r w:rsidR="00E26E82" w:rsidRPr="00417E53">
              <w:rPr>
                <w:b/>
              </w:rPr>
              <w:t>(</w:t>
            </w:r>
            <w:r w:rsidRPr="00417E53">
              <w:rPr>
                <w:b/>
              </w:rPr>
              <w:t>S</w:t>
            </w:r>
            <w:r w:rsidR="00E26E82" w:rsidRPr="00417E53">
              <w:rPr>
                <w:b/>
              </w:rPr>
              <w:t>)</w:t>
            </w:r>
            <w:r w:rsidRPr="00417E53">
              <w:rPr>
                <w:b/>
              </w:rPr>
              <w:t>:</w:t>
            </w:r>
            <w:r w:rsidRPr="00417E53">
              <w:t xml:space="preserve"> Please describe the high-impact or exceptionally innovative accomplishment</w:t>
            </w:r>
            <w:r w:rsidR="00E26E82" w:rsidRPr="00417E53">
              <w:t>(</w:t>
            </w:r>
            <w:r w:rsidR="003957F8" w:rsidRPr="00417E53">
              <w:t>s</w:t>
            </w:r>
            <w:r w:rsidR="00E26E82" w:rsidRPr="00417E53">
              <w:t>)</w:t>
            </w:r>
            <w:r w:rsidRPr="00417E53">
              <w:t xml:space="preserve"> from the activity listed above. Only note those acco</w:t>
            </w:r>
            <w:r w:rsidR="00516F8F">
              <w:t>mplishments associated with PY19</w:t>
            </w:r>
            <w:r w:rsidRPr="00417E53">
              <w:t xml:space="preserve">. </w:t>
            </w:r>
          </w:p>
          <w:p w14:paraId="289DC938" w14:textId="77777777" w:rsidR="002F11A6" w:rsidRPr="00417E53" w:rsidRDefault="002F11A6" w:rsidP="002F11A6">
            <w:pPr>
              <w:rPr>
                <w:i/>
              </w:rPr>
            </w:pPr>
          </w:p>
          <w:p w14:paraId="483D2AC2" w14:textId="2E73B417" w:rsidR="002F11A6" w:rsidRPr="00417E53" w:rsidRDefault="002F11A6" w:rsidP="002F11A6">
            <w:pPr>
              <w:rPr>
                <w:i/>
              </w:rPr>
            </w:pPr>
            <w:r w:rsidRPr="00417E53">
              <w:rPr>
                <w:b/>
              </w:rPr>
              <w:lastRenderedPageBreak/>
              <w:t>ASSOCIATED QUANTIATIVE AND/OR QUALITATIVE ENERGY SAVINGS METRICS (IF</w:t>
            </w:r>
            <w:r w:rsidR="003957F8" w:rsidRPr="00417E53">
              <w:rPr>
                <w:b/>
              </w:rPr>
              <w:t xml:space="preserve"> AVAILABLE</w:t>
            </w:r>
            <w:r w:rsidRPr="00417E53">
              <w:rPr>
                <w:b/>
              </w:rPr>
              <w:t>):</w:t>
            </w:r>
            <w:r w:rsidR="003957F8" w:rsidRPr="00417E53">
              <w:t xml:space="preserve"> </w:t>
            </w:r>
            <w:r w:rsidRPr="00417E53">
              <w:t>Please summarize the resulting energy savings metrics from the activity listed above. Only note those energy sav</w:t>
            </w:r>
            <w:r w:rsidR="00516F8F">
              <w:t>ings associated with PY19</w:t>
            </w:r>
            <w:r w:rsidRPr="00417E53">
              <w:t>.</w:t>
            </w:r>
            <w:r w:rsidRPr="00417E53">
              <w:rPr>
                <w:i/>
              </w:rPr>
              <w:t xml:space="preserve"> </w:t>
            </w:r>
          </w:p>
          <w:p w14:paraId="6D9E1DE7" w14:textId="77777777" w:rsidR="002F11A6" w:rsidRPr="00417E53" w:rsidRDefault="002F11A6" w:rsidP="002F11A6">
            <w:pPr>
              <w:rPr>
                <w:i/>
              </w:rPr>
            </w:pPr>
          </w:p>
          <w:p w14:paraId="65EE276B" w14:textId="77777777" w:rsidR="002F11A6" w:rsidRPr="00417E53" w:rsidRDefault="002F11A6" w:rsidP="002F11A6">
            <w:r w:rsidRPr="00417E53">
              <w:rPr>
                <w:b/>
              </w:rPr>
              <w:t>SIGNIFICANT BARRIER AND SOLUTION TO ACTIVITY:</w:t>
            </w:r>
            <w:r w:rsidRPr="00417E53">
              <w:t xml:space="preserve"> If applicable, please describe instances where a significant barrier was identified and the solution used to overcome the barrier. </w:t>
            </w:r>
          </w:p>
          <w:p w14:paraId="7C6B217D" w14:textId="77777777" w:rsidR="002F11A6" w:rsidRPr="00417E53" w:rsidRDefault="002F11A6" w:rsidP="002F11A6">
            <w:pPr>
              <w:rPr>
                <w:i/>
              </w:rPr>
            </w:pPr>
          </w:p>
          <w:p w14:paraId="34F0AEA6" w14:textId="77777777" w:rsidR="002F11A6" w:rsidRPr="00417E53" w:rsidRDefault="002F11A6" w:rsidP="002F11A6">
            <w:r w:rsidRPr="00417E53">
              <w:rPr>
                <w:b/>
              </w:rPr>
              <w:t>LESSONS LEARNED:</w:t>
            </w:r>
            <w:r w:rsidRPr="00417E53">
              <w:t xml:space="preserve"> Please note any lessons learned from completing this activity. </w:t>
            </w:r>
          </w:p>
          <w:p w14:paraId="1068E20F" w14:textId="77777777" w:rsidR="002F11A6" w:rsidRPr="00417E53" w:rsidRDefault="002F11A6" w:rsidP="002F11A6"/>
          <w:p w14:paraId="22B5256E" w14:textId="77777777" w:rsidR="002F11A6" w:rsidRPr="00417E53" w:rsidRDefault="002F11A6" w:rsidP="002F11A6">
            <w:r w:rsidRPr="00417E53">
              <w:t>*Re-use this section of the template for each</w:t>
            </w:r>
            <w:r w:rsidR="00CE767F" w:rsidRPr="00417E53">
              <w:t xml:space="preserve"> high-impact or exceptionally innovative</w:t>
            </w:r>
            <w:r w:rsidRPr="00417E53">
              <w:t xml:space="preserve"> activity. </w:t>
            </w:r>
          </w:p>
          <w:p w14:paraId="1A69A77C" w14:textId="77777777" w:rsidR="002F11A6" w:rsidRPr="00417E53" w:rsidRDefault="002F11A6" w:rsidP="00E03344">
            <w:pPr>
              <w:rPr>
                <w:i/>
              </w:rPr>
            </w:pPr>
          </w:p>
        </w:tc>
      </w:tr>
    </w:tbl>
    <w:p w14:paraId="6FA11688" w14:textId="77777777" w:rsidR="00F53F31" w:rsidRPr="00417E53" w:rsidRDefault="00F53F31" w:rsidP="008D7F73"/>
    <w:p w14:paraId="11EA50DA" w14:textId="77777777" w:rsidR="00FB5FE0" w:rsidRPr="00417E53" w:rsidRDefault="00FB5FE0" w:rsidP="008D7F73">
      <w:pPr>
        <w:rPr>
          <w:b/>
          <w:sz w:val="24"/>
          <w:szCs w:val="24"/>
        </w:rPr>
      </w:pPr>
      <w:r w:rsidRPr="00417E53">
        <w:rPr>
          <w:b/>
          <w:sz w:val="24"/>
          <w:szCs w:val="24"/>
        </w:rPr>
        <w:t xml:space="preserve">SECTION 4: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6418" w:rsidRPr="00417E53" w14:paraId="3ADA157C" w14:textId="77777777" w:rsidTr="00DF6418">
        <w:tc>
          <w:tcPr>
            <w:tcW w:w="9350" w:type="dxa"/>
            <w:shd w:val="clear" w:color="auto" w:fill="D9D9D9" w:themeFill="background1" w:themeFillShade="D9"/>
          </w:tcPr>
          <w:p w14:paraId="652C6EF8" w14:textId="4302D793" w:rsidR="00DF6418" w:rsidRPr="00417E53" w:rsidRDefault="00DF6418" w:rsidP="00DF6418">
            <w:pPr>
              <w:jc w:val="center"/>
            </w:pPr>
            <w:r w:rsidRPr="00417E53">
              <w:t xml:space="preserve">FILL OUT THE BELOW </w:t>
            </w:r>
            <w:r w:rsidR="00744B23" w:rsidRPr="00417E53">
              <w:t>TEMPLATE</w:t>
            </w:r>
            <w:r w:rsidRPr="00417E53">
              <w:t xml:space="preserve"> FOR </w:t>
            </w:r>
            <w:r w:rsidRPr="00417E53">
              <w:rPr>
                <w:b/>
              </w:rPr>
              <w:t>EACH</w:t>
            </w:r>
            <w:r w:rsidRPr="00417E53">
              <w:t xml:space="preserve"> </w:t>
            </w:r>
            <w:r w:rsidRPr="00417E53">
              <w:rPr>
                <w:u w:val="single"/>
              </w:rPr>
              <w:t>SIGNIFICANT</w:t>
            </w:r>
            <w:r w:rsidRPr="00417E53">
              <w:t xml:space="preserve"> LEGISLATIVE ACTION/POLICY </w:t>
            </w:r>
            <w:r w:rsidR="00744B23" w:rsidRPr="00417E53">
              <w:t>IMPLIMENTATION</w:t>
            </w:r>
            <w:r w:rsidR="00A90441" w:rsidRPr="00417E53">
              <w:t xml:space="preserve"> ATTRIBUTED TO FORMULA FUNDS*</w:t>
            </w:r>
          </w:p>
          <w:p w14:paraId="74AA0DA3" w14:textId="77777777" w:rsidR="00DF6418" w:rsidRPr="00417E53" w:rsidRDefault="00DF6418" w:rsidP="00E26E82">
            <w:pPr>
              <w:jc w:val="center"/>
              <w:rPr>
                <w:b/>
              </w:rPr>
            </w:pPr>
            <w:r w:rsidRPr="00417E53">
              <w:rPr>
                <w:sz w:val="18"/>
                <w:szCs w:val="18"/>
              </w:rPr>
              <w:t>These policies and legislative action</w:t>
            </w:r>
            <w:r w:rsidR="00DB39A7" w:rsidRPr="00417E53">
              <w:rPr>
                <w:sz w:val="18"/>
                <w:szCs w:val="18"/>
              </w:rPr>
              <w:t>s</w:t>
            </w:r>
            <w:r w:rsidRPr="00417E53">
              <w:rPr>
                <w:sz w:val="18"/>
                <w:szCs w:val="18"/>
              </w:rPr>
              <w:t xml:space="preserve"> should result in energy savings. Examples include updates to energy codes, creation of energy related orders/bills/laws, creation of state goals/energy strateg</w:t>
            </w:r>
            <w:r w:rsidR="00E26E82" w:rsidRPr="00417E53">
              <w:rPr>
                <w:sz w:val="18"/>
                <w:szCs w:val="18"/>
              </w:rPr>
              <w:t>ies</w:t>
            </w:r>
            <w:r w:rsidRPr="00417E53">
              <w:rPr>
                <w:sz w:val="18"/>
                <w:szCs w:val="18"/>
              </w:rPr>
              <w:t>, etc.</w:t>
            </w:r>
          </w:p>
        </w:tc>
      </w:tr>
      <w:tr w:rsidR="005E239B" w:rsidRPr="00417E53" w14:paraId="482D6F9B" w14:textId="77777777" w:rsidTr="005E239B">
        <w:tc>
          <w:tcPr>
            <w:tcW w:w="9350" w:type="dxa"/>
          </w:tcPr>
          <w:p w14:paraId="5B7705D8" w14:textId="77777777" w:rsidR="005E239B" w:rsidRPr="00417E53" w:rsidRDefault="005E239B" w:rsidP="005E239B">
            <w:pPr>
              <w:rPr>
                <w:b/>
              </w:rPr>
            </w:pPr>
            <w:r w:rsidRPr="00417E53">
              <w:rPr>
                <w:b/>
              </w:rPr>
              <w:t xml:space="preserve">MARKET TITLE: </w:t>
            </w:r>
          </w:p>
          <w:p w14:paraId="00281A78" w14:textId="77777777" w:rsidR="005E239B" w:rsidRPr="00417E53" w:rsidRDefault="005E239B" w:rsidP="005E239B">
            <w:pPr>
              <w:rPr>
                <w:b/>
              </w:rPr>
            </w:pPr>
          </w:p>
          <w:p w14:paraId="1D8C2FC2" w14:textId="77777777" w:rsidR="005E239B" w:rsidRPr="00417E53" w:rsidRDefault="005E239B" w:rsidP="005E239B">
            <w:r w:rsidRPr="00417E53">
              <w:rPr>
                <w:b/>
              </w:rPr>
              <w:t>GRANT FUNDS USED:</w:t>
            </w:r>
            <w:r w:rsidRPr="00417E53">
              <w:t xml:space="preserve"> Please </w:t>
            </w:r>
            <w:r w:rsidR="003957F8" w:rsidRPr="00417E53">
              <w:t xml:space="preserve">note </w:t>
            </w:r>
            <w:r w:rsidR="00E26E82" w:rsidRPr="00417E53">
              <w:t xml:space="preserve">the </w:t>
            </w:r>
            <w:r w:rsidR="003957F8" w:rsidRPr="00417E53">
              <w:t>amount used to help enact the</w:t>
            </w:r>
            <w:r w:rsidRPr="00417E53">
              <w:t xml:space="preserve"> legislative action or policy described below and, if possible, what the funds were used for. </w:t>
            </w:r>
          </w:p>
          <w:p w14:paraId="2610E7DE" w14:textId="77777777" w:rsidR="005E239B" w:rsidRPr="00417E53" w:rsidRDefault="005E239B" w:rsidP="005E239B">
            <w:pPr>
              <w:rPr>
                <w:i/>
              </w:rPr>
            </w:pPr>
          </w:p>
          <w:p w14:paraId="719BEEF6" w14:textId="77777777" w:rsidR="005E239B" w:rsidRPr="00417E53" w:rsidRDefault="005E239B" w:rsidP="005E239B">
            <w:r w:rsidRPr="00417E53">
              <w:rPr>
                <w:b/>
              </w:rPr>
              <w:t>LEVERAGED FUNDS USED:</w:t>
            </w:r>
            <w:r w:rsidRPr="00417E53">
              <w:t xml:space="preserve"> If applicable, please note </w:t>
            </w:r>
            <w:r w:rsidR="00E26E82" w:rsidRPr="00417E53">
              <w:t xml:space="preserve">the </w:t>
            </w:r>
            <w:r w:rsidRPr="00417E53">
              <w:t xml:space="preserve">amount used to help enact the legislative action or policy described below, source of funding, and, if possible, what the funds were used for. </w:t>
            </w:r>
          </w:p>
          <w:p w14:paraId="062B3FDE" w14:textId="77777777" w:rsidR="005E239B" w:rsidRPr="00417E53" w:rsidRDefault="005E239B" w:rsidP="005E239B">
            <w:pPr>
              <w:rPr>
                <w:i/>
              </w:rPr>
            </w:pPr>
          </w:p>
          <w:p w14:paraId="443DDBB9" w14:textId="77777777" w:rsidR="005E239B" w:rsidRPr="00417E53" w:rsidRDefault="005E239B" w:rsidP="005E239B">
            <w:r w:rsidRPr="00417E53">
              <w:rPr>
                <w:b/>
              </w:rPr>
              <w:t xml:space="preserve">DESCRIPTION OF </w:t>
            </w:r>
            <w:r w:rsidR="003957F8" w:rsidRPr="00417E53">
              <w:rPr>
                <w:b/>
              </w:rPr>
              <w:t xml:space="preserve">LEGISLATIVE ACTION </w:t>
            </w:r>
            <w:r w:rsidRPr="00417E53">
              <w:rPr>
                <w:b/>
              </w:rPr>
              <w:t>OR POLICY:</w:t>
            </w:r>
            <w:r w:rsidRPr="00417E53">
              <w:t xml:space="preserve"> Please describe the legislative action or policy enacted due, at least in part, to formula funds. Please be specific on the role the formula funds played in implementation. </w:t>
            </w:r>
          </w:p>
          <w:p w14:paraId="14232B44" w14:textId="77777777" w:rsidR="005E239B" w:rsidRPr="00417E53" w:rsidRDefault="005E239B" w:rsidP="005E239B">
            <w:pPr>
              <w:rPr>
                <w:i/>
              </w:rPr>
            </w:pPr>
          </w:p>
          <w:p w14:paraId="243F8820" w14:textId="77777777" w:rsidR="005E239B" w:rsidRPr="00417E53" w:rsidRDefault="005E239B" w:rsidP="005E239B">
            <w:r w:rsidRPr="00417E53">
              <w:rPr>
                <w:b/>
              </w:rPr>
              <w:t xml:space="preserve">IMPACT OF </w:t>
            </w:r>
            <w:r w:rsidR="003957F8" w:rsidRPr="00417E53">
              <w:rPr>
                <w:b/>
              </w:rPr>
              <w:t xml:space="preserve">LEGISILATIVE ACTION </w:t>
            </w:r>
            <w:r w:rsidRPr="00417E53">
              <w:rPr>
                <w:b/>
              </w:rPr>
              <w:t xml:space="preserve">OR POLICY: </w:t>
            </w:r>
            <w:r w:rsidRPr="00417E53">
              <w:t xml:space="preserve">If available, please describe the impact of the legislative action or policy enacted. </w:t>
            </w:r>
          </w:p>
          <w:p w14:paraId="345604D9" w14:textId="77777777" w:rsidR="005E239B" w:rsidRPr="00417E53" w:rsidRDefault="005E239B" w:rsidP="005E239B">
            <w:pPr>
              <w:rPr>
                <w:b/>
                <w:i/>
              </w:rPr>
            </w:pPr>
          </w:p>
          <w:p w14:paraId="6304CEC6" w14:textId="5F14FD37" w:rsidR="005E239B" w:rsidRPr="00417E53" w:rsidRDefault="005E239B" w:rsidP="005E239B">
            <w:r w:rsidRPr="00417E53">
              <w:t xml:space="preserve">*Re-use this section of the template for each </w:t>
            </w:r>
            <w:r w:rsidR="00F702C1" w:rsidRPr="00417E53">
              <w:t xml:space="preserve">significant </w:t>
            </w:r>
            <w:r w:rsidRPr="00417E53">
              <w:t xml:space="preserve">legislative action or policy </w:t>
            </w:r>
            <w:r w:rsidR="007E35B8" w:rsidRPr="00417E53">
              <w:t xml:space="preserve">implementation. </w:t>
            </w:r>
          </w:p>
          <w:p w14:paraId="4A7D68E1" w14:textId="77777777" w:rsidR="005E239B" w:rsidRPr="00417E53" w:rsidRDefault="005E239B" w:rsidP="007B3D58">
            <w:pPr>
              <w:rPr>
                <w:i/>
              </w:rPr>
            </w:pPr>
          </w:p>
        </w:tc>
      </w:tr>
    </w:tbl>
    <w:p w14:paraId="121F6E6B" w14:textId="77777777" w:rsidR="00735343" w:rsidRPr="00417E53" w:rsidRDefault="00735343" w:rsidP="00735343">
      <w:pPr>
        <w:rPr>
          <w:b/>
          <w:sz w:val="24"/>
          <w:szCs w:val="24"/>
        </w:rPr>
      </w:pPr>
    </w:p>
    <w:p w14:paraId="5ADBC1EE" w14:textId="77777777" w:rsidR="005946D3" w:rsidRPr="00417E53" w:rsidRDefault="00735343" w:rsidP="008D7F73">
      <w:pPr>
        <w:rPr>
          <w:b/>
          <w:sz w:val="24"/>
          <w:szCs w:val="24"/>
        </w:rPr>
      </w:pPr>
      <w:r w:rsidRPr="00417E53">
        <w:rPr>
          <w:b/>
          <w:sz w:val="24"/>
          <w:szCs w:val="24"/>
        </w:rPr>
        <w:t>SECTION 5: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5343" w:rsidRPr="00417E53" w14:paraId="19296984" w14:textId="77777777" w:rsidTr="001F1F60">
        <w:tc>
          <w:tcPr>
            <w:tcW w:w="9350" w:type="dxa"/>
            <w:shd w:val="clear" w:color="auto" w:fill="D9D9D9" w:themeFill="background1" w:themeFillShade="D9"/>
          </w:tcPr>
          <w:p w14:paraId="3BABB71B" w14:textId="7D5DC021" w:rsidR="00735343" w:rsidRPr="00417E53" w:rsidRDefault="00735343" w:rsidP="001F1F60">
            <w:pPr>
              <w:jc w:val="center"/>
            </w:pPr>
            <w:r w:rsidRPr="00417E53">
              <w:t xml:space="preserve">FILL OUT THE BELOW TEMPLATE FOR </w:t>
            </w:r>
            <w:r w:rsidRPr="00417E53">
              <w:rPr>
                <w:b/>
              </w:rPr>
              <w:t>EACH</w:t>
            </w:r>
            <w:r w:rsidRPr="00417E53">
              <w:t xml:space="preserve"> </w:t>
            </w:r>
            <w:r w:rsidRPr="00417E53">
              <w:rPr>
                <w:u w:val="single"/>
              </w:rPr>
              <w:t>SIGNIFICANT</w:t>
            </w:r>
            <w:r w:rsidRPr="00417E53">
              <w:t xml:space="preserve"> CO</w:t>
            </w:r>
            <w:r w:rsidR="009C3A97" w:rsidRPr="00417E53">
              <w:t>NTRIBUTION TO EMERGENCY OR RESI</w:t>
            </w:r>
            <w:r w:rsidRPr="00417E53">
              <w:t xml:space="preserve">LIENCY PLANNING </w:t>
            </w:r>
            <w:r w:rsidR="004110DA" w:rsidRPr="00417E53">
              <w:t xml:space="preserve">AND IMPLIMENTATION </w:t>
            </w:r>
            <w:r w:rsidR="00A90441" w:rsidRPr="00417E53">
              <w:t>ATTRIBUTED TO FORMULA FUNDS*</w:t>
            </w:r>
          </w:p>
          <w:p w14:paraId="459C5303" w14:textId="544A4D33" w:rsidR="00735343" w:rsidRPr="00417E53" w:rsidRDefault="00735343" w:rsidP="004B7FA6">
            <w:pPr>
              <w:jc w:val="center"/>
              <w:rPr>
                <w:b/>
              </w:rPr>
            </w:pPr>
            <w:r w:rsidRPr="00417E53">
              <w:rPr>
                <w:sz w:val="18"/>
                <w:szCs w:val="18"/>
              </w:rPr>
              <w:t>Examples include updates to emergency plans, use of f</w:t>
            </w:r>
            <w:r w:rsidR="004B7FA6" w:rsidRPr="00417E53">
              <w:rPr>
                <w:sz w:val="18"/>
                <w:szCs w:val="18"/>
              </w:rPr>
              <w:t>unds during a natural disaster</w:t>
            </w:r>
            <w:r w:rsidR="008B6EED" w:rsidRPr="00417E53">
              <w:rPr>
                <w:sz w:val="18"/>
                <w:szCs w:val="18"/>
              </w:rPr>
              <w:t xml:space="preserve">, </w:t>
            </w:r>
            <w:r w:rsidR="002845F1" w:rsidRPr="00417E53">
              <w:rPr>
                <w:sz w:val="18"/>
                <w:szCs w:val="18"/>
              </w:rPr>
              <w:t>energy assurance exercises</w:t>
            </w:r>
            <w:r w:rsidRPr="00417E53">
              <w:rPr>
                <w:sz w:val="18"/>
                <w:szCs w:val="18"/>
              </w:rPr>
              <w:t>, etc.</w:t>
            </w:r>
          </w:p>
        </w:tc>
      </w:tr>
      <w:tr w:rsidR="00735343" w:rsidRPr="00417E53" w14:paraId="04960455" w14:textId="77777777" w:rsidTr="001F1F60">
        <w:tc>
          <w:tcPr>
            <w:tcW w:w="9350" w:type="dxa"/>
          </w:tcPr>
          <w:p w14:paraId="64C1B51B" w14:textId="77777777" w:rsidR="00735343" w:rsidRPr="00417E53" w:rsidRDefault="00735343" w:rsidP="001F1F60">
            <w:pPr>
              <w:rPr>
                <w:b/>
              </w:rPr>
            </w:pPr>
            <w:r w:rsidRPr="00417E53">
              <w:rPr>
                <w:b/>
              </w:rPr>
              <w:t xml:space="preserve">MARKET TITLE: </w:t>
            </w:r>
          </w:p>
          <w:p w14:paraId="764DC9F0" w14:textId="77777777" w:rsidR="00735343" w:rsidRPr="00417E53" w:rsidRDefault="00735343" w:rsidP="001F1F60">
            <w:pPr>
              <w:rPr>
                <w:b/>
              </w:rPr>
            </w:pPr>
          </w:p>
          <w:p w14:paraId="195A8222" w14:textId="00BCF0F6" w:rsidR="00D8454A" w:rsidRPr="00417E53" w:rsidRDefault="00735343" w:rsidP="00D8454A">
            <w:pPr>
              <w:pStyle w:val="PlainText"/>
            </w:pPr>
            <w:r w:rsidRPr="00417E53">
              <w:rPr>
                <w:b/>
              </w:rPr>
              <w:t>GRANT FUNDS USED:</w:t>
            </w:r>
            <w:r w:rsidRPr="00417E53">
              <w:t xml:space="preserve"> </w:t>
            </w:r>
            <w:r w:rsidR="00D8454A" w:rsidRPr="00417E53">
              <w:t xml:space="preserve">Please note the amount of SEP formula funds that were utilized </w:t>
            </w:r>
            <w:r w:rsidR="008B6EED" w:rsidRPr="00417E53">
              <w:t xml:space="preserve">for emergency or resilience planning and implementation. </w:t>
            </w:r>
          </w:p>
          <w:p w14:paraId="2148E311" w14:textId="6EED1C10" w:rsidR="00735343" w:rsidRPr="00417E53" w:rsidRDefault="00735343" w:rsidP="001F1F60"/>
          <w:p w14:paraId="043BC5CA" w14:textId="77777777" w:rsidR="00735343" w:rsidRPr="00417E53" w:rsidRDefault="00735343" w:rsidP="001F1F60">
            <w:pPr>
              <w:rPr>
                <w:i/>
              </w:rPr>
            </w:pPr>
          </w:p>
          <w:p w14:paraId="10E10112" w14:textId="77777777" w:rsidR="008B6EED" w:rsidRPr="00417E53" w:rsidRDefault="00735343" w:rsidP="008B6EED">
            <w:pPr>
              <w:pStyle w:val="PlainText"/>
            </w:pPr>
            <w:r w:rsidRPr="00417E53">
              <w:rPr>
                <w:b/>
              </w:rPr>
              <w:t>LEVERAGED FUNDS USED:</w:t>
            </w:r>
            <w:r w:rsidRPr="00417E53">
              <w:t xml:space="preserve"> If applicable, please note the amount </w:t>
            </w:r>
            <w:r w:rsidR="008B6EED" w:rsidRPr="00417E53">
              <w:t xml:space="preserve">of leveraged funds </w:t>
            </w:r>
            <w:r w:rsidRPr="00417E53">
              <w:t xml:space="preserve">used </w:t>
            </w:r>
            <w:r w:rsidR="008B6EED" w:rsidRPr="00417E53">
              <w:t xml:space="preserve">for emergency or resilience planning and implementation. </w:t>
            </w:r>
          </w:p>
          <w:p w14:paraId="4E205E1F" w14:textId="4CA27EA3" w:rsidR="008B6EED" w:rsidRPr="00417E53" w:rsidRDefault="008B6EED" w:rsidP="001F1F60">
            <w:pPr>
              <w:rPr>
                <w:i/>
              </w:rPr>
            </w:pPr>
          </w:p>
          <w:p w14:paraId="0BE68DD3" w14:textId="3FB47819" w:rsidR="00735343" w:rsidRPr="00417E53" w:rsidRDefault="00735343" w:rsidP="001F1F60">
            <w:r w:rsidRPr="00417E53">
              <w:rPr>
                <w:b/>
              </w:rPr>
              <w:lastRenderedPageBreak/>
              <w:t>DESCRIPTION OF CONTRIBUTION TO EMERGENCY OR RESILLIENCY PLANNING:</w:t>
            </w:r>
            <w:r w:rsidRPr="00417E53">
              <w:t xml:space="preserve"> Please describe the </w:t>
            </w:r>
            <w:r w:rsidR="00153976" w:rsidRPr="00417E53">
              <w:t>improvements or use of emergency or resilience planning</w:t>
            </w:r>
            <w:r w:rsidRPr="00417E53">
              <w:t xml:space="preserve"> </w:t>
            </w:r>
            <w:r w:rsidR="00906321" w:rsidRPr="00417E53">
              <w:t xml:space="preserve">and implementation </w:t>
            </w:r>
            <w:r w:rsidRPr="00417E53">
              <w:t xml:space="preserve">due, at least in part, to formula funds. </w:t>
            </w:r>
          </w:p>
          <w:p w14:paraId="26DB8E94" w14:textId="77777777" w:rsidR="00735343" w:rsidRPr="00417E53" w:rsidRDefault="00735343" w:rsidP="001F1F60">
            <w:pPr>
              <w:rPr>
                <w:i/>
              </w:rPr>
            </w:pPr>
          </w:p>
          <w:p w14:paraId="31322DC1" w14:textId="29439297" w:rsidR="00735343" w:rsidRPr="00417E53" w:rsidRDefault="00735343" w:rsidP="001F1F60">
            <w:r w:rsidRPr="00417E53">
              <w:rPr>
                <w:b/>
              </w:rPr>
              <w:t xml:space="preserve">IMPACT OF CONTRIBUTION TO EMERGENCY OR RESILLIENCY PLANNING: </w:t>
            </w:r>
            <w:r w:rsidRPr="00417E53">
              <w:t xml:space="preserve">If available, please describe the impact of </w:t>
            </w:r>
            <w:r w:rsidR="00153976" w:rsidRPr="00417E53">
              <w:t>the emergency or resilience planning</w:t>
            </w:r>
            <w:r w:rsidR="00906321" w:rsidRPr="00417E53">
              <w:t xml:space="preserve"> and implementation</w:t>
            </w:r>
            <w:r w:rsidRPr="00417E53">
              <w:t xml:space="preserve">. </w:t>
            </w:r>
          </w:p>
          <w:p w14:paraId="7EDE1F2F" w14:textId="77777777" w:rsidR="00A90441" w:rsidRPr="00417E53" w:rsidRDefault="00A90441" w:rsidP="001F1F60"/>
          <w:p w14:paraId="6D122492" w14:textId="2A5F480F" w:rsidR="00735343" w:rsidRPr="00417E53" w:rsidRDefault="00735343" w:rsidP="001F1F60">
            <w:r w:rsidRPr="00417E53">
              <w:t xml:space="preserve">*Re-use this section of the template for each </w:t>
            </w:r>
            <w:r w:rsidR="00F702C1" w:rsidRPr="00417E53">
              <w:t xml:space="preserve">significant </w:t>
            </w:r>
            <w:r w:rsidR="004110DA" w:rsidRPr="00417E53">
              <w:t>contribution</w:t>
            </w:r>
            <w:r w:rsidRPr="00417E53">
              <w:t xml:space="preserve">. </w:t>
            </w:r>
          </w:p>
          <w:p w14:paraId="6C11DE9C" w14:textId="77777777" w:rsidR="00735343" w:rsidRPr="00417E53" w:rsidRDefault="00735343" w:rsidP="001F1F60">
            <w:pPr>
              <w:rPr>
                <w:i/>
              </w:rPr>
            </w:pPr>
          </w:p>
        </w:tc>
      </w:tr>
    </w:tbl>
    <w:p w14:paraId="0A30D586" w14:textId="77777777" w:rsidR="00735343" w:rsidRPr="00417E53" w:rsidRDefault="00735343" w:rsidP="008D7F73">
      <w:pPr>
        <w:rPr>
          <w:b/>
          <w:sz w:val="24"/>
          <w:szCs w:val="24"/>
        </w:rPr>
      </w:pPr>
    </w:p>
    <w:p w14:paraId="0E7C2257" w14:textId="77777777" w:rsidR="006F6A36" w:rsidRPr="00417E53" w:rsidRDefault="00735343" w:rsidP="008D7F73">
      <w:pPr>
        <w:rPr>
          <w:b/>
          <w:sz w:val="24"/>
          <w:szCs w:val="24"/>
        </w:rPr>
      </w:pPr>
      <w:r w:rsidRPr="00417E53">
        <w:rPr>
          <w:b/>
          <w:sz w:val="24"/>
          <w:szCs w:val="24"/>
        </w:rPr>
        <w:t>SECTION 6</w:t>
      </w:r>
      <w:r w:rsidR="00FB5FE0" w:rsidRPr="00417E53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574D" w:rsidRPr="00417E53" w14:paraId="061471C8" w14:textId="77777777" w:rsidTr="000B574D">
        <w:tc>
          <w:tcPr>
            <w:tcW w:w="9350" w:type="dxa"/>
          </w:tcPr>
          <w:p w14:paraId="4B3E20F9" w14:textId="77777777" w:rsidR="000B574D" w:rsidRPr="00417E53" w:rsidRDefault="000B574D" w:rsidP="00A607AD">
            <w:r w:rsidRPr="00417E53">
              <w:rPr>
                <w:b/>
              </w:rPr>
              <w:t xml:space="preserve">RECOMMENDATION TO THE FORMULA GRANT PROCESS: </w:t>
            </w:r>
            <w:r w:rsidRPr="00417E53">
              <w:t>Please share any recommendations you have for DOE to improve the formula grant process or ways to improve SEP as a whole.</w:t>
            </w:r>
          </w:p>
          <w:p w14:paraId="2983C13B" w14:textId="77777777" w:rsidR="000B574D" w:rsidRPr="00417E53" w:rsidRDefault="000B574D" w:rsidP="00A607AD"/>
          <w:p w14:paraId="3E98C6EE" w14:textId="77777777" w:rsidR="000B574D" w:rsidRPr="00417E53" w:rsidRDefault="000B574D" w:rsidP="00A607AD">
            <w:r w:rsidRPr="00417E53">
              <w:rPr>
                <w:b/>
              </w:rPr>
              <w:t>OTHER COMMENTS:</w:t>
            </w:r>
            <w:r w:rsidRPr="00417E53">
              <w:t xml:space="preserve"> Please provide any additional comments or feedback. </w:t>
            </w:r>
          </w:p>
        </w:tc>
      </w:tr>
    </w:tbl>
    <w:p w14:paraId="595DA68C" w14:textId="77777777" w:rsidR="00AA4C1A" w:rsidRPr="00417E53" w:rsidRDefault="00AA4C1A" w:rsidP="00A12C0C">
      <w:pPr>
        <w:jc w:val="center"/>
      </w:pPr>
    </w:p>
    <w:p w14:paraId="78CB3F18" w14:textId="77777777" w:rsidR="00300610" w:rsidRPr="00417E53" w:rsidRDefault="00AA4C1A" w:rsidP="00A12C0C">
      <w:pPr>
        <w:jc w:val="center"/>
      </w:pPr>
      <w:r w:rsidRPr="00417E53">
        <w:br w:type="column"/>
      </w:r>
    </w:p>
    <w:p w14:paraId="28406DB0" w14:textId="77777777" w:rsidR="00300610" w:rsidRPr="00417E53" w:rsidRDefault="00125183" w:rsidP="00806E6F">
      <w:pPr>
        <w:shd w:val="clear" w:color="auto" w:fill="9CC2E5" w:themeFill="accent1" w:themeFillTint="99"/>
        <w:jc w:val="center"/>
      </w:pPr>
      <w:r w:rsidRPr="00417E53">
        <w:t xml:space="preserve">Example Annual Summary </w:t>
      </w:r>
    </w:p>
    <w:p w14:paraId="4ABCB70D" w14:textId="77777777" w:rsidR="00125183" w:rsidRPr="00417E53" w:rsidRDefault="00125183" w:rsidP="00125183">
      <w:pPr>
        <w:jc w:val="center"/>
        <w:rPr>
          <w:b/>
          <w:sz w:val="28"/>
        </w:rPr>
      </w:pPr>
      <w:r w:rsidRPr="00417E53">
        <w:rPr>
          <w:b/>
          <w:sz w:val="28"/>
        </w:rPr>
        <w:t>STATE ENERGY PROGRAM</w:t>
      </w:r>
    </w:p>
    <w:p w14:paraId="44C75DD1" w14:textId="77777777" w:rsidR="00125183" w:rsidRPr="00417E53" w:rsidRDefault="00125183" w:rsidP="00125183">
      <w:pPr>
        <w:jc w:val="center"/>
        <w:rPr>
          <w:b/>
          <w:sz w:val="28"/>
        </w:rPr>
      </w:pPr>
      <w:r w:rsidRPr="00417E53">
        <w:rPr>
          <w:b/>
          <w:sz w:val="28"/>
        </w:rPr>
        <w:t xml:space="preserve">ANNUAL FORMULA GRANT SUMMARY </w:t>
      </w:r>
    </w:p>
    <w:p w14:paraId="2F66EA93" w14:textId="2F433613" w:rsidR="00125183" w:rsidRPr="00417E53" w:rsidRDefault="00125183" w:rsidP="00125183">
      <w:pPr>
        <w:jc w:val="center"/>
        <w:rPr>
          <w:b/>
          <w:sz w:val="28"/>
        </w:rPr>
      </w:pPr>
      <w:r w:rsidRPr="00417E53">
        <w:rPr>
          <w:b/>
          <w:sz w:val="28"/>
        </w:rPr>
        <w:t>PY20</w:t>
      </w:r>
      <w:r w:rsidR="00884CBF">
        <w:rPr>
          <w:b/>
          <w:sz w:val="28"/>
        </w:rPr>
        <w:t>19</w:t>
      </w:r>
    </w:p>
    <w:p w14:paraId="1A41E677" w14:textId="77777777" w:rsidR="00FB5FE0" w:rsidRPr="00417E53" w:rsidRDefault="00FB5FE0" w:rsidP="00FB5FE0">
      <w:pPr>
        <w:rPr>
          <w:b/>
          <w:sz w:val="24"/>
          <w:szCs w:val="24"/>
        </w:rPr>
      </w:pPr>
      <w:r w:rsidRPr="00417E53">
        <w:rPr>
          <w:b/>
          <w:sz w:val="24"/>
          <w:szCs w:val="24"/>
        </w:rPr>
        <w:t xml:space="preserve">SECTION 1: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7D34" w:rsidRPr="00417E53" w14:paraId="6896DFF1" w14:textId="77777777" w:rsidTr="00917D34">
        <w:tc>
          <w:tcPr>
            <w:tcW w:w="9350" w:type="dxa"/>
          </w:tcPr>
          <w:p w14:paraId="6D332DA2" w14:textId="77777777" w:rsidR="00917D34" w:rsidRPr="00417E53" w:rsidRDefault="00917D34" w:rsidP="00917D34">
            <w:r w:rsidRPr="00417E53">
              <w:rPr>
                <w:b/>
              </w:rPr>
              <w:t xml:space="preserve">STATE: </w:t>
            </w:r>
            <w:r w:rsidRPr="00417E53">
              <w:t>Wonderland</w:t>
            </w:r>
          </w:p>
          <w:p w14:paraId="5F6A87DA" w14:textId="77777777" w:rsidR="00917D34" w:rsidRPr="00417E53" w:rsidRDefault="00917D34" w:rsidP="00917D34"/>
          <w:p w14:paraId="14EA9488" w14:textId="77777777" w:rsidR="00917D34" w:rsidRPr="00417E53" w:rsidRDefault="00917D34" w:rsidP="00917D34">
            <w:r w:rsidRPr="00417E53">
              <w:rPr>
                <w:b/>
              </w:rPr>
              <w:t xml:space="preserve">STATE ENERGY ORGANIZATION: </w:t>
            </w:r>
            <w:r w:rsidRPr="00417E53">
              <w:t>Wonderland Energy Office</w:t>
            </w:r>
            <w:r w:rsidR="003957F8" w:rsidRPr="00417E53">
              <w:t xml:space="preserve"> (WEO)</w:t>
            </w:r>
          </w:p>
          <w:p w14:paraId="0650F330" w14:textId="77777777" w:rsidR="00917D34" w:rsidRPr="00417E53" w:rsidRDefault="00917D34" w:rsidP="00917D34"/>
          <w:p w14:paraId="6A8E1A61" w14:textId="77777777" w:rsidR="00917D34" w:rsidRPr="00417E53" w:rsidRDefault="00917D34" w:rsidP="00965D1E">
            <w:r w:rsidRPr="00417E53">
              <w:rPr>
                <w:b/>
              </w:rPr>
              <w:t xml:space="preserve">GRANT NUMBER: </w:t>
            </w:r>
            <w:r w:rsidRPr="00417E53">
              <w:t>EE000000</w:t>
            </w:r>
          </w:p>
        </w:tc>
      </w:tr>
    </w:tbl>
    <w:p w14:paraId="7F19FF2F" w14:textId="77777777" w:rsidR="00917D34" w:rsidRPr="00417E53" w:rsidRDefault="00917D34" w:rsidP="00125183">
      <w:pPr>
        <w:rPr>
          <w:b/>
        </w:rPr>
      </w:pPr>
    </w:p>
    <w:p w14:paraId="235F97BA" w14:textId="77777777" w:rsidR="00FB5FE0" w:rsidRPr="00417E53" w:rsidRDefault="00FB5FE0" w:rsidP="00125183">
      <w:pPr>
        <w:rPr>
          <w:b/>
          <w:sz w:val="24"/>
          <w:szCs w:val="24"/>
        </w:rPr>
      </w:pPr>
      <w:r w:rsidRPr="00417E53">
        <w:rPr>
          <w:b/>
          <w:sz w:val="24"/>
          <w:szCs w:val="24"/>
        </w:rPr>
        <w:t xml:space="preserve">SECTION 2: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7D34" w:rsidRPr="00417E53" w14:paraId="01735ECE" w14:textId="77777777" w:rsidTr="00917D34">
        <w:tc>
          <w:tcPr>
            <w:tcW w:w="9350" w:type="dxa"/>
          </w:tcPr>
          <w:p w14:paraId="254C728B" w14:textId="3E0FD537" w:rsidR="00917D34" w:rsidRPr="00417E53" w:rsidRDefault="00917D34" w:rsidP="00917D34">
            <w:r w:rsidRPr="00417E53">
              <w:rPr>
                <w:b/>
              </w:rPr>
              <w:t>TOTAL GRANT AMOUNT FOR PY</w:t>
            </w:r>
            <w:r w:rsidR="005D0BF1">
              <w:rPr>
                <w:b/>
              </w:rPr>
              <w:t>19</w:t>
            </w:r>
            <w:r w:rsidRPr="00417E53">
              <w:rPr>
                <w:b/>
              </w:rPr>
              <w:t>:</w:t>
            </w:r>
            <w:r w:rsidRPr="00417E53">
              <w:t xml:space="preserve"> $300,000 grant + $30,000 state match</w:t>
            </w:r>
            <w:r w:rsidR="00E26E82" w:rsidRPr="00417E53">
              <w:t xml:space="preserve"> </w:t>
            </w:r>
            <w:r w:rsidRPr="00417E53">
              <w:t>= $330,000</w:t>
            </w:r>
          </w:p>
          <w:p w14:paraId="00D30C47" w14:textId="77777777" w:rsidR="00917D34" w:rsidRPr="00417E53" w:rsidRDefault="00917D34" w:rsidP="00917D34"/>
          <w:p w14:paraId="3B8AA1BC" w14:textId="68B5648C" w:rsidR="00917D34" w:rsidRPr="00417E53" w:rsidRDefault="00917D34" w:rsidP="00917D34">
            <w:r w:rsidRPr="00417E53">
              <w:rPr>
                <w:b/>
              </w:rPr>
              <w:t>TOT</w:t>
            </w:r>
            <w:r w:rsidR="005D0BF1">
              <w:rPr>
                <w:b/>
              </w:rPr>
              <w:t>AL ROLLOVER GRANT FUNDS FOR PY19</w:t>
            </w:r>
            <w:r w:rsidRPr="00417E53">
              <w:rPr>
                <w:b/>
              </w:rPr>
              <w:t xml:space="preserve">: </w:t>
            </w:r>
            <w:r w:rsidRPr="00417E53">
              <w:t>None</w:t>
            </w:r>
          </w:p>
          <w:p w14:paraId="506B8E00" w14:textId="77777777" w:rsidR="00917D34" w:rsidRPr="00417E53" w:rsidRDefault="00917D34" w:rsidP="00917D34"/>
          <w:p w14:paraId="49338019" w14:textId="39F26F1C" w:rsidR="00917D34" w:rsidRPr="00417E53" w:rsidRDefault="00917D34" w:rsidP="00917D34">
            <w:r w:rsidRPr="00417E53">
              <w:rPr>
                <w:b/>
              </w:rPr>
              <w:t>T</w:t>
            </w:r>
            <w:r w:rsidR="005D0BF1">
              <w:rPr>
                <w:b/>
              </w:rPr>
              <w:t>OTAL LEVERAGED FUNDS AMOUNT PY19</w:t>
            </w:r>
            <w:r w:rsidRPr="00417E53">
              <w:rPr>
                <w:b/>
              </w:rPr>
              <w:t>:</w:t>
            </w:r>
            <w:r w:rsidRPr="00417E53">
              <w:t xml:space="preserve"> $500,000</w:t>
            </w:r>
          </w:p>
          <w:p w14:paraId="57C620B6" w14:textId="77777777" w:rsidR="00917D34" w:rsidRPr="00417E53" w:rsidRDefault="00917D34" w:rsidP="00917D34"/>
          <w:p w14:paraId="66E1D9F4" w14:textId="77777777" w:rsidR="00917D34" w:rsidRPr="00417E53" w:rsidRDefault="00917D34" w:rsidP="00254043">
            <w:pPr>
              <w:rPr>
                <w:caps/>
              </w:rPr>
            </w:pPr>
            <w:r w:rsidRPr="00417E53">
              <w:rPr>
                <w:b/>
              </w:rPr>
              <w:t xml:space="preserve">DESCRIPTION OF UNSPENT FUNDS: </w:t>
            </w:r>
            <w:r w:rsidRPr="00417E53">
              <w:t xml:space="preserve">All funds were spent. </w:t>
            </w:r>
          </w:p>
        </w:tc>
      </w:tr>
    </w:tbl>
    <w:p w14:paraId="4208AD4C" w14:textId="77777777" w:rsidR="00125183" w:rsidRPr="00417E53" w:rsidRDefault="00125183" w:rsidP="00125183"/>
    <w:p w14:paraId="61ED19BF" w14:textId="77777777" w:rsidR="00FB5FE0" w:rsidRPr="00417E53" w:rsidRDefault="00FB5FE0" w:rsidP="00125183">
      <w:pPr>
        <w:rPr>
          <w:b/>
          <w:sz w:val="24"/>
          <w:szCs w:val="24"/>
        </w:rPr>
      </w:pPr>
      <w:r w:rsidRPr="00417E53">
        <w:rPr>
          <w:b/>
          <w:sz w:val="24"/>
          <w:szCs w:val="24"/>
        </w:rPr>
        <w:t xml:space="preserve">SECTION 3: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5DC0" w:rsidRPr="00417E53" w14:paraId="372D1392" w14:textId="77777777" w:rsidTr="000309DE">
        <w:tc>
          <w:tcPr>
            <w:tcW w:w="9350" w:type="dxa"/>
            <w:shd w:val="clear" w:color="auto" w:fill="D9D9D9" w:themeFill="background1" w:themeFillShade="D9"/>
          </w:tcPr>
          <w:p w14:paraId="60019139" w14:textId="77777777" w:rsidR="00C95DC0" w:rsidRPr="00417E53" w:rsidRDefault="00C95DC0" w:rsidP="000309DE">
            <w:pPr>
              <w:jc w:val="center"/>
              <w:rPr>
                <w:b/>
              </w:rPr>
            </w:pPr>
            <w:r w:rsidRPr="00417E53">
              <w:t>HIGH-IMPACT OR EXCEPTIONALLY INNOVATIVE ACCOMPLISHMENT</w:t>
            </w:r>
          </w:p>
        </w:tc>
      </w:tr>
      <w:tr w:rsidR="00C95DC0" w:rsidRPr="00417E53" w14:paraId="7D7203C8" w14:textId="77777777" w:rsidTr="000309DE">
        <w:tc>
          <w:tcPr>
            <w:tcW w:w="9350" w:type="dxa"/>
          </w:tcPr>
          <w:p w14:paraId="5754960A" w14:textId="77777777" w:rsidR="00C95DC0" w:rsidRPr="00417E53" w:rsidRDefault="00C95DC0" w:rsidP="000309DE">
            <w:pPr>
              <w:rPr>
                <w:b/>
              </w:rPr>
            </w:pPr>
            <w:r w:rsidRPr="00417E53">
              <w:rPr>
                <w:b/>
              </w:rPr>
              <w:t xml:space="preserve">MARKET TITLE: </w:t>
            </w:r>
            <w:r w:rsidRPr="00417E53">
              <w:t>Buildings</w:t>
            </w:r>
          </w:p>
          <w:p w14:paraId="630CDAD7" w14:textId="77777777" w:rsidR="00C95DC0" w:rsidRPr="00417E53" w:rsidRDefault="00C95DC0" w:rsidP="000309DE">
            <w:pPr>
              <w:rPr>
                <w:b/>
              </w:rPr>
            </w:pPr>
          </w:p>
          <w:p w14:paraId="7F3468CE" w14:textId="77777777" w:rsidR="00C95DC0" w:rsidRPr="00417E53" w:rsidRDefault="00C95DC0" w:rsidP="000309DE">
            <w:pPr>
              <w:rPr>
                <w:b/>
              </w:rPr>
            </w:pPr>
            <w:r w:rsidRPr="00417E53">
              <w:rPr>
                <w:b/>
              </w:rPr>
              <w:t xml:space="preserve">ACTIVITY: </w:t>
            </w:r>
            <w:r w:rsidRPr="00417E53">
              <w:t>Residential Retrofit Program</w:t>
            </w:r>
          </w:p>
          <w:p w14:paraId="18A5ACF6" w14:textId="77777777" w:rsidR="00C95DC0" w:rsidRPr="00417E53" w:rsidRDefault="00C95DC0" w:rsidP="000309DE">
            <w:pPr>
              <w:rPr>
                <w:i/>
              </w:rPr>
            </w:pPr>
          </w:p>
          <w:p w14:paraId="26E9123D" w14:textId="77777777" w:rsidR="00C95DC0" w:rsidRPr="00417E53" w:rsidRDefault="00C95DC0" w:rsidP="000309DE">
            <w:r w:rsidRPr="00417E53">
              <w:rPr>
                <w:b/>
              </w:rPr>
              <w:t>GRANT FUNDS USED:</w:t>
            </w:r>
            <w:r w:rsidRPr="00417E53">
              <w:t xml:space="preserve"> $10,000 </w:t>
            </w:r>
          </w:p>
          <w:p w14:paraId="566D82D4" w14:textId="77777777" w:rsidR="00C95DC0" w:rsidRPr="00417E53" w:rsidRDefault="00C95DC0" w:rsidP="000309DE">
            <w:pPr>
              <w:rPr>
                <w:i/>
              </w:rPr>
            </w:pPr>
          </w:p>
          <w:p w14:paraId="4240E298" w14:textId="77777777" w:rsidR="00C95DC0" w:rsidRPr="00417E53" w:rsidRDefault="00C95DC0" w:rsidP="000309DE">
            <w:pPr>
              <w:rPr>
                <w:i/>
              </w:rPr>
            </w:pPr>
            <w:r w:rsidRPr="00417E53">
              <w:rPr>
                <w:b/>
              </w:rPr>
              <w:t>LEVERAGED FUNDS USED:</w:t>
            </w:r>
            <w:r w:rsidRPr="00417E53">
              <w:t xml:space="preserve"> $5,000 from EXXON PVE funds</w:t>
            </w:r>
            <w:r w:rsidR="003957F8" w:rsidRPr="00417E53">
              <w:t>.</w:t>
            </w:r>
            <w:r w:rsidRPr="00417E53">
              <w:rPr>
                <w:i/>
              </w:rPr>
              <w:t xml:space="preserve"> </w:t>
            </w:r>
          </w:p>
          <w:p w14:paraId="4E41CA6B" w14:textId="77777777" w:rsidR="00C95DC0" w:rsidRPr="00417E53" w:rsidRDefault="00C95DC0" w:rsidP="000309DE">
            <w:pPr>
              <w:rPr>
                <w:i/>
              </w:rPr>
            </w:pPr>
          </w:p>
          <w:p w14:paraId="4CFF459C" w14:textId="77777777" w:rsidR="00C95DC0" w:rsidRPr="00417E53" w:rsidRDefault="00C95DC0" w:rsidP="000309DE">
            <w:r w:rsidRPr="00417E53">
              <w:rPr>
                <w:b/>
              </w:rPr>
              <w:t>DESCRIPTION OF ACTIVITY ACCOMPLISHMENT</w:t>
            </w:r>
            <w:r w:rsidR="00E26E82" w:rsidRPr="00417E53">
              <w:rPr>
                <w:b/>
              </w:rPr>
              <w:t>(</w:t>
            </w:r>
            <w:r w:rsidRPr="00417E53">
              <w:rPr>
                <w:b/>
              </w:rPr>
              <w:t>S</w:t>
            </w:r>
            <w:r w:rsidR="00E26E82" w:rsidRPr="00417E53">
              <w:rPr>
                <w:b/>
              </w:rPr>
              <w:t>)</w:t>
            </w:r>
            <w:r w:rsidRPr="00417E53">
              <w:rPr>
                <w:b/>
              </w:rPr>
              <w:t>:</w:t>
            </w:r>
            <w:r w:rsidRPr="00417E53">
              <w:t xml:space="preserve"> Contracted with RetroCompany to </w:t>
            </w:r>
            <w:r w:rsidR="000C5FAC" w:rsidRPr="00417E53">
              <w:t xml:space="preserve">perform audits and retrofits </w:t>
            </w:r>
            <w:r w:rsidR="00445992" w:rsidRPr="00417E53">
              <w:t xml:space="preserve">on </w:t>
            </w:r>
            <w:r w:rsidR="000C5FAC" w:rsidRPr="00417E53">
              <w:t>33 residential homes.</w:t>
            </w:r>
            <w:r w:rsidRPr="00417E53">
              <w:t xml:space="preserve"> </w:t>
            </w:r>
            <w:r w:rsidR="003957F8" w:rsidRPr="00417E53">
              <w:t>EE modifications</w:t>
            </w:r>
            <w:r w:rsidRPr="00417E53">
              <w:t xml:space="preserve"> included shell improvements, switch to high efficiency lightbulbs, HVAC</w:t>
            </w:r>
            <w:r w:rsidR="0018455B" w:rsidRPr="00417E53">
              <w:t xml:space="preserve"> updates,</w:t>
            </w:r>
            <w:r w:rsidRPr="00417E53">
              <w:t xml:space="preserve"> and more efficient water heating systems.</w:t>
            </w:r>
          </w:p>
          <w:p w14:paraId="781E4A3C" w14:textId="77777777" w:rsidR="00C95DC0" w:rsidRPr="00417E53" w:rsidRDefault="00C95DC0" w:rsidP="000309DE">
            <w:pPr>
              <w:rPr>
                <w:i/>
              </w:rPr>
            </w:pPr>
          </w:p>
          <w:p w14:paraId="3D12D476" w14:textId="77777777" w:rsidR="00C95DC0" w:rsidRPr="00417E53" w:rsidRDefault="00C95DC0" w:rsidP="000309DE">
            <w:r w:rsidRPr="00417E53">
              <w:rPr>
                <w:b/>
              </w:rPr>
              <w:t>ASSOCIATED QUANTIATIVE AND/OR QUALITATIVE ENERGY SAVINGS METRICS (IF</w:t>
            </w:r>
            <w:r w:rsidR="003957F8" w:rsidRPr="00417E53">
              <w:rPr>
                <w:b/>
              </w:rPr>
              <w:t xml:space="preserve"> AVAILABLE</w:t>
            </w:r>
            <w:r w:rsidRPr="00417E53">
              <w:rPr>
                <w:b/>
              </w:rPr>
              <w:t>):</w:t>
            </w:r>
            <w:r w:rsidR="003957F8" w:rsidRPr="00417E53">
              <w:t xml:space="preserve"> </w:t>
            </w:r>
            <w:r w:rsidR="0018455B" w:rsidRPr="00417E53">
              <w:t xml:space="preserve">Program retrofitted </w:t>
            </w:r>
            <w:r w:rsidRPr="00417E53">
              <w:t>79,200</w:t>
            </w:r>
            <w:r w:rsidR="003957F8" w:rsidRPr="00417E53">
              <w:t xml:space="preserve"> square feet.</w:t>
            </w:r>
            <w:r w:rsidRPr="00417E53">
              <w:t xml:space="preserve"> It is estimated that these retrofits will save 20%, or 2,162 kWh per home annually. </w:t>
            </w:r>
            <w:r w:rsidR="00FC6FC2" w:rsidRPr="00417E53">
              <w:t>Savings from PY2017</w:t>
            </w:r>
            <w:r w:rsidRPr="00417E53">
              <w:t xml:space="preserve"> are 71,346 kWh (33 homes X 2,162 savings).</w:t>
            </w:r>
          </w:p>
          <w:p w14:paraId="166D85AA" w14:textId="77777777" w:rsidR="00C95DC0" w:rsidRPr="00417E53" w:rsidRDefault="00C95DC0" w:rsidP="000309DE"/>
          <w:p w14:paraId="02AD9996" w14:textId="77777777" w:rsidR="00C95DC0" w:rsidRPr="00417E53" w:rsidRDefault="00C95DC0" w:rsidP="000309DE">
            <w:r w:rsidRPr="00417E53">
              <w:rPr>
                <w:b/>
              </w:rPr>
              <w:t>SIGNIFICANT BARRIER AND SOLUTION TO ACTIVITY:</w:t>
            </w:r>
            <w:r w:rsidRPr="00417E53">
              <w:t xml:space="preserve"> Barri</w:t>
            </w:r>
            <w:r w:rsidR="0018455B" w:rsidRPr="00417E53">
              <w:t xml:space="preserve">er: RetroCompany was asking to charge amounts </w:t>
            </w:r>
            <w:r w:rsidRPr="00417E53">
              <w:t xml:space="preserve">above what could be provided. Solution: </w:t>
            </w:r>
            <w:r w:rsidR="003957F8" w:rsidRPr="00417E53">
              <w:t>WEO</w:t>
            </w:r>
            <w:r w:rsidRPr="00417E53">
              <w:t xml:space="preserve"> was able to negotiate a price, but couldn’t provide retrofits to as many homes as it originally had wanted.</w:t>
            </w:r>
          </w:p>
          <w:p w14:paraId="58E9C643" w14:textId="77777777" w:rsidR="00C95DC0" w:rsidRPr="00417E53" w:rsidRDefault="00C95DC0" w:rsidP="000309DE"/>
          <w:p w14:paraId="1B67F015" w14:textId="77777777" w:rsidR="00C95DC0" w:rsidRPr="00417E53" w:rsidRDefault="00C95DC0" w:rsidP="000309DE">
            <w:r w:rsidRPr="00417E53">
              <w:rPr>
                <w:b/>
              </w:rPr>
              <w:t>LESSONS LEARNED:</w:t>
            </w:r>
            <w:r w:rsidRPr="00417E53">
              <w:t xml:space="preserve"> Make sure to ask for a price estimate before setting goals, and be sure to shop around to get the best price.</w:t>
            </w:r>
          </w:p>
        </w:tc>
      </w:tr>
    </w:tbl>
    <w:p w14:paraId="1A080BAA" w14:textId="77777777" w:rsidR="00C95DC0" w:rsidRPr="00417E53" w:rsidRDefault="00C95DC0" w:rsidP="00125183"/>
    <w:p w14:paraId="41B443E9" w14:textId="77777777" w:rsidR="00FB5FE0" w:rsidRPr="00417E53" w:rsidRDefault="00FB5FE0" w:rsidP="00125183">
      <w:pPr>
        <w:rPr>
          <w:b/>
          <w:sz w:val="24"/>
          <w:szCs w:val="24"/>
        </w:rPr>
      </w:pPr>
      <w:r w:rsidRPr="00417E53">
        <w:rPr>
          <w:b/>
          <w:sz w:val="24"/>
          <w:szCs w:val="24"/>
        </w:rPr>
        <w:t>SECTION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6E34" w:rsidRPr="00417E53" w14:paraId="3CA2496F" w14:textId="77777777" w:rsidTr="009B6E34">
        <w:tc>
          <w:tcPr>
            <w:tcW w:w="9350" w:type="dxa"/>
            <w:shd w:val="clear" w:color="auto" w:fill="D9D9D9" w:themeFill="background1" w:themeFillShade="D9"/>
          </w:tcPr>
          <w:p w14:paraId="3B9E229A" w14:textId="77777777" w:rsidR="009B6E34" w:rsidRPr="00417E53" w:rsidRDefault="009B6E34" w:rsidP="009B6E34">
            <w:pPr>
              <w:jc w:val="center"/>
            </w:pPr>
            <w:r w:rsidRPr="00417E53">
              <w:t>HIGH-IMPACT OR EXCEPTIONALLY INNOVATIVE ACCOMPLISHMENT</w:t>
            </w:r>
          </w:p>
        </w:tc>
      </w:tr>
      <w:tr w:rsidR="009B6E34" w:rsidRPr="00417E53" w14:paraId="375ACA5D" w14:textId="77777777" w:rsidTr="009B6E34">
        <w:tc>
          <w:tcPr>
            <w:tcW w:w="9350" w:type="dxa"/>
          </w:tcPr>
          <w:p w14:paraId="38E7F8D9" w14:textId="77777777" w:rsidR="009B6E34" w:rsidRPr="00417E53" w:rsidRDefault="009B6E34" w:rsidP="0040626D">
            <w:r w:rsidRPr="00417E53">
              <w:rPr>
                <w:b/>
              </w:rPr>
              <w:t xml:space="preserve">MARKET TITLE: </w:t>
            </w:r>
            <w:r w:rsidRPr="00417E53">
              <w:t>Transportation</w:t>
            </w:r>
          </w:p>
          <w:p w14:paraId="36426849" w14:textId="77777777" w:rsidR="00C95DC0" w:rsidRPr="00417E53" w:rsidRDefault="00C95DC0" w:rsidP="0040626D"/>
          <w:p w14:paraId="2CA78EFD" w14:textId="77777777" w:rsidR="009B6E34" w:rsidRPr="00417E53" w:rsidRDefault="009B6E34" w:rsidP="009B6E34">
            <w:pPr>
              <w:rPr>
                <w:b/>
              </w:rPr>
            </w:pPr>
            <w:r w:rsidRPr="00417E53">
              <w:rPr>
                <w:b/>
              </w:rPr>
              <w:t xml:space="preserve">ACTIVITY: </w:t>
            </w:r>
            <w:r w:rsidRPr="00417E53">
              <w:t xml:space="preserve">EV Station Installation </w:t>
            </w:r>
            <w:r w:rsidRPr="00417E53">
              <w:rPr>
                <w:i/>
              </w:rPr>
              <w:t xml:space="preserve"> </w:t>
            </w:r>
          </w:p>
          <w:p w14:paraId="33254AEA" w14:textId="77777777" w:rsidR="009B6E34" w:rsidRPr="00417E53" w:rsidRDefault="009B6E34" w:rsidP="009B6E34">
            <w:pPr>
              <w:rPr>
                <w:i/>
              </w:rPr>
            </w:pPr>
          </w:p>
          <w:p w14:paraId="38B7C607" w14:textId="77777777" w:rsidR="009B6E34" w:rsidRPr="00417E53" w:rsidRDefault="009B6E34" w:rsidP="009B6E34">
            <w:r w:rsidRPr="00417E53">
              <w:rPr>
                <w:b/>
              </w:rPr>
              <w:t>GRANT FUNDS USED:</w:t>
            </w:r>
            <w:r w:rsidRPr="00417E53">
              <w:t xml:space="preserve"> $50,000</w:t>
            </w:r>
          </w:p>
          <w:p w14:paraId="7D34DE45" w14:textId="77777777" w:rsidR="009B6E34" w:rsidRPr="00417E53" w:rsidRDefault="009B6E34" w:rsidP="009B6E34">
            <w:pPr>
              <w:rPr>
                <w:i/>
              </w:rPr>
            </w:pPr>
          </w:p>
          <w:p w14:paraId="703FF433" w14:textId="77777777" w:rsidR="009B6E34" w:rsidRPr="00417E53" w:rsidRDefault="009B6E34" w:rsidP="009B6E34">
            <w:pPr>
              <w:rPr>
                <w:i/>
              </w:rPr>
            </w:pPr>
            <w:r w:rsidRPr="00417E53">
              <w:rPr>
                <w:b/>
              </w:rPr>
              <w:t>LEVERAGED FUNDS USED:</w:t>
            </w:r>
            <w:r w:rsidRPr="00417E53">
              <w:t xml:space="preserve"> None</w:t>
            </w:r>
          </w:p>
          <w:p w14:paraId="60884189" w14:textId="77777777" w:rsidR="009B6E34" w:rsidRPr="00417E53" w:rsidRDefault="009B6E34" w:rsidP="009B6E34">
            <w:pPr>
              <w:rPr>
                <w:i/>
              </w:rPr>
            </w:pPr>
          </w:p>
          <w:p w14:paraId="66470C18" w14:textId="77777777" w:rsidR="009B6E34" w:rsidRPr="00417E53" w:rsidRDefault="009B6E34" w:rsidP="009B6E34">
            <w:r w:rsidRPr="00417E53">
              <w:rPr>
                <w:b/>
              </w:rPr>
              <w:t>DESCRIPTION OF ACTIVITY ACCOMPLISHMENT</w:t>
            </w:r>
            <w:r w:rsidR="003957F8" w:rsidRPr="00417E53">
              <w:rPr>
                <w:b/>
              </w:rPr>
              <w:t>/</w:t>
            </w:r>
            <w:r w:rsidRPr="00417E53">
              <w:rPr>
                <w:b/>
              </w:rPr>
              <w:t>S:</w:t>
            </w:r>
            <w:r w:rsidRPr="00417E53">
              <w:t xml:space="preserve"> Installed 35 EV charging stations along highway 55. Each charging station records</w:t>
            </w:r>
            <w:r w:rsidR="003957F8" w:rsidRPr="00417E53">
              <w:t xml:space="preserve"> number of</w:t>
            </w:r>
            <w:r w:rsidRPr="00417E53">
              <w:t xml:space="preserve"> times used and length of charge.</w:t>
            </w:r>
          </w:p>
          <w:p w14:paraId="4EA7E111" w14:textId="77777777" w:rsidR="009B6E34" w:rsidRPr="00417E53" w:rsidRDefault="009B6E34" w:rsidP="009B6E34">
            <w:pPr>
              <w:rPr>
                <w:i/>
              </w:rPr>
            </w:pPr>
          </w:p>
          <w:p w14:paraId="197215AE" w14:textId="410AFE79" w:rsidR="009B6E34" w:rsidRPr="00417E53" w:rsidRDefault="009B6E34" w:rsidP="009B6E34">
            <w:r w:rsidRPr="00417E53">
              <w:rPr>
                <w:b/>
              </w:rPr>
              <w:t>ASSOCIATED QUANTIATIVE AND/OR QUALITAT</w:t>
            </w:r>
            <w:r w:rsidR="003957F8" w:rsidRPr="00417E53">
              <w:rPr>
                <w:b/>
              </w:rPr>
              <w:t>IVE ENERGY SAVINGS METRICS (IF AVAILABLE</w:t>
            </w:r>
            <w:r w:rsidRPr="00417E53">
              <w:rPr>
                <w:b/>
              </w:rPr>
              <w:t>):</w:t>
            </w:r>
            <w:r w:rsidRPr="00417E53">
              <w:t xml:space="preserve"> </w:t>
            </w:r>
            <w:r w:rsidR="00495363" w:rsidRPr="00417E53">
              <w:t>E</w:t>
            </w:r>
            <w:r w:rsidRPr="00417E53">
              <w:t>ach station has, on average, shown 62 charges</w:t>
            </w:r>
            <w:r w:rsidR="005D0BF1">
              <w:t xml:space="preserve"> during PY19</w:t>
            </w:r>
            <w:r w:rsidR="008E10D6" w:rsidRPr="00417E53">
              <w:t xml:space="preserve"> operation (August 2</w:t>
            </w:r>
            <w:r w:rsidR="00F15B69" w:rsidRPr="00417E53">
              <w:t>017-June 2018</w:t>
            </w:r>
            <w:r w:rsidR="00495363" w:rsidRPr="00417E53">
              <w:t>)</w:t>
            </w:r>
            <w:r w:rsidRPr="00417E53">
              <w:t xml:space="preserve">. The average charging time was recorded at 43 minutes, with an average of 3 kWh used per charge. In total, these stations have used 6,510 kWh and have saved 868 gallons of gasoline. </w:t>
            </w:r>
          </w:p>
          <w:p w14:paraId="48B67925" w14:textId="77777777" w:rsidR="009B6E34" w:rsidRPr="00417E53" w:rsidRDefault="009B6E34" w:rsidP="009B6E34"/>
          <w:p w14:paraId="1B525E7B" w14:textId="77777777" w:rsidR="009B6E34" w:rsidRPr="00417E53" w:rsidRDefault="009B6E34" w:rsidP="009B6E34">
            <w:r w:rsidRPr="00417E53">
              <w:rPr>
                <w:b/>
              </w:rPr>
              <w:t>SIGNIFICANT BARRIER AND SOLUTION TO ACTIVITY:</w:t>
            </w:r>
            <w:r w:rsidRPr="00417E53">
              <w:t xml:space="preserve"> Barrier: Disagreement over where the stations should be located. Solution: </w:t>
            </w:r>
            <w:r w:rsidR="003957F8" w:rsidRPr="00417E53">
              <w:t>WEO</w:t>
            </w:r>
            <w:r w:rsidRPr="00417E53">
              <w:t xml:space="preserve"> released a survey for EV owners to vote on locations.</w:t>
            </w:r>
          </w:p>
          <w:p w14:paraId="41FF4696" w14:textId="77777777" w:rsidR="009B6E34" w:rsidRPr="00417E53" w:rsidRDefault="009B6E34" w:rsidP="009B6E34"/>
          <w:p w14:paraId="7943C147" w14:textId="77777777" w:rsidR="009B6E34" w:rsidRPr="00417E53" w:rsidRDefault="009B6E34" w:rsidP="0040626D">
            <w:r w:rsidRPr="00417E53">
              <w:rPr>
                <w:b/>
              </w:rPr>
              <w:t>LESSONS LEARNED:</w:t>
            </w:r>
            <w:r w:rsidRPr="00417E53">
              <w:t xml:space="preserve"> Be aware that some charging stations are not compatible with all EVs.</w:t>
            </w:r>
            <w:r w:rsidRPr="00417E53">
              <w:rPr>
                <w:i/>
              </w:rPr>
              <w:t xml:space="preserve"> </w:t>
            </w:r>
          </w:p>
        </w:tc>
      </w:tr>
    </w:tbl>
    <w:p w14:paraId="31121825" w14:textId="77777777" w:rsidR="00AA4C1A" w:rsidRPr="00417E53" w:rsidRDefault="00AA4C1A" w:rsidP="00125183">
      <w:pPr>
        <w:rPr>
          <w:b/>
        </w:rPr>
      </w:pPr>
    </w:p>
    <w:p w14:paraId="1E350C6D" w14:textId="77777777" w:rsidR="00FB5FE0" w:rsidRPr="00417E53" w:rsidRDefault="00FB5FE0" w:rsidP="00125183">
      <w:pPr>
        <w:rPr>
          <w:b/>
          <w:sz w:val="24"/>
          <w:szCs w:val="24"/>
        </w:rPr>
      </w:pPr>
      <w:r w:rsidRPr="00417E53">
        <w:rPr>
          <w:b/>
          <w:sz w:val="24"/>
          <w:szCs w:val="24"/>
        </w:rPr>
        <w:t xml:space="preserve">SECTION 4: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5183" w:rsidRPr="00417E53" w14:paraId="18FBA102" w14:textId="77777777" w:rsidTr="00651F97">
        <w:tc>
          <w:tcPr>
            <w:tcW w:w="9350" w:type="dxa"/>
            <w:shd w:val="clear" w:color="auto" w:fill="D9D9D9" w:themeFill="background1" w:themeFillShade="D9"/>
          </w:tcPr>
          <w:p w14:paraId="742A61EC" w14:textId="77777777" w:rsidR="00125183" w:rsidRPr="00417E53" w:rsidRDefault="00125183" w:rsidP="00651F97">
            <w:pPr>
              <w:jc w:val="center"/>
              <w:rPr>
                <w:sz w:val="18"/>
                <w:szCs w:val="18"/>
              </w:rPr>
            </w:pPr>
            <w:r w:rsidRPr="00417E53">
              <w:rPr>
                <w:shd w:val="clear" w:color="auto" w:fill="D9D9D9" w:themeFill="background1" w:themeFillShade="D9"/>
              </w:rPr>
              <w:t xml:space="preserve">SIGNIFICANT LEGISLATIVE ACTION/POLICY IMPLIMENTAION </w:t>
            </w:r>
          </w:p>
        </w:tc>
      </w:tr>
      <w:tr w:rsidR="00125183" w:rsidRPr="00417E53" w14:paraId="6C3F712D" w14:textId="77777777" w:rsidTr="00651F97">
        <w:tc>
          <w:tcPr>
            <w:tcW w:w="9350" w:type="dxa"/>
          </w:tcPr>
          <w:p w14:paraId="085C9063" w14:textId="77777777" w:rsidR="00125183" w:rsidRPr="00417E53" w:rsidRDefault="00125183" w:rsidP="00651F97">
            <w:pPr>
              <w:rPr>
                <w:b/>
              </w:rPr>
            </w:pPr>
            <w:r w:rsidRPr="00417E53">
              <w:rPr>
                <w:b/>
              </w:rPr>
              <w:t xml:space="preserve">MARKET TITLE: </w:t>
            </w:r>
            <w:r w:rsidRPr="00417E53">
              <w:t>State Energy Policy</w:t>
            </w:r>
            <w:r w:rsidRPr="00417E53">
              <w:rPr>
                <w:b/>
              </w:rPr>
              <w:t xml:space="preserve"> </w:t>
            </w:r>
          </w:p>
          <w:p w14:paraId="621BE474" w14:textId="77777777" w:rsidR="00125183" w:rsidRPr="00417E53" w:rsidRDefault="00125183" w:rsidP="00651F97">
            <w:pPr>
              <w:rPr>
                <w:b/>
              </w:rPr>
            </w:pPr>
          </w:p>
          <w:p w14:paraId="631822B6" w14:textId="77777777" w:rsidR="00125183" w:rsidRPr="00417E53" w:rsidRDefault="00125183" w:rsidP="00651F97">
            <w:r w:rsidRPr="00417E53">
              <w:rPr>
                <w:b/>
              </w:rPr>
              <w:t>GRANT FUNDS USED:</w:t>
            </w:r>
            <w:r w:rsidRPr="00417E53">
              <w:t xml:space="preserve"> </w:t>
            </w:r>
            <w:r w:rsidR="00CE767F" w:rsidRPr="00417E53">
              <w:t>$15</w:t>
            </w:r>
            <w:r w:rsidRPr="00417E53">
              <w:t>,000 spent on staff time</w:t>
            </w:r>
            <w:r w:rsidR="00566F59" w:rsidRPr="00417E53">
              <w:t xml:space="preserve"> (approximate hours X salaries)</w:t>
            </w:r>
            <w:r w:rsidR="00266C26" w:rsidRPr="00417E53">
              <w:t>.</w:t>
            </w:r>
          </w:p>
          <w:p w14:paraId="2FF88186" w14:textId="77777777" w:rsidR="00125183" w:rsidRPr="00417E53" w:rsidRDefault="00125183" w:rsidP="00651F97">
            <w:pPr>
              <w:rPr>
                <w:i/>
              </w:rPr>
            </w:pPr>
          </w:p>
          <w:p w14:paraId="6B8DD09D" w14:textId="77777777" w:rsidR="00125183" w:rsidRPr="00417E53" w:rsidRDefault="00125183" w:rsidP="00651F97">
            <w:r w:rsidRPr="00417E53">
              <w:rPr>
                <w:b/>
              </w:rPr>
              <w:t>LEVERAGED FUNDS USED:</w:t>
            </w:r>
            <w:r w:rsidRPr="00417E53">
              <w:t xml:space="preserve"> Not Applicable</w:t>
            </w:r>
          </w:p>
          <w:p w14:paraId="3A88F632" w14:textId="77777777" w:rsidR="00125183" w:rsidRPr="00417E53" w:rsidRDefault="00125183" w:rsidP="00651F97">
            <w:pPr>
              <w:rPr>
                <w:i/>
              </w:rPr>
            </w:pPr>
          </w:p>
          <w:p w14:paraId="3359AA04" w14:textId="77777777" w:rsidR="00125183" w:rsidRPr="00417E53" w:rsidRDefault="00125183" w:rsidP="00651F97">
            <w:r w:rsidRPr="00417E53">
              <w:rPr>
                <w:b/>
              </w:rPr>
              <w:t xml:space="preserve">DESCRIPTION OF </w:t>
            </w:r>
            <w:r w:rsidR="003957F8" w:rsidRPr="00417E53">
              <w:rPr>
                <w:b/>
              </w:rPr>
              <w:t xml:space="preserve">LEGISLATIVE ACTION </w:t>
            </w:r>
            <w:r w:rsidRPr="00417E53">
              <w:rPr>
                <w:b/>
              </w:rPr>
              <w:t>OR POLICY:</w:t>
            </w:r>
            <w:r w:rsidRPr="00417E53">
              <w:t xml:space="preserve"> </w:t>
            </w:r>
            <w:r w:rsidR="00F15B69" w:rsidRPr="00417E53">
              <w:t>WEO</w:t>
            </w:r>
            <w:r w:rsidR="00450D59" w:rsidRPr="00417E53">
              <w:t xml:space="preserve"> developed and released a 10</w:t>
            </w:r>
            <w:r w:rsidRPr="00417E53">
              <w:t>-year energy strategy of which requires a</w:t>
            </w:r>
            <w:r w:rsidR="00843A5E" w:rsidRPr="00417E53">
              <w:t xml:space="preserve"> 20%</w:t>
            </w:r>
            <w:r w:rsidRPr="00417E53">
              <w:t xml:space="preserve"> reduction in state</w:t>
            </w:r>
            <w:r w:rsidR="00C26EE2" w:rsidRPr="00417E53">
              <w:t xml:space="preserve"> building</w:t>
            </w:r>
            <w:r w:rsidRPr="00417E53">
              <w:t xml:space="preserve"> energy use </w:t>
            </w:r>
            <w:r w:rsidR="003957F8" w:rsidRPr="00417E53">
              <w:t>by 2027</w:t>
            </w:r>
            <w:r w:rsidRPr="00417E53">
              <w:t>. Funds paid for WEO staff time to develop and release the plan.</w:t>
            </w:r>
          </w:p>
          <w:p w14:paraId="11DC2ABB" w14:textId="77777777" w:rsidR="00125183" w:rsidRPr="00417E53" w:rsidRDefault="00125183" w:rsidP="00651F97">
            <w:pPr>
              <w:rPr>
                <w:i/>
              </w:rPr>
            </w:pPr>
          </w:p>
          <w:p w14:paraId="46600227" w14:textId="77777777" w:rsidR="00125183" w:rsidRPr="00417E53" w:rsidRDefault="00125183" w:rsidP="003957F8">
            <w:pPr>
              <w:rPr>
                <w:i/>
              </w:rPr>
            </w:pPr>
            <w:r w:rsidRPr="00417E53">
              <w:rPr>
                <w:b/>
              </w:rPr>
              <w:t xml:space="preserve">IMPACT OF </w:t>
            </w:r>
            <w:r w:rsidR="003957F8" w:rsidRPr="00417E53">
              <w:rPr>
                <w:b/>
              </w:rPr>
              <w:t>LEGISLATIVE ACTION</w:t>
            </w:r>
            <w:r w:rsidRPr="00417E53">
              <w:rPr>
                <w:b/>
              </w:rPr>
              <w:t xml:space="preserve"> OR POLICY: </w:t>
            </w:r>
            <w:r w:rsidRPr="00417E53">
              <w:t xml:space="preserve">Once complete, a 20% reduction is estimated to save </w:t>
            </w:r>
            <w:r w:rsidR="002E6B8A" w:rsidRPr="00417E53">
              <w:t xml:space="preserve">50.8 kBtu/sq.ft. </w:t>
            </w:r>
            <w:r w:rsidRPr="00417E53">
              <w:t>annually</w:t>
            </w:r>
            <w:r w:rsidR="002E6B8A" w:rsidRPr="00417E53">
              <w:t xml:space="preserve"> (</w:t>
            </w:r>
            <w:r w:rsidR="00843A5E" w:rsidRPr="00417E53">
              <w:t xml:space="preserve">from a </w:t>
            </w:r>
            <w:r w:rsidR="002E6B8A" w:rsidRPr="00417E53">
              <w:t xml:space="preserve">baseline of 204 kBtu/sq.ft. to </w:t>
            </w:r>
            <w:r w:rsidR="003957F8" w:rsidRPr="00417E53">
              <w:t xml:space="preserve">a goal of </w:t>
            </w:r>
            <w:r w:rsidR="002E6B8A" w:rsidRPr="00417E53">
              <w:t>163.2 kBtu/sq.ft.)</w:t>
            </w:r>
            <w:r w:rsidR="00266C26" w:rsidRPr="00417E53">
              <w:t>.</w:t>
            </w:r>
            <w:r w:rsidR="002E6B8A" w:rsidRPr="00417E53">
              <w:t xml:space="preserve"> </w:t>
            </w:r>
          </w:p>
        </w:tc>
      </w:tr>
    </w:tbl>
    <w:p w14:paraId="58E5B179" w14:textId="77777777" w:rsidR="00125183" w:rsidRPr="00417E53" w:rsidRDefault="00125183" w:rsidP="00125183"/>
    <w:p w14:paraId="6ED08DB6" w14:textId="23C59BBF" w:rsidR="004110DA" w:rsidRPr="00417E53" w:rsidRDefault="00153976" w:rsidP="00153976">
      <w:pPr>
        <w:rPr>
          <w:b/>
          <w:sz w:val="24"/>
          <w:szCs w:val="24"/>
        </w:rPr>
      </w:pPr>
      <w:r w:rsidRPr="00417E53">
        <w:rPr>
          <w:b/>
          <w:sz w:val="24"/>
          <w:szCs w:val="24"/>
        </w:rPr>
        <w:t>SECTIO</w:t>
      </w:r>
      <w:r w:rsidR="004110DA" w:rsidRPr="00417E53">
        <w:rPr>
          <w:b/>
          <w:sz w:val="24"/>
          <w:szCs w:val="24"/>
        </w:rPr>
        <w:t>N 5: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0222" w:rsidRPr="00417E53" w14:paraId="54F8B28F" w14:textId="77777777" w:rsidTr="00BF0D5F">
        <w:tc>
          <w:tcPr>
            <w:tcW w:w="9350" w:type="dxa"/>
            <w:shd w:val="clear" w:color="auto" w:fill="D9D9D9" w:themeFill="background1" w:themeFillShade="D9"/>
          </w:tcPr>
          <w:p w14:paraId="6425CCA7" w14:textId="65B62350" w:rsidR="001D0222" w:rsidRPr="00417E53" w:rsidRDefault="001D0222" w:rsidP="00BF0D5F">
            <w:pPr>
              <w:jc w:val="center"/>
            </w:pPr>
            <w:r w:rsidRPr="00417E53">
              <w:rPr>
                <w:u w:val="single"/>
              </w:rPr>
              <w:t>SIGNIFICANT</w:t>
            </w:r>
            <w:r w:rsidRPr="00417E53">
              <w:t xml:space="preserve"> CONTRIBUTION TO EMERGENCY OR RESILIENCY PLANNING AND IMPLIMENTATION </w:t>
            </w:r>
          </w:p>
          <w:p w14:paraId="1929002E" w14:textId="1775AFEC" w:rsidR="001D0222" w:rsidRPr="00417E53" w:rsidRDefault="001D0222" w:rsidP="00BF0D5F">
            <w:pPr>
              <w:jc w:val="center"/>
              <w:rPr>
                <w:b/>
              </w:rPr>
            </w:pPr>
          </w:p>
        </w:tc>
      </w:tr>
      <w:tr w:rsidR="001D0222" w:rsidRPr="00417E53" w14:paraId="1AE74AD1" w14:textId="77777777" w:rsidTr="00BF0D5F">
        <w:tc>
          <w:tcPr>
            <w:tcW w:w="9350" w:type="dxa"/>
          </w:tcPr>
          <w:p w14:paraId="63E70D96" w14:textId="77777777" w:rsidR="001D0222" w:rsidRPr="00417E53" w:rsidRDefault="001D0222" w:rsidP="00BF0D5F">
            <w:r w:rsidRPr="00417E53">
              <w:rPr>
                <w:b/>
              </w:rPr>
              <w:t xml:space="preserve">MARKET TITLE: </w:t>
            </w:r>
            <w:r w:rsidRPr="00417E53">
              <w:t xml:space="preserve">Emergency Planning </w:t>
            </w:r>
          </w:p>
          <w:p w14:paraId="32011413" w14:textId="77777777" w:rsidR="001D0222" w:rsidRPr="00417E53" w:rsidRDefault="001D0222" w:rsidP="00BF0D5F">
            <w:pPr>
              <w:rPr>
                <w:b/>
              </w:rPr>
            </w:pPr>
          </w:p>
          <w:p w14:paraId="6E6BFBE9" w14:textId="414F228E" w:rsidR="001D0222" w:rsidRPr="00417E53" w:rsidRDefault="001D0222" w:rsidP="00BF0D5F">
            <w:r w:rsidRPr="00417E53">
              <w:rPr>
                <w:b/>
              </w:rPr>
              <w:t>GRANT FUNDS USED:</w:t>
            </w:r>
            <w:r w:rsidRPr="00417E53">
              <w:t xml:space="preserve"> </w:t>
            </w:r>
            <w:r w:rsidR="00D13ECF" w:rsidRPr="00417E53">
              <w:t>$15</w:t>
            </w:r>
            <w:r w:rsidRPr="00417E53">
              <w:t xml:space="preserve">,000 </w:t>
            </w:r>
          </w:p>
          <w:p w14:paraId="3FABFFC6" w14:textId="77777777" w:rsidR="001D0222" w:rsidRPr="00417E53" w:rsidRDefault="001D0222" w:rsidP="00BF0D5F">
            <w:pPr>
              <w:rPr>
                <w:i/>
              </w:rPr>
            </w:pPr>
          </w:p>
          <w:p w14:paraId="44801896" w14:textId="775C4D21" w:rsidR="001D0222" w:rsidRPr="00417E53" w:rsidRDefault="001D0222" w:rsidP="00BF0D5F">
            <w:r w:rsidRPr="00417E53">
              <w:rPr>
                <w:b/>
              </w:rPr>
              <w:t>LEVERAGED FUNDS USED:</w:t>
            </w:r>
            <w:r w:rsidRPr="00417E53">
              <w:t xml:space="preserve"> $10,000 from </w:t>
            </w:r>
            <w:r w:rsidR="00455AC9" w:rsidRPr="00417E53">
              <w:t xml:space="preserve">Bright Electricity Company </w:t>
            </w:r>
          </w:p>
          <w:p w14:paraId="013BFB2D" w14:textId="77777777" w:rsidR="001D0222" w:rsidRPr="00417E53" w:rsidRDefault="001D0222" w:rsidP="00BF0D5F">
            <w:pPr>
              <w:rPr>
                <w:i/>
              </w:rPr>
            </w:pPr>
          </w:p>
          <w:p w14:paraId="751FA82A" w14:textId="2B1933A6" w:rsidR="001D0222" w:rsidRPr="00417E53" w:rsidRDefault="001D0222" w:rsidP="00BF0D5F">
            <w:r w:rsidRPr="00417E53">
              <w:rPr>
                <w:b/>
              </w:rPr>
              <w:lastRenderedPageBreak/>
              <w:t>DESCRIPTION OF CONTRIBUTION TO EMERGENCY OR RESILLIENCY PLANNING:</w:t>
            </w:r>
            <w:r w:rsidRPr="00417E53">
              <w:t xml:space="preserve"> </w:t>
            </w:r>
            <w:r w:rsidR="00F04D78" w:rsidRPr="00417E53">
              <w:t>Updated the State’s energy emergency assurance plan and c</w:t>
            </w:r>
            <w:r w:rsidRPr="00417E53">
              <w:t xml:space="preserve">onducted a table top exercise with related heating, oil, propane, gasoline, diesel fuel, natural gas, and electricity associations, several state agencies (including the governor), local businesses, and the US Coast Guard. </w:t>
            </w:r>
          </w:p>
          <w:p w14:paraId="5A8343A6" w14:textId="77777777" w:rsidR="001D0222" w:rsidRPr="00417E53" w:rsidRDefault="001D0222" w:rsidP="00BF0D5F">
            <w:pPr>
              <w:rPr>
                <w:i/>
              </w:rPr>
            </w:pPr>
          </w:p>
          <w:p w14:paraId="1B36A867" w14:textId="48424E84" w:rsidR="001D0222" w:rsidRPr="00417E53" w:rsidRDefault="001D0222" w:rsidP="00417E53">
            <w:r w:rsidRPr="00417E53">
              <w:rPr>
                <w:b/>
              </w:rPr>
              <w:t xml:space="preserve">IMPACT OF CONTRIBUTION TO EMERGENCY OR RESILLIENCY PLANNING: </w:t>
            </w:r>
            <w:r w:rsidRPr="00417E53">
              <w:t xml:space="preserve">The table top exercise encountered a few </w:t>
            </w:r>
            <w:r w:rsidR="00417E53" w:rsidRPr="00417E53">
              <w:t>road blocks</w:t>
            </w:r>
            <w:r w:rsidRPr="00417E53">
              <w:t xml:space="preserve"> that have been ironed out and should not occur in the case of an actual emergency. For example, </w:t>
            </w:r>
            <w:r w:rsidR="00F04D78" w:rsidRPr="00417E53">
              <w:t>the petroleum offloading facility at Rocky</w:t>
            </w:r>
            <w:r w:rsidR="00455AC9" w:rsidRPr="00417E53">
              <w:t xml:space="preserve"> Road</w:t>
            </w:r>
            <w:r w:rsidR="00F04D78" w:rsidRPr="00417E53">
              <w:t xml:space="preserve"> Point did not have the local emergency response contact information.</w:t>
            </w:r>
          </w:p>
        </w:tc>
      </w:tr>
    </w:tbl>
    <w:p w14:paraId="0B30A490" w14:textId="77777777" w:rsidR="001D0222" w:rsidRPr="00417E53" w:rsidRDefault="001D0222" w:rsidP="00125183">
      <w:pPr>
        <w:rPr>
          <w:b/>
          <w:sz w:val="24"/>
          <w:szCs w:val="24"/>
        </w:rPr>
      </w:pPr>
    </w:p>
    <w:p w14:paraId="6D70C0D4" w14:textId="77777777" w:rsidR="00FB5FE0" w:rsidRPr="00417E53" w:rsidRDefault="00153976" w:rsidP="00125183">
      <w:pPr>
        <w:rPr>
          <w:b/>
          <w:sz w:val="24"/>
          <w:szCs w:val="24"/>
        </w:rPr>
      </w:pPr>
      <w:r w:rsidRPr="00417E53">
        <w:rPr>
          <w:b/>
          <w:sz w:val="24"/>
          <w:szCs w:val="24"/>
        </w:rPr>
        <w:t>SECTION 6</w:t>
      </w:r>
      <w:r w:rsidR="00FB5FE0" w:rsidRPr="00417E53">
        <w:rPr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6E34" w:rsidRPr="00DB5EAF" w14:paraId="3F7D73CA" w14:textId="77777777" w:rsidTr="009B6E34">
        <w:tc>
          <w:tcPr>
            <w:tcW w:w="9350" w:type="dxa"/>
          </w:tcPr>
          <w:p w14:paraId="19A28359" w14:textId="77777777" w:rsidR="009B6E34" w:rsidRPr="00417E53" w:rsidRDefault="009B6E34" w:rsidP="009B6E34">
            <w:r w:rsidRPr="00417E53">
              <w:rPr>
                <w:b/>
              </w:rPr>
              <w:t xml:space="preserve">RECOMMENDATION TO THE FORMULA GRANT PROCESS: </w:t>
            </w:r>
            <w:r w:rsidRPr="00417E53">
              <w:t>None at this time</w:t>
            </w:r>
            <w:r w:rsidR="006D0B86" w:rsidRPr="00417E53">
              <w:t>.</w:t>
            </w:r>
          </w:p>
          <w:p w14:paraId="0A95B5CB" w14:textId="77777777" w:rsidR="009B6E34" w:rsidRPr="00417E53" w:rsidRDefault="009B6E34" w:rsidP="009B6E34">
            <w:pPr>
              <w:rPr>
                <w:b/>
              </w:rPr>
            </w:pPr>
          </w:p>
          <w:p w14:paraId="2C6BD2A9" w14:textId="77777777" w:rsidR="009B6E34" w:rsidRPr="00DB5EAF" w:rsidRDefault="009B6E34" w:rsidP="00B74222">
            <w:r w:rsidRPr="00417E53">
              <w:rPr>
                <w:b/>
              </w:rPr>
              <w:t>OTHER COMMENTS:</w:t>
            </w:r>
            <w:r w:rsidRPr="00417E53">
              <w:t xml:space="preserve"> </w:t>
            </w:r>
            <w:r w:rsidR="00B74222" w:rsidRPr="00417E53">
              <w:t>None at this time.</w:t>
            </w:r>
            <w:r w:rsidR="00B74222">
              <w:t xml:space="preserve"> </w:t>
            </w:r>
            <w:r>
              <w:t xml:space="preserve">  </w:t>
            </w:r>
          </w:p>
        </w:tc>
      </w:tr>
    </w:tbl>
    <w:p w14:paraId="4ACFD06B" w14:textId="77777777" w:rsidR="00A22FE2" w:rsidRPr="00032017" w:rsidRDefault="00A22FE2" w:rsidP="00A22FE2"/>
    <w:sectPr w:rsidR="00A22FE2" w:rsidRPr="00032017" w:rsidSect="00AA4C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17"/>
    <w:rsid w:val="00032017"/>
    <w:rsid w:val="00080E54"/>
    <w:rsid w:val="00096C54"/>
    <w:rsid w:val="000B14AF"/>
    <w:rsid w:val="000B574D"/>
    <w:rsid w:val="000C5FAC"/>
    <w:rsid w:val="000D1039"/>
    <w:rsid w:val="000D64E6"/>
    <w:rsid w:val="00102D02"/>
    <w:rsid w:val="00125183"/>
    <w:rsid w:val="00127856"/>
    <w:rsid w:val="00153976"/>
    <w:rsid w:val="00162424"/>
    <w:rsid w:val="0018455B"/>
    <w:rsid w:val="001A008A"/>
    <w:rsid w:val="001A14D0"/>
    <w:rsid w:val="001A25D3"/>
    <w:rsid w:val="001B7B67"/>
    <w:rsid w:val="001C43F1"/>
    <w:rsid w:val="001C4DD5"/>
    <w:rsid w:val="001C6422"/>
    <w:rsid w:val="001D0222"/>
    <w:rsid w:val="00266C26"/>
    <w:rsid w:val="0027389D"/>
    <w:rsid w:val="002845F1"/>
    <w:rsid w:val="0028569A"/>
    <w:rsid w:val="002A4B05"/>
    <w:rsid w:val="002A4B60"/>
    <w:rsid w:val="002E6B8A"/>
    <w:rsid w:val="002F11A6"/>
    <w:rsid w:val="00300610"/>
    <w:rsid w:val="003133BF"/>
    <w:rsid w:val="00326933"/>
    <w:rsid w:val="00394B82"/>
    <w:rsid w:val="003957F8"/>
    <w:rsid w:val="00397F80"/>
    <w:rsid w:val="003A0E73"/>
    <w:rsid w:val="003B4958"/>
    <w:rsid w:val="004110DA"/>
    <w:rsid w:val="004135C8"/>
    <w:rsid w:val="00417E53"/>
    <w:rsid w:val="00424A18"/>
    <w:rsid w:val="00445992"/>
    <w:rsid w:val="00446F03"/>
    <w:rsid w:val="00450D59"/>
    <w:rsid w:val="00455AC9"/>
    <w:rsid w:val="00495363"/>
    <w:rsid w:val="00496835"/>
    <w:rsid w:val="004B3100"/>
    <w:rsid w:val="004B7FA6"/>
    <w:rsid w:val="004C24B9"/>
    <w:rsid w:val="00516A6C"/>
    <w:rsid w:val="00516F8F"/>
    <w:rsid w:val="00534240"/>
    <w:rsid w:val="00566F59"/>
    <w:rsid w:val="00574C73"/>
    <w:rsid w:val="0057673D"/>
    <w:rsid w:val="005946D3"/>
    <w:rsid w:val="005B1965"/>
    <w:rsid w:val="005D0BF1"/>
    <w:rsid w:val="005E239B"/>
    <w:rsid w:val="006201E3"/>
    <w:rsid w:val="00663732"/>
    <w:rsid w:val="00674E26"/>
    <w:rsid w:val="0068044F"/>
    <w:rsid w:val="006A3EE8"/>
    <w:rsid w:val="006D0B86"/>
    <w:rsid w:val="006D3FD1"/>
    <w:rsid w:val="006E3A51"/>
    <w:rsid w:val="006F6A36"/>
    <w:rsid w:val="0070159D"/>
    <w:rsid w:val="00716CD8"/>
    <w:rsid w:val="00735343"/>
    <w:rsid w:val="00744B23"/>
    <w:rsid w:val="00746040"/>
    <w:rsid w:val="007775F0"/>
    <w:rsid w:val="007900F5"/>
    <w:rsid w:val="007B14E1"/>
    <w:rsid w:val="007E1730"/>
    <w:rsid w:val="007E35B8"/>
    <w:rsid w:val="00806E6F"/>
    <w:rsid w:val="00807EB5"/>
    <w:rsid w:val="00821D62"/>
    <w:rsid w:val="00843A5E"/>
    <w:rsid w:val="00877012"/>
    <w:rsid w:val="00884CBF"/>
    <w:rsid w:val="008B23EE"/>
    <w:rsid w:val="008B6EED"/>
    <w:rsid w:val="008C2ABB"/>
    <w:rsid w:val="008D73E7"/>
    <w:rsid w:val="008D7F73"/>
    <w:rsid w:val="008E10D6"/>
    <w:rsid w:val="00906321"/>
    <w:rsid w:val="00911BB0"/>
    <w:rsid w:val="00917D34"/>
    <w:rsid w:val="009351E4"/>
    <w:rsid w:val="0095731E"/>
    <w:rsid w:val="009831B2"/>
    <w:rsid w:val="009B195B"/>
    <w:rsid w:val="009B49E4"/>
    <w:rsid w:val="009B6E34"/>
    <w:rsid w:val="009C3A97"/>
    <w:rsid w:val="009C404A"/>
    <w:rsid w:val="009F77D1"/>
    <w:rsid w:val="00A12C0C"/>
    <w:rsid w:val="00A22FE2"/>
    <w:rsid w:val="00A32501"/>
    <w:rsid w:val="00A46F0B"/>
    <w:rsid w:val="00A70876"/>
    <w:rsid w:val="00A90441"/>
    <w:rsid w:val="00AA4C1A"/>
    <w:rsid w:val="00AE3D41"/>
    <w:rsid w:val="00AF3DEF"/>
    <w:rsid w:val="00B035D0"/>
    <w:rsid w:val="00B116A3"/>
    <w:rsid w:val="00B479CE"/>
    <w:rsid w:val="00B5686E"/>
    <w:rsid w:val="00B5718E"/>
    <w:rsid w:val="00B723D5"/>
    <w:rsid w:val="00B74222"/>
    <w:rsid w:val="00B7711C"/>
    <w:rsid w:val="00B92A66"/>
    <w:rsid w:val="00BD5CD3"/>
    <w:rsid w:val="00BE1A46"/>
    <w:rsid w:val="00BF448D"/>
    <w:rsid w:val="00BF73C6"/>
    <w:rsid w:val="00C11E6C"/>
    <w:rsid w:val="00C133C1"/>
    <w:rsid w:val="00C239D7"/>
    <w:rsid w:val="00C25F84"/>
    <w:rsid w:val="00C26EE2"/>
    <w:rsid w:val="00C5210F"/>
    <w:rsid w:val="00C52F39"/>
    <w:rsid w:val="00C82633"/>
    <w:rsid w:val="00C95DC0"/>
    <w:rsid w:val="00CA3E01"/>
    <w:rsid w:val="00CB25C3"/>
    <w:rsid w:val="00CC2DF1"/>
    <w:rsid w:val="00CD62F5"/>
    <w:rsid w:val="00CE767F"/>
    <w:rsid w:val="00D101F7"/>
    <w:rsid w:val="00D13ECF"/>
    <w:rsid w:val="00D30EC4"/>
    <w:rsid w:val="00D63DB3"/>
    <w:rsid w:val="00D763AB"/>
    <w:rsid w:val="00D8454A"/>
    <w:rsid w:val="00DA5188"/>
    <w:rsid w:val="00DB39A7"/>
    <w:rsid w:val="00DB5EAF"/>
    <w:rsid w:val="00DC6D59"/>
    <w:rsid w:val="00DE420C"/>
    <w:rsid w:val="00DF6418"/>
    <w:rsid w:val="00E126FD"/>
    <w:rsid w:val="00E26E82"/>
    <w:rsid w:val="00E522F4"/>
    <w:rsid w:val="00E53959"/>
    <w:rsid w:val="00EA05B1"/>
    <w:rsid w:val="00EF1CA8"/>
    <w:rsid w:val="00F04D78"/>
    <w:rsid w:val="00F0774F"/>
    <w:rsid w:val="00F15B69"/>
    <w:rsid w:val="00F17E29"/>
    <w:rsid w:val="00F53F31"/>
    <w:rsid w:val="00F702C1"/>
    <w:rsid w:val="00F77CDB"/>
    <w:rsid w:val="00F77EDA"/>
    <w:rsid w:val="00FA1CE3"/>
    <w:rsid w:val="00FB5FE0"/>
    <w:rsid w:val="00FB7B2D"/>
    <w:rsid w:val="00FC6FC2"/>
    <w:rsid w:val="00FD59A8"/>
    <w:rsid w:val="00F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66DE"/>
  <w15:chartTrackingRefBased/>
  <w15:docId w15:val="{ED8EAB85-4AE2-43DE-88C4-92CBFA57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3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FD1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2FE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2FE2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6A3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E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Shannon A. (FELLOW)</dc:creator>
  <cp:keywords/>
  <dc:description/>
  <cp:lastModifiedBy>Davis, Pete</cp:lastModifiedBy>
  <cp:revision>2</cp:revision>
  <cp:lastPrinted>2018-01-09T19:53:00Z</cp:lastPrinted>
  <dcterms:created xsi:type="dcterms:W3CDTF">2019-03-01T15:55:00Z</dcterms:created>
  <dcterms:modified xsi:type="dcterms:W3CDTF">2019-03-01T15:55:00Z</dcterms:modified>
</cp:coreProperties>
</file>