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DE" w:rsidRDefault="006D6249" w:rsidP="00255EC7">
      <w:pPr>
        <w:tabs>
          <w:tab w:val="center" w:pos="4320"/>
          <w:tab w:val="right" w:pos="10080"/>
        </w:tabs>
        <w:ind w:left="360" w:right="144"/>
        <w:jc w:val="center"/>
        <w:outlineLvl w:val="0"/>
        <w:rPr>
          <w:rFonts w:ascii="Arial" w:hAnsi="Arial" w:cs="Arial"/>
          <w:i/>
        </w:rPr>
      </w:pPr>
      <w:r>
        <w:rPr>
          <w:rFonts w:ascii="Arial" w:hAnsi="Arial" w:cs="Arial"/>
          <w:b/>
        </w:rPr>
        <w:t>T</w:t>
      </w:r>
      <w:r w:rsidR="000B6414">
        <w:rPr>
          <w:rFonts w:ascii="Arial" w:hAnsi="Arial" w:cs="Arial"/>
          <w:b/>
        </w:rPr>
        <w:t>ANGIBLE PERSONAL PROPERTY</w:t>
      </w:r>
      <w:r>
        <w:rPr>
          <w:rFonts w:ascii="Arial" w:hAnsi="Arial" w:cs="Arial"/>
          <w:b/>
        </w:rPr>
        <w:t xml:space="preserve"> R</w:t>
      </w:r>
      <w:r w:rsidR="000B6414">
        <w:rPr>
          <w:rFonts w:ascii="Arial" w:hAnsi="Arial" w:cs="Arial"/>
          <w:b/>
        </w:rPr>
        <w:t>EPORT</w:t>
      </w:r>
    </w:p>
    <w:p w:rsidR="00EB4ADE" w:rsidRDefault="00EB4ADE" w:rsidP="00255EC7">
      <w:pPr>
        <w:tabs>
          <w:tab w:val="center" w:pos="4320"/>
          <w:tab w:val="right" w:pos="10080"/>
        </w:tabs>
        <w:ind w:left="360" w:right="144"/>
        <w:jc w:val="center"/>
        <w:outlineLvl w:val="0"/>
        <w:rPr>
          <w:rFonts w:ascii="Arial" w:hAnsi="Arial" w:cs="Arial"/>
          <w:b/>
        </w:rPr>
      </w:pPr>
      <w:r>
        <w:rPr>
          <w:rFonts w:ascii="Arial" w:hAnsi="Arial" w:cs="Arial"/>
          <w:b/>
        </w:rPr>
        <w:t xml:space="preserve">SF- </w:t>
      </w:r>
      <w:r w:rsidR="00816683">
        <w:rPr>
          <w:rFonts w:ascii="Arial" w:hAnsi="Arial" w:cs="Arial"/>
          <w:b/>
        </w:rPr>
        <w:t>428</w:t>
      </w:r>
      <w:r w:rsidR="001B29A2">
        <w:rPr>
          <w:rFonts w:ascii="Arial" w:hAnsi="Arial" w:cs="Arial"/>
          <w:b/>
        </w:rPr>
        <w:t xml:space="preserve"> </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799"/>
        <w:gridCol w:w="3011"/>
        <w:gridCol w:w="1731"/>
        <w:gridCol w:w="1633"/>
      </w:tblGrid>
      <w:tr w:rsidR="00EB4ADE">
        <w:trPr>
          <w:jc w:val="center"/>
        </w:trPr>
        <w:tc>
          <w:tcPr>
            <w:tcW w:w="1946" w:type="pct"/>
            <w:tcBorders>
              <w:top w:val="nil"/>
              <w:left w:val="nil"/>
              <w:right w:val="nil"/>
            </w:tcBorders>
          </w:tcPr>
          <w:p w:rsidR="00EB4ADE" w:rsidRDefault="00EB4ADE" w:rsidP="0072132E">
            <w:pPr>
              <w:rPr>
                <w:rFonts w:ascii="Arial" w:hAnsi="Arial" w:cs="Arial"/>
                <w:sz w:val="18"/>
                <w:szCs w:val="18"/>
              </w:rPr>
            </w:pPr>
          </w:p>
        </w:tc>
        <w:tc>
          <w:tcPr>
            <w:tcW w:w="1622" w:type="pct"/>
            <w:gridSpan w:val="2"/>
            <w:tcBorders>
              <w:top w:val="nil"/>
              <w:left w:val="nil"/>
            </w:tcBorders>
          </w:tcPr>
          <w:p w:rsidR="00EB4ADE" w:rsidRDefault="00EB4ADE" w:rsidP="0072132E">
            <w:pPr>
              <w:rPr>
                <w:rFonts w:ascii="Arial" w:hAnsi="Arial" w:cs="Arial"/>
                <w:sz w:val="18"/>
                <w:szCs w:val="18"/>
              </w:rPr>
            </w:pPr>
          </w:p>
        </w:tc>
        <w:tc>
          <w:tcPr>
            <w:tcW w:w="737" w:type="pct"/>
          </w:tcPr>
          <w:p w:rsidR="00EB4ADE" w:rsidRDefault="00EB4ADE" w:rsidP="0072132E">
            <w:pPr>
              <w:rPr>
                <w:rFonts w:ascii="Arial" w:hAnsi="Arial" w:cs="Arial"/>
                <w:sz w:val="18"/>
                <w:szCs w:val="18"/>
              </w:rPr>
            </w:pPr>
            <w:r>
              <w:rPr>
                <w:rFonts w:ascii="Arial" w:hAnsi="Arial" w:cs="Arial"/>
                <w:sz w:val="18"/>
                <w:szCs w:val="18"/>
              </w:rPr>
              <w:t xml:space="preserve">Page </w:t>
            </w:r>
          </w:p>
          <w:p w:rsidR="00EB4ADE" w:rsidRDefault="00EB4ADE" w:rsidP="0072132E">
            <w:pPr>
              <w:rPr>
                <w:rFonts w:ascii="Arial" w:hAnsi="Arial" w:cs="Arial"/>
                <w:sz w:val="18"/>
                <w:szCs w:val="18"/>
              </w:rPr>
            </w:pPr>
          </w:p>
        </w:tc>
        <w:tc>
          <w:tcPr>
            <w:tcW w:w="695" w:type="pct"/>
          </w:tcPr>
          <w:p w:rsidR="00EB4ADE" w:rsidRDefault="00EB4ADE" w:rsidP="0072132E">
            <w:pPr>
              <w:rPr>
                <w:rFonts w:ascii="Arial" w:hAnsi="Arial" w:cs="Arial"/>
                <w:sz w:val="18"/>
                <w:szCs w:val="18"/>
              </w:rPr>
            </w:pPr>
            <w:r>
              <w:rPr>
                <w:rFonts w:ascii="Arial" w:hAnsi="Arial" w:cs="Arial"/>
                <w:sz w:val="18"/>
                <w:szCs w:val="18"/>
              </w:rPr>
              <w:t>of             Pages</w:t>
            </w:r>
          </w:p>
        </w:tc>
      </w:tr>
      <w:tr w:rsidR="00EB4ADE">
        <w:trPr>
          <w:trHeight w:val="971"/>
          <w:jc w:val="center"/>
        </w:trPr>
        <w:tc>
          <w:tcPr>
            <w:tcW w:w="1946" w:type="pct"/>
          </w:tcPr>
          <w:p w:rsidR="00EB4ADE" w:rsidRDefault="00EB4ADE" w:rsidP="0072132E">
            <w:pPr>
              <w:rPr>
                <w:rFonts w:ascii="Arial" w:hAnsi="Arial" w:cs="Arial"/>
                <w:sz w:val="18"/>
                <w:szCs w:val="18"/>
              </w:rPr>
            </w:pPr>
            <w:r>
              <w:rPr>
                <w:rFonts w:ascii="Arial" w:hAnsi="Arial" w:cs="Arial"/>
                <w:sz w:val="18"/>
                <w:szCs w:val="18"/>
              </w:rPr>
              <w:br w:type="page"/>
            </w:r>
            <w:r>
              <w:rPr>
                <w:rFonts w:ascii="Arial" w:hAnsi="Arial" w:cs="Arial"/>
                <w:sz w:val="18"/>
                <w:szCs w:val="18"/>
              </w:rPr>
              <w:br w:type="page"/>
              <w:t>1.Federal Agency and Organization Element to Which Report is Submitted</w:t>
            </w:r>
          </w:p>
          <w:p w:rsidR="00EB4ADE" w:rsidRDefault="00EB4ADE" w:rsidP="0072132E">
            <w:pPr>
              <w:rPr>
                <w:rFonts w:ascii="Arial" w:hAnsi="Arial" w:cs="Arial"/>
              </w:rPr>
            </w:pPr>
          </w:p>
        </w:tc>
        <w:tc>
          <w:tcPr>
            <w:tcW w:w="1622" w:type="pct"/>
            <w:gridSpan w:val="2"/>
          </w:tcPr>
          <w:p w:rsidR="00EB4ADE" w:rsidRDefault="00EB4ADE" w:rsidP="0072132E">
            <w:pPr>
              <w:rPr>
                <w:rFonts w:ascii="Arial" w:hAnsi="Arial" w:cs="Arial"/>
                <w:sz w:val="18"/>
                <w:szCs w:val="18"/>
              </w:rPr>
            </w:pPr>
            <w:r>
              <w:rPr>
                <w:rFonts w:ascii="Arial" w:hAnsi="Arial" w:cs="Arial"/>
                <w:sz w:val="18"/>
                <w:szCs w:val="18"/>
              </w:rPr>
              <w:t>2. Federal Grant or Other Identifying Number Assigned by Federal Agency</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tc>
        <w:tc>
          <w:tcPr>
            <w:tcW w:w="737" w:type="pct"/>
          </w:tcPr>
          <w:p w:rsidR="00EB4ADE" w:rsidRDefault="00EB4ADE" w:rsidP="0072132E">
            <w:pPr>
              <w:rPr>
                <w:rFonts w:ascii="Arial" w:hAnsi="Arial" w:cs="Arial"/>
                <w:sz w:val="18"/>
                <w:szCs w:val="18"/>
              </w:rPr>
            </w:pPr>
            <w:r>
              <w:rPr>
                <w:rFonts w:ascii="Arial" w:hAnsi="Arial" w:cs="Arial"/>
                <w:sz w:val="18"/>
                <w:szCs w:val="18"/>
              </w:rPr>
              <w:t>3a. DUNS</w:t>
            </w:r>
          </w:p>
        </w:tc>
        <w:tc>
          <w:tcPr>
            <w:tcW w:w="695" w:type="pct"/>
          </w:tcPr>
          <w:p w:rsidR="00EB4ADE" w:rsidRDefault="00EB4ADE" w:rsidP="0072132E">
            <w:pPr>
              <w:rPr>
                <w:rFonts w:ascii="Arial" w:hAnsi="Arial" w:cs="Arial"/>
                <w:sz w:val="18"/>
                <w:szCs w:val="18"/>
              </w:rPr>
            </w:pPr>
            <w:r>
              <w:rPr>
                <w:rFonts w:ascii="Arial" w:hAnsi="Arial" w:cs="Arial"/>
                <w:sz w:val="18"/>
                <w:szCs w:val="18"/>
              </w:rPr>
              <w:t>3b. EIN</w:t>
            </w:r>
          </w:p>
        </w:tc>
      </w:tr>
      <w:tr w:rsidR="00EB4ADE">
        <w:trPr>
          <w:trHeight w:val="629"/>
          <w:jc w:val="center"/>
        </w:trPr>
        <w:tc>
          <w:tcPr>
            <w:tcW w:w="3568" w:type="pct"/>
            <w:gridSpan w:val="3"/>
          </w:tcPr>
          <w:p w:rsidR="00EB4ADE" w:rsidRDefault="00EB4ADE" w:rsidP="0072132E">
            <w:pPr>
              <w:rPr>
                <w:rFonts w:ascii="Arial" w:hAnsi="Arial" w:cs="Arial"/>
                <w:sz w:val="18"/>
                <w:szCs w:val="18"/>
              </w:rPr>
            </w:pPr>
            <w:r>
              <w:rPr>
                <w:rFonts w:ascii="Arial" w:hAnsi="Arial" w:cs="Arial"/>
                <w:sz w:val="18"/>
                <w:szCs w:val="18"/>
              </w:rPr>
              <w:t>4. Recipient Organization (Name and complete address including zip code)</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tc>
        <w:tc>
          <w:tcPr>
            <w:tcW w:w="1432" w:type="pct"/>
            <w:gridSpan w:val="2"/>
          </w:tcPr>
          <w:p w:rsidR="00EB4ADE" w:rsidRDefault="00EB4ADE" w:rsidP="0072132E">
            <w:pPr>
              <w:rPr>
                <w:rFonts w:ascii="Arial" w:hAnsi="Arial" w:cs="Arial"/>
                <w:sz w:val="18"/>
                <w:szCs w:val="18"/>
              </w:rPr>
            </w:pPr>
            <w:r>
              <w:rPr>
                <w:rFonts w:ascii="Arial" w:hAnsi="Arial" w:cs="Arial"/>
                <w:sz w:val="18"/>
                <w:szCs w:val="18"/>
              </w:rPr>
              <w:t>5. Recipient Account or Identifying Number</w:t>
            </w:r>
          </w:p>
        </w:tc>
      </w:tr>
      <w:tr w:rsidR="00EB4ADE">
        <w:trPr>
          <w:trHeight w:val="629"/>
          <w:jc w:val="center"/>
        </w:trPr>
        <w:tc>
          <w:tcPr>
            <w:tcW w:w="3568" w:type="pct"/>
            <w:gridSpan w:val="3"/>
          </w:tcPr>
          <w:p w:rsidR="00EB4ADE" w:rsidRDefault="00EB4ADE" w:rsidP="0072132E">
            <w:pPr>
              <w:rPr>
                <w:rFonts w:ascii="Arial" w:hAnsi="Arial" w:cs="Arial"/>
                <w:sz w:val="18"/>
                <w:szCs w:val="18"/>
              </w:rPr>
            </w:pPr>
            <w:r>
              <w:rPr>
                <w:rFonts w:ascii="Arial" w:hAnsi="Arial" w:cs="Arial"/>
                <w:sz w:val="18"/>
                <w:szCs w:val="18"/>
              </w:rPr>
              <w:t>6. Attachment (Check applicable)</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r>
              <w:rPr>
                <w:rFonts w:ascii="Arial" w:hAnsi="Arial" w:cs="Arial"/>
                <w:sz w:val="18"/>
                <w:szCs w:val="18"/>
              </w:rPr>
              <w:t xml:space="preserve">    ___   Annual Report</w:t>
            </w:r>
            <w:r w:rsidR="00441360">
              <w:rPr>
                <w:rFonts w:ascii="Arial" w:hAnsi="Arial" w:cs="Arial"/>
                <w:sz w:val="18"/>
                <w:szCs w:val="18"/>
              </w:rPr>
              <w:t xml:space="preserve"> (SF-428-A)</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r>
              <w:rPr>
                <w:rFonts w:ascii="Arial" w:hAnsi="Arial" w:cs="Arial"/>
                <w:sz w:val="18"/>
                <w:szCs w:val="18"/>
              </w:rPr>
              <w:t xml:space="preserve">    ___   Final (Award Closeout) Report</w:t>
            </w:r>
            <w:r w:rsidR="00441360">
              <w:rPr>
                <w:rFonts w:ascii="Arial" w:hAnsi="Arial" w:cs="Arial"/>
                <w:sz w:val="18"/>
                <w:szCs w:val="18"/>
              </w:rPr>
              <w:t xml:space="preserve"> (SF-428-B)</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r>
              <w:rPr>
                <w:rFonts w:ascii="Arial" w:hAnsi="Arial" w:cs="Arial"/>
                <w:sz w:val="18"/>
                <w:szCs w:val="18"/>
              </w:rPr>
              <w:t xml:space="preserve">    ___   Disposition Report/Request</w:t>
            </w:r>
            <w:r w:rsidR="00441360">
              <w:rPr>
                <w:rFonts w:ascii="Arial" w:hAnsi="Arial" w:cs="Arial"/>
                <w:sz w:val="18"/>
                <w:szCs w:val="18"/>
              </w:rPr>
              <w:t xml:space="preserve"> (SF-428-C)</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tc>
        <w:tc>
          <w:tcPr>
            <w:tcW w:w="1432" w:type="pct"/>
            <w:gridSpan w:val="2"/>
          </w:tcPr>
          <w:p w:rsidR="00EB4ADE" w:rsidRDefault="00EB4ADE" w:rsidP="0072132E">
            <w:pPr>
              <w:rPr>
                <w:rFonts w:ascii="Arial" w:hAnsi="Arial" w:cs="Arial"/>
                <w:sz w:val="18"/>
                <w:szCs w:val="18"/>
              </w:rPr>
            </w:pPr>
            <w:r>
              <w:rPr>
                <w:rFonts w:ascii="Arial" w:hAnsi="Arial" w:cs="Arial"/>
                <w:sz w:val="18"/>
                <w:szCs w:val="18"/>
              </w:rPr>
              <w:t xml:space="preserve">7. Supplemental Sheet </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r>
              <w:rPr>
                <w:rFonts w:ascii="Arial" w:hAnsi="Arial" w:cs="Arial"/>
                <w:sz w:val="18"/>
                <w:szCs w:val="18"/>
              </w:rPr>
              <w:t xml:space="preserve">    ___   Yes</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r>
              <w:rPr>
                <w:rFonts w:ascii="Arial" w:hAnsi="Arial" w:cs="Arial"/>
                <w:sz w:val="18"/>
                <w:szCs w:val="18"/>
              </w:rPr>
              <w:t xml:space="preserve">    ___   No</w:t>
            </w:r>
          </w:p>
        </w:tc>
      </w:tr>
      <w:tr w:rsidR="00EB4ADE">
        <w:trPr>
          <w:trHeight w:val="5705"/>
          <w:jc w:val="center"/>
        </w:trPr>
        <w:tc>
          <w:tcPr>
            <w:tcW w:w="5000" w:type="pct"/>
            <w:gridSpan w:val="5"/>
            <w:tcBorders>
              <w:top w:val="single" w:sz="4" w:space="0" w:color="auto"/>
              <w:bottom w:val="nil"/>
            </w:tcBorders>
          </w:tcPr>
          <w:p w:rsidR="00EB4ADE" w:rsidRDefault="00EB4ADE" w:rsidP="0072132E">
            <w:pPr>
              <w:rPr>
                <w:rFonts w:ascii="Arial" w:hAnsi="Arial" w:cs="Arial"/>
                <w:bCs/>
                <w:sz w:val="20"/>
              </w:rPr>
            </w:pPr>
            <w:r>
              <w:rPr>
                <w:rFonts w:ascii="Arial" w:hAnsi="Arial" w:cs="Arial"/>
                <w:bCs/>
                <w:sz w:val="20"/>
              </w:rPr>
              <w:t xml:space="preserve">8. </w:t>
            </w:r>
            <w:r>
              <w:rPr>
                <w:rFonts w:ascii="Arial" w:hAnsi="Arial" w:cs="Arial"/>
                <w:bCs/>
                <w:sz w:val="18"/>
                <w:szCs w:val="18"/>
              </w:rPr>
              <w:t>Comments</w:t>
            </w:r>
            <w:bookmarkStart w:id="0" w:name="_GoBack"/>
            <w:bookmarkEnd w:id="0"/>
          </w:p>
        </w:tc>
      </w:tr>
      <w:tr w:rsidR="00EB4ADE">
        <w:trPr>
          <w:trHeight w:val="360"/>
          <w:jc w:val="center"/>
        </w:trPr>
        <w:tc>
          <w:tcPr>
            <w:tcW w:w="2286" w:type="pct"/>
            <w:gridSpan w:val="2"/>
            <w:vMerge w:val="restart"/>
            <w:vAlign w:val="center"/>
          </w:tcPr>
          <w:p w:rsidR="00EB4ADE" w:rsidRDefault="00EB4ADE" w:rsidP="0072132E">
            <w:pPr>
              <w:rPr>
                <w:rFonts w:ascii="Arial" w:hAnsi="Arial" w:cs="Arial"/>
                <w:sz w:val="18"/>
                <w:szCs w:val="18"/>
              </w:rPr>
            </w:pPr>
            <w:r>
              <w:rPr>
                <w:rFonts w:ascii="Arial" w:hAnsi="Arial" w:cs="Arial"/>
                <w:sz w:val="18"/>
                <w:szCs w:val="18"/>
              </w:rPr>
              <w:t>9a. Typed or Printed Name and Title of Authorized Certifying Official</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tc>
        <w:tc>
          <w:tcPr>
            <w:tcW w:w="2714" w:type="pct"/>
            <w:gridSpan w:val="3"/>
            <w:vAlign w:val="center"/>
          </w:tcPr>
          <w:p w:rsidR="00EB4ADE" w:rsidRDefault="00EB4ADE" w:rsidP="0072132E">
            <w:pPr>
              <w:rPr>
                <w:rFonts w:ascii="Arial" w:hAnsi="Arial" w:cs="Arial"/>
                <w:sz w:val="18"/>
                <w:szCs w:val="18"/>
              </w:rPr>
            </w:pPr>
            <w:r>
              <w:rPr>
                <w:rFonts w:ascii="Arial" w:hAnsi="Arial" w:cs="Arial"/>
                <w:sz w:val="18"/>
                <w:szCs w:val="18"/>
              </w:rPr>
              <w:t>9c. Telephone</w:t>
            </w:r>
            <w:r>
              <w:rPr>
                <w:rFonts w:ascii="Arial" w:hAnsi="Arial" w:cs="Arial"/>
                <w:i/>
                <w:sz w:val="18"/>
                <w:szCs w:val="18"/>
              </w:rPr>
              <w:t xml:space="preserve"> (area code, number,  extension)</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tc>
      </w:tr>
      <w:tr w:rsidR="00EB4ADE">
        <w:trPr>
          <w:trHeight w:val="503"/>
          <w:jc w:val="center"/>
        </w:trPr>
        <w:tc>
          <w:tcPr>
            <w:tcW w:w="2286" w:type="pct"/>
            <w:gridSpan w:val="2"/>
            <w:vMerge/>
            <w:vAlign w:val="center"/>
          </w:tcPr>
          <w:p w:rsidR="00EB4ADE" w:rsidRDefault="00EB4ADE" w:rsidP="0072132E">
            <w:pPr>
              <w:rPr>
                <w:rFonts w:ascii="Arial" w:hAnsi="Arial" w:cs="Arial"/>
                <w:sz w:val="18"/>
                <w:szCs w:val="18"/>
              </w:rPr>
            </w:pPr>
          </w:p>
        </w:tc>
        <w:tc>
          <w:tcPr>
            <w:tcW w:w="2714" w:type="pct"/>
            <w:gridSpan w:val="3"/>
            <w:vAlign w:val="center"/>
          </w:tcPr>
          <w:p w:rsidR="00EB4ADE" w:rsidRDefault="00EB4ADE" w:rsidP="0072132E">
            <w:pPr>
              <w:rPr>
                <w:rFonts w:ascii="Arial" w:hAnsi="Arial" w:cs="Arial"/>
                <w:sz w:val="18"/>
                <w:szCs w:val="18"/>
              </w:rPr>
            </w:pPr>
            <w:r>
              <w:rPr>
                <w:rFonts w:ascii="Arial" w:hAnsi="Arial" w:cs="Arial"/>
                <w:sz w:val="18"/>
                <w:szCs w:val="18"/>
              </w:rPr>
              <w:t>9d. Email address</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tc>
      </w:tr>
      <w:tr w:rsidR="00EB4ADE">
        <w:trPr>
          <w:trHeight w:val="629"/>
          <w:jc w:val="center"/>
        </w:trPr>
        <w:tc>
          <w:tcPr>
            <w:tcW w:w="2286" w:type="pct"/>
            <w:gridSpan w:val="2"/>
            <w:tcBorders>
              <w:bottom w:val="single" w:sz="4" w:space="0" w:color="auto"/>
            </w:tcBorders>
            <w:vAlign w:val="center"/>
          </w:tcPr>
          <w:p w:rsidR="00EB4ADE" w:rsidRDefault="00EB4ADE" w:rsidP="0072132E">
            <w:pPr>
              <w:rPr>
                <w:rFonts w:ascii="Arial" w:hAnsi="Arial" w:cs="Arial"/>
                <w:sz w:val="18"/>
                <w:szCs w:val="18"/>
              </w:rPr>
            </w:pPr>
            <w:r>
              <w:rPr>
                <w:rFonts w:ascii="Arial" w:hAnsi="Arial" w:cs="Arial"/>
                <w:sz w:val="18"/>
                <w:szCs w:val="18"/>
              </w:rPr>
              <w:t>9b. Signature of authorized Certifying Official</w:t>
            </w:r>
          </w:p>
          <w:p w:rsidR="00EB4ADE" w:rsidRDefault="00EB4ADE" w:rsidP="0072132E">
            <w:pPr>
              <w:rPr>
                <w:rFonts w:ascii="Arial" w:hAnsi="Arial" w:cs="Arial"/>
                <w:sz w:val="18"/>
                <w:szCs w:val="18"/>
              </w:rPr>
            </w:pPr>
          </w:p>
        </w:tc>
        <w:tc>
          <w:tcPr>
            <w:tcW w:w="2714" w:type="pct"/>
            <w:gridSpan w:val="3"/>
            <w:tcBorders>
              <w:bottom w:val="single" w:sz="4" w:space="0" w:color="auto"/>
            </w:tcBorders>
            <w:vAlign w:val="center"/>
          </w:tcPr>
          <w:p w:rsidR="00EB4ADE" w:rsidRDefault="00EB4ADE" w:rsidP="0072132E">
            <w:pPr>
              <w:rPr>
                <w:rFonts w:ascii="Arial" w:hAnsi="Arial" w:cs="Arial"/>
                <w:sz w:val="18"/>
                <w:szCs w:val="18"/>
              </w:rPr>
            </w:pPr>
            <w:r>
              <w:rPr>
                <w:rFonts w:ascii="Arial" w:hAnsi="Arial" w:cs="Arial"/>
                <w:sz w:val="18"/>
                <w:szCs w:val="18"/>
              </w:rPr>
              <w:t xml:space="preserve">9e. Date report submitted </w:t>
            </w:r>
            <w:r>
              <w:rPr>
                <w:rFonts w:ascii="Arial" w:hAnsi="Arial" w:cs="Arial"/>
                <w:i/>
                <w:sz w:val="18"/>
                <w:szCs w:val="18"/>
              </w:rPr>
              <w:t>(Month, Day, Year)</w:t>
            </w:r>
          </w:p>
          <w:p w:rsidR="00EB4ADE" w:rsidRDefault="00EB4ADE" w:rsidP="0072132E">
            <w:pPr>
              <w:rPr>
                <w:rFonts w:ascii="Arial" w:hAnsi="Arial" w:cs="Arial"/>
                <w:sz w:val="18"/>
                <w:szCs w:val="18"/>
              </w:rPr>
            </w:pPr>
          </w:p>
          <w:p w:rsidR="00EB4ADE" w:rsidRDefault="00EB4ADE" w:rsidP="0072132E">
            <w:pPr>
              <w:rPr>
                <w:rFonts w:ascii="Arial" w:hAnsi="Arial" w:cs="Arial"/>
                <w:sz w:val="18"/>
                <w:szCs w:val="18"/>
              </w:rPr>
            </w:pPr>
          </w:p>
        </w:tc>
      </w:tr>
      <w:tr w:rsidR="00EB4ADE">
        <w:trPr>
          <w:trHeight w:val="70"/>
          <w:jc w:val="center"/>
        </w:trPr>
        <w:tc>
          <w:tcPr>
            <w:tcW w:w="2286" w:type="pct"/>
            <w:gridSpan w:val="2"/>
            <w:tcBorders>
              <w:top w:val="single" w:sz="4" w:space="0" w:color="auto"/>
              <w:left w:val="nil"/>
              <w:bottom w:val="nil"/>
            </w:tcBorders>
            <w:vAlign w:val="center"/>
          </w:tcPr>
          <w:p w:rsidR="00EB4ADE" w:rsidRPr="002A40A2" w:rsidRDefault="00EB4ADE" w:rsidP="006645E3">
            <w:pPr>
              <w:spacing w:before="120"/>
              <w:rPr>
                <w:rFonts w:ascii="Arial" w:hAnsi="Arial" w:cs="Arial"/>
                <w:sz w:val="16"/>
                <w:szCs w:val="16"/>
              </w:rPr>
            </w:pPr>
          </w:p>
        </w:tc>
        <w:tc>
          <w:tcPr>
            <w:tcW w:w="2714" w:type="pct"/>
            <w:gridSpan w:val="3"/>
            <w:tcBorders>
              <w:bottom w:val="single" w:sz="4" w:space="0" w:color="auto"/>
            </w:tcBorders>
            <w:shd w:val="clear" w:color="auto" w:fill="C0C0C0"/>
          </w:tcPr>
          <w:p w:rsidR="00EB4ADE" w:rsidRDefault="00EB4ADE" w:rsidP="0072132E">
            <w:pPr>
              <w:jc w:val="both"/>
              <w:rPr>
                <w:rFonts w:ascii="Arial" w:hAnsi="Arial" w:cs="Arial"/>
                <w:sz w:val="18"/>
                <w:szCs w:val="18"/>
              </w:rPr>
            </w:pPr>
            <w:r>
              <w:rPr>
                <w:rFonts w:ascii="Arial" w:hAnsi="Arial" w:cs="Arial"/>
                <w:sz w:val="18"/>
                <w:szCs w:val="18"/>
              </w:rPr>
              <w:t>10. Agency use only</w:t>
            </w:r>
          </w:p>
          <w:p w:rsidR="00EB4ADE" w:rsidRDefault="00EB4ADE" w:rsidP="0072132E">
            <w:pPr>
              <w:rPr>
                <w:rFonts w:ascii="Arial" w:hAnsi="Arial" w:cs="Arial"/>
                <w:sz w:val="18"/>
                <w:szCs w:val="18"/>
              </w:rPr>
            </w:pPr>
          </w:p>
        </w:tc>
      </w:tr>
    </w:tbl>
    <w:p w:rsidR="00EB4ADE" w:rsidRDefault="00EB4ADE" w:rsidP="00EB4ADE">
      <w:pPr>
        <w:spacing w:before="80" w:after="80"/>
        <w:rPr>
          <w:rFonts w:ascii="Arial" w:hAnsi="Arial" w:cs="Arial"/>
          <w:b/>
          <w:sz w:val="22"/>
          <w:szCs w:val="22"/>
        </w:rPr>
      </w:pPr>
    </w:p>
    <w:p w:rsidR="00EB4ADE" w:rsidRDefault="00EB4ADE" w:rsidP="00683ED8">
      <w:pPr>
        <w:pStyle w:val="Title"/>
        <w:tabs>
          <w:tab w:val="left" w:pos="720"/>
        </w:tabs>
        <w:ind w:left="1440"/>
        <w:jc w:val="left"/>
        <w:rPr>
          <w:sz w:val="24"/>
        </w:rPr>
      </w:pPr>
      <w:r>
        <w:rPr>
          <w:rFonts w:cs="Arial"/>
          <w:b w:val="0"/>
        </w:rPr>
        <w:br w:type="page"/>
      </w:r>
      <w:r w:rsidR="00683ED8">
        <w:rPr>
          <w:rFonts w:cs="Arial"/>
          <w:b w:val="0"/>
        </w:rPr>
        <w:lastRenderedPageBreak/>
        <w:t xml:space="preserve">   </w:t>
      </w:r>
      <w:r w:rsidR="004B0147">
        <w:rPr>
          <w:sz w:val="24"/>
        </w:rPr>
        <w:t>Instructions for Tangible Personal Property Report: SF-42</w:t>
      </w:r>
      <w:r w:rsidR="00CB540E">
        <w:rPr>
          <w:sz w:val="24"/>
        </w:rPr>
        <w:t>8</w:t>
      </w:r>
      <w:r w:rsidR="00683ED8">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EB4ADE">
        <w:trPr>
          <w:trHeight w:val="880"/>
          <w:jc w:val="center"/>
        </w:trPr>
        <w:tc>
          <w:tcPr>
            <w:tcW w:w="11016" w:type="dxa"/>
            <w:vAlign w:val="center"/>
          </w:tcPr>
          <w:p w:rsidR="00EB4ADE" w:rsidRDefault="00AF3DCB" w:rsidP="005414AB">
            <w:pPr>
              <w:autoSpaceDE w:val="0"/>
              <w:autoSpaceDN w:val="0"/>
              <w:adjustRightInd w:val="0"/>
              <w:rPr>
                <w:rFonts w:ascii="Arial" w:hAnsi="Arial" w:cs="Arial"/>
                <w:b/>
                <w:bCs/>
                <w:color w:val="000000"/>
                <w:sz w:val="16"/>
              </w:rPr>
            </w:pPr>
            <w:r w:rsidRPr="004D3DD1">
              <w:rPr>
                <w:rFonts w:ascii="Arial" w:hAnsi="Arial" w:cs="Arial"/>
                <w:sz w:val="16"/>
                <w:szCs w:val="18"/>
              </w:rPr>
              <w:t>The estimated annual p</w:t>
            </w:r>
            <w:r w:rsidR="009D62C3" w:rsidRPr="004D3DD1">
              <w:rPr>
                <w:rFonts w:ascii="Arial" w:hAnsi="Arial" w:cs="Arial"/>
                <w:sz w:val="16"/>
                <w:szCs w:val="18"/>
              </w:rPr>
              <w:t>ublic reporting burden for the</w:t>
            </w:r>
            <w:r w:rsidR="00EB4ADE" w:rsidRPr="004D3DD1">
              <w:rPr>
                <w:rFonts w:ascii="Arial" w:hAnsi="Arial" w:cs="Arial"/>
                <w:sz w:val="16"/>
                <w:szCs w:val="18"/>
              </w:rPr>
              <w:t xml:space="preserve"> collection of information</w:t>
            </w:r>
            <w:r w:rsidR="009D62C3" w:rsidRPr="004D3DD1">
              <w:rPr>
                <w:rFonts w:ascii="Arial" w:hAnsi="Arial" w:cs="Arial"/>
                <w:sz w:val="16"/>
                <w:szCs w:val="18"/>
              </w:rPr>
              <w:t xml:space="preserve"> on this form and its attachments</w:t>
            </w:r>
            <w:r w:rsidR="00EB4ADE" w:rsidRPr="004D3DD1">
              <w:rPr>
                <w:rFonts w:ascii="Arial" w:hAnsi="Arial" w:cs="Arial"/>
                <w:sz w:val="16"/>
                <w:szCs w:val="18"/>
              </w:rPr>
              <w:t xml:space="preserve"> is estimated to average</w:t>
            </w:r>
            <w:r w:rsidR="00EB4ADE" w:rsidRPr="004D3DD1">
              <w:rPr>
                <w:rFonts w:ascii="Arial" w:hAnsi="Arial" w:cs="Arial"/>
                <w:sz w:val="16"/>
                <w:szCs w:val="16"/>
              </w:rPr>
              <w:t xml:space="preserve"> </w:t>
            </w:r>
            <w:r w:rsidRPr="004D3DD1">
              <w:rPr>
                <w:rFonts w:ascii="Arial" w:hAnsi="Arial" w:cs="Arial"/>
                <w:sz w:val="16"/>
                <w:szCs w:val="16"/>
              </w:rPr>
              <w:t xml:space="preserve">2.75 hours </w:t>
            </w:r>
            <w:r w:rsidRPr="004D3DD1">
              <w:rPr>
                <w:rFonts w:ascii="Arial" w:hAnsi="Arial" w:cs="Arial"/>
                <w:sz w:val="16"/>
                <w:szCs w:val="18"/>
              </w:rPr>
              <w:t>per respondent</w:t>
            </w:r>
            <w:r w:rsidR="00EB4ADE">
              <w:rPr>
                <w:rFonts w:ascii="Arial" w:hAnsi="Arial" w:cs="Arial"/>
                <w:color w:val="000000"/>
                <w:sz w:val="16"/>
                <w:szCs w:val="18"/>
              </w:rPr>
              <w:t xml:space="preserv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t>
            </w:r>
            <w:smartTag w:uri="urn:schemas-microsoft-com:office:smarttags" w:element="place">
              <w:smartTag w:uri="urn:schemas-microsoft-com:office:smarttags" w:element="City">
                <w:r w:rsidR="00EB4ADE">
                  <w:rPr>
                    <w:rFonts w:ascii="Arial" w:hAnsi="Arial" w:cs="Arial"/>
                    <w:color w:val="000000"/>
                    <w:sz w:val="16"/>
                    <w:szCs w:val="18"/>
                  </w:rPr>
                  <w:t>Washington</w:t>
                </w:r>
              </w:smartTag>
              <w:r w:rsidR="00EB4ADE">
                <w:rPr>
                  <w:rFonts w:ascii="Arial" w:hAnsi="Arial" w:cs="Arial"/>
                  <w:color w:val="000000"/>
                  <w:sz w:val="16"/>
                  <w:szCs w:val="18"/>
                </w:rPr>
                <w:t xml:space="preserve">, </w:t>
              </w:r>
              <w:smartTag w:uri="urn:schemas-microsoft-com:office:smarttags" w:element="State">
                <w:r w:rsidR="00EB4ADE">
                  <w:rPr>
                    <w:rFonts w:ascii="Arial" w:hAnsi="Arial" w:cs="Arial"/>
                    <w:color w:val="000000"/>
                    <w:sz w:val="16"/>
                    <w:szCs w:val="18"/>
                  </w:rPr>
                  <w:t>DC</w:t>
                </w:r>
              </w:smartTag>
              <w:r w:rsidR="00EB4ADE">
                <w:rPr>
                  <w:rFonts w:ascii="Arial" w:hAnsi="Arial" w:cs="Arial"/>
                  <w:color w:val="000000"/>
                  <w:sz w:val="16"/>
                  <w:szCs w:val="18"/>
                </w:rPr>
                <w:t xml:space="preserve"> </w:t>
              </w:r>
              <w:smartTag w:uri="urn:schemas-microsoft-com:office:smarttags" w:element="PostalCode">
                <w:r w:rsidR="00EB4ADE">
                  <w:rPr>
                    <w:rFonts w:ascii="Arial" w:hAnsi="Arial" w:cs="Arial"/>
                    <w:color w:val="000000"/>
                    <w:sz w:val="16"/>
                    <w:szCs w:val="18"/>
                  </w:rPr>
                  <w:t>20503</w:t>
                </w:r>
              </w:smartTag>
            </w:smartTag>
            <w:r w:rsidR="00EB4ADE">
              <w:rPr>
                <w:rFonts w:ascii="Arial" w:hAnsi="Arial" w:cs="Arial"/>
                <w:color w:val="000000"/>
                <w:sz w:val="16"/>
                <w:szCs w:val="18"/>
              </w:rPr>
              <w:t>.</w:t>
            </w:r>
          </w:p>
        </w:tc>
      </w:tr>
    </w:tbl>
    <w:p w:rsidR="00EB4ADE" w:rsidRDefault="00EB4ADE" w:rsidP="00EB4ADE">
      <w:pPr>
        <w:autoSpaceDE w:val="0"/>
        <w:autoSpaceDN w:val="0"/>
        <w:adjustRightInd w:val="0"/>
        <w:ind w:right="-1260"/>
        <w:rPr>
          <w:rFonts w:ascii="Arial" w:hAnsi="Arial" w:cs="Arial"/>
          <w:sz w:val="18"/>
          <w:szCs w:val="18"/>
        </w:rPr>
      </w:pPr>
    </w:p>
    <w:p w:rsidR="00EB4ADE" w:rsidRPr="00650CD4" w:rsidRDefault="00EB4ADE" w:rsidP="009C6496">
      <w:pPr>
        <w:autoSpaceDE w:val="0"/>
        <w:autoSpaceDN w:val="0"/>
        <w:adjustRightInd w:val="0"/>
        <w:ind w:right="18"/>
        <w:rPr>
          <w:rFonts w:ascii="Arial" w:hAnsi="Arial" w:cs="Arial"/>
          <w:sz w:val="18"/>
          <w:szCs w:val="18"/>
        </w:rPr>
      </w:pPr>
      <w:r w:rsidRPr="00650CD4">
        <w:rPr>
          <w:rFonts w:ascii="Arial" w:hAnsi="Arial" w:cs="Arial"/>
          <w:sz w:val="18"/>
          <w:szCs w:val="18"/>
        </w:rPr>
        <w:t xml:space="preserve">This is a standard form to be used by awarding agencies to collect information related to tangible personal property (equipment and supplies) when required by a Federal financial assistance award. The form </w:t>
      </w:r>
      <w:r w:rsidR="009B3048">
        <w:rPr>
          <w:rFonts w:ascii="Arial" w:hAnsi="Arial" w:cs="Arial"/>
          <w:sz w:val="18"/>
          <w:szCs w:val="18"/>
        </w:rPr>
        <w:t>consists of the cover sheet (SF-</w:t>
      </w:r>
      <w:r w:rsidR="00816683">
        <w:rPr>
          <w:rFonts w:ascii="Arial" w:hAnsi="Arial" w:cs="Arial"/>
          <w:sz w:val="18"/>
          <w:szCs w:val="18"/>
        </w:rPr>
        <w:t>428</w:t>
      </w:r>
      <w:r w:rsidRPr="00650CD4">
        <w:rPr>
          <w:rFonts w:ascii="Arial" w:hAnsi="Arial" w:cs="Arial"/>
          <w:sz w:val="18"/>
          <w:szCs w:val="18"/>
        </w:rPr>
        <w:t>) and three attachments to be used as required: Annual Report</w:t>
      </w:r>
      <w:r w:rsidR="0051000C">
        <w:rPr>
          <w:rFonts w:ascii="Arial" w:hAnsi="Arial" w:cs="Arial"/>
          <w:sz w:val="18"/>
          <w:szCs w:val="18"/>
        </w:rPr>
        <w:t>, SF428-A</w:t>
      </w:r>
      <w:r w:rsidRPr="00650CD4">
        <w:rPr>
          <w:rFonts w:ascii="Arial" w:hAnsi="Arial" w:cs="Arial"/>
          <w:sz w:val="18"/>
          <w:szCs w:val="18"/>
        </w:rPr>
        <w:t>; Final (Award Closeout) Report</w:t>
      </w:r>
      <w:r w:rsidR="002E463F">
        <w:rPr>
          <w:rFonts w:ascii="Arial" w:hAnsi="Arial" w:cs="Arial"/>
          <w:sz w:val="18"/>
          <w:szCs w:val="18"/>
        </w:rPr>
        <w:t>,</w:t>
      </w:r>
      <w:r w:rsidR="0051000C">
        <w:rPr>
          <w:rFonts w:ascii="Arial" w:hAnsi="Arial" w:cs="Arial"/>
          <w:sz w:val="18"/>
          <w:szCs w:val="18"/>
        </w:rPr>
        <w:t xml:space="preserve"> SF-428-B;</w:t>
      </w:r>
      <w:r w:rsidRPr="00650CD4">
        <w:rPr>
          <w:rFonts w:ascii="Arial" w:hAnsi="Arial" w:cs="Arial"/>
          <w:sz w:val="18"/>
          <w:szCs w:val="18"/>
        </w:rPr>
        <w:t xml:space="preserve"> and a Disposition Request/Re</w:t>
      </w:r>
      <w:r w:rsidR="009B3048">
        <w:rPr>
          <w:rFonts w:ascii="Arial" w:hAnsi="Arial" w:cs="Arial"/>
          <w:sz w:val="18"/>
          <w:szCs w:val="18"/>
        </w:rPr>
        <w:t>port</w:t>
      </w:r>
      <w:r w:rsidR="0051000C">
        <w:rPr>
          <w:rFonts w:ascii="Arial" w:hAnsi="Arial" w:cs="Arial"/>
          <w:sz w:val="18"/>
          <w:szCs w:val="18"/>
        </w:rPr>
        <w:t>, SF-428-C</w:t>
      </w:r>
      <w:r w:rsidR="009B3048">
        <w:rPr>
          <w:rFonts w:ascii="Arial" w:hAnsi="Arial" w:cs="Arial"/>
          <w:sz w:val="18"/>
          <w:szCs w:val="18"/>
        </w:rPr>
        <w:t>.  A Supplemental Sheet, SF-</w:t>
      </w:r>
      <w:r w:rsidR="00816683">
        <w:rPr>
          <w:rFonts w:ascii="Arial" w:hAnsi="Arial" w:cs="Arial"/>
          <w:sz w:val="18"/>
          <w:szCs w:val="18"/>
        </w:rPr>
        <w:t>428</w:t>
      </w:r>
      <w:r w:rsidRPr="00650CD4">
        <w:rPr>
          <w:rFonts w:ascii="Arial" w:hAnsi="Arial" w:cs="Arial"/>
          <w:sz w:val="18"/>
          <w:szCs w:val="18"/>
        </w:rPr>
        <w:t>S, may be used to provide detailed individual item information.</w:t>
      </w:r>
    </w:p>
    <w:p w:rsidR="00EB4ADE" w:rsidRDefault="00EB4ADE" w:rsidP="00EB4ADE">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sidR="009C6496">
        <w:rPr>
          <w:rFonts w:ascii="Arial" w:hAnsi="Arial" w:cs="Arial"/>
          <w:b/>
          <w:bCs/>
          <w:color w:val="000000"/>
          <w:sz w:val="20"/>
          <w:szCs w:val="16"/>
          <w:u w:val="single"/>
        </w:rPr>
        <w:tab/>
      </w:r>
      <w:r w:rsidR="00255EC7">
        <w:rPr>
          <w:rFonts w:ascii="Arial" w:hAnsi="Arial" w:cs="Arial"/>
          <w:b/>
          <w:bCs/>
          <w:color w:val="000000"/>
          <w:sz w:val="20"/>
          <w:szCs w:val="16"/>
          <w:u w:val="single"/>
        </w:rPr>
        <w:tab/>
      </w:r>
    </w:p>
    <w:p w:rsidR="00EB4ADE" w:rsidRPr="00650CD4" w:rsidRDefault="00EB4ADE" w:rsidP="00EB4ADE">
      <w:pPr>
        <w:autoSpaceDE w:val="0"/>
        <w:autoSpaceDN w:val="0"/>
        <w:adjustRightInd w:val="0"/>
        <w:ind w:right="-1440"/>
        <w:rPr>
          <w:rFonts w:ascii="Arial" w:hAnsi="Arial" w:cs="Arial"/>
          <w:b/>
          <w:bCs/>
          <w:color w:val="000000"/>
          <w:sz w:val="22"/>
          <w:szCs w:val="22"/>
          <w:u w:val="single"/>
        </w:rPr>
      </w:pPr>
      <w:r w:rsidRPr="00650CD4">
        <w:rPr>
          <w:rFonts w:ascii="Arial" w:hAnsi="Arial" w:cs="Arial"/>
          <w:b/>
          <w:bCs/>
          <w:color w:val="000000"/>
          <w:sz w:val="22"/>
          <w:szCs w:val="22"/>
        </w:rPr>
        <w:t xml:space="preserve">A. </w:t>
      </w:r>
      <w:r w:rsidRPr="00650CD4">
        <w:rPr>
          <w:rFonts w:ascii="Arial" w:hAnsi="Arial" w:cs="Arial"/>
          <w:b/>
          <w:bCs/>
          <w:color w:val="000000"/>
          <w:sz w:val="22"/>
          <w:szCs w:val="22"/>
          <w:u w:val="single"/>
        </w:rPr>
        <w:t>General Instructions:</w:t>
      </w:r>
    </w:p>
    <w:p w:rsidR="00EB4ADE" w:rsidRDefault="00EB4ADE" w:rsidP="00EB4ADE">
      <w:pPr>
        <w:autoSpaceDE w:val="0"/>
        <w:autoSpaceDN w:val="0"/>
        <w:adjustRightInd w:val="0"/>
        <w:ind w:left="360" w:right="-1440"/>
        <w:rPr>
          <w:rFonts w:ascii="Arial" w:hAnsi="Arial" w:cs="Arial"/>
          <w:b/>
          <w:bCs/>
          <w:color w:val="000000"/>
          <w:szCs w:val="16"/>
          <w:u w:val="single"/>
        </w:rPr>
      </w:pPr>
    </w:p>
    <w:p w:rsidR="00EB4ADE" w:rsidRPr="000A5829" w:rsidRDefault="00EB4ADE"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Tangible personal property means property of any kind, except real property, that has physical existence. It includes equipment and supplies. It does not include copyrights, patents or securities. For convenience, throughout this form and its attachments, the term property will be synonymous with tangible personal property. The terms equipment and supplies will be used when referring to specific requirements. </w:t>
      </w:r>
    </w:p>
    <w:p w:rsidR="00EB4ADE" w:rsidRPr="000A5829" w:rsidRDefault="00EB4ADE" w:rsidP="00EB4ADE">
      <w:pPr>
        <w:autoSpaceDE w:val="0"/>
        <w:autoSpaceDN w:val="0"/>
        <w:adjustRightInd w:val="0"/>
        <w:ind w:right="-1440"/>
        <w:rPr>
          <w:rFonts w:ascii="Arial" w:hAnsi="Arial" w:cs="Arial"/>
          <w:color w:val="000000"/>
          <w:sz w:val="18"/>
          <w:szCs w:val="18"/>
        </w:rPr>
      </w:pPr>
    </w:p>
    <w:p w:rsidR="00EB4ADE" w:rsidRPr="000A5829" w:rsidRDefault="00EB4ADE"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Property may be provided by the awarding agency or acquired by the recipient with award funds. Federally-owned property consists of items that were furnished by the Federal government</w:t>
      </w:r>
      <w:r w:rsidR="00830986">
        <w:rPr>
          <w:rFonts w:ascii="Arial" w:hAnsi="Arial" w:cs="Arial"/>
          <w:color w:val="000000"/>
          <w:sz w:val="18"/>
          <w:szCs w:val="18"/>
        </w:rPr>
        <w:t>.</w:t>
      </w:r>
    </w:p>
    <w:p w:rsidR="00EB4ADE" w:rsidRPr="000A5829" w:rsidRDefault="00EB4ADE" w:rsidP="00EB4ADE">
      <w:pPr>
        <w:autoSpaceDE w:val="0"/>
        <w:autoSpaceDN w:val="0"/>
        <w:adjustRightInd w:val="0"/>
        <w:ind w:right="-1440"/>
        <w:rPr>
          <w:rFonts w:ascii="Arial" w:hAnsi="Arial" w:cs="Arial"/>
          <w:color w:val="000000"/>
          <w:sz w:val="18"/>
          <w:szCs w:val="18"/>
        </w:rPr>
      </w:pPr>
    </w:p>
    <w:p w:rsidR="00EB4ADE" w:rsidRPr="000A5829" w:rsidRDefault="00EB4ADE"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Recipients of Federal assistance awards may be required to provide Federal awarding agencies with information concerning property in their custody annually, at award closeout or when the property is no longer needed. Specific requirements will vary based on award provisions, the type of property (equipment or supplies) and whether the property is </w:t>
      </w:r>
      <w:r w:rsidR="004133AC">
        <w:rPr>
          <w:rFonts w:ascii="Arial" w:hAnsi="Arial" w:cs="Arial"/>
          <w:color w:val="000000"/>
          <w:sz w:val="18"/>
          <w:szCs w:val="18"/>
        </w:rPr>
        <w:t>Federally</w:t>
      </w:r>
      <w:r w:rsidRPr="000A5829">
        <w:rPr>
          <w:rFonts w:ascii="Arial" w:hAnsi="Arial" w:cs="Arial"/>
          <w:color w:val="000000"/>
          <w:sz w:val="18"/>
          <w:szCs w:val="18"/>
        </w:rPr>
        <w:t>-owned. This reporting form and its attachments are intended to assist recipients to provide necessary information when it is required.</w:t>
      </w:r>
    </w:p>
    <w:p w:rsidR="00EB4ADE" w:rsidRPr="000A5829" w:rsidRDefault="00EB4ADE" w:rsidP="00EB4ADE">
      <w:pPr>
        <w:autoSpaceDE w:val="0"/>
        <w:autoSpaceDN w:val="0"/>
        <w:adjustRightInd w:val="0"/>
        <w:ind w:right="-1440"/>
        <w:rPr>
          <w:rFonts w:ascii="Arial" w:hAnsi="Arial" w:cs="Arial"/>
          <w:color w:val="000000"/>
          <w:sz w:val="18"/>
          <w:szCs w:val="18"/>
        </w:rPr>
      </w:pPr>
    </w:p>
    <w:p w:rsidR="00EB4ADE" w:rsidRPr="000A5829" w:rsidRDefault="00EB4ADE"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1. </w:t>
      </w:r>
      <w:r w:rsidRPr="000A5829">
        <w:rPr>
          <w:rFonts w:ascii="Arial" w:hAnsi="Arial" w:cs="Arial"/>
          <w:b/>
          <w:bCs/>
          <w:color w:val="000000"/>
          <w:sz w:val="18"/>
          <w:szCs w:val="18"/>
        </w:rPr>
        <w:t>Federal Agency and Organizational Element to Which Report is Submitted.</w:t>
      </w:r>
      <w:r w:rsidRPr="000A5829">
        <w:rPr>
          <w:rFonts w:ascii="Arial" w:hAnsi="Arial" w:cs="Arial"/>
          <w:color w:val="000000"/>
          <w:sz w:val="18"/>
          <w:szCs w:val="18"/>
        </w:rPr>
        <w:t xml:space="preserve">  Enter the name of the Federal agency and the agency organization element identified in the award document or as otherwise instructed by the agency. The organizational element is a sub-agency within a Federal agency. For example, the Air Force Office of Scientific Research (AFOSR) is an organizational element within the Department of Defense. </w:t>
      </w:r>
    </w:p>
    <w:p w:rsidR="00EB4ADE" w:rsidRPr="000A5829" w:rsidRDefault="00EB4ADE" w:rsidP="009C6496">
      <w:pPr>
        <w:autoSpaceDE w:val="0"/>
        <w:autoSpaceDN w:val="0"/>
        <w:adjustRightInd w:val="0"/>
        <w:ind w:right="18"/>
        <w:rPr>
          <w:rFonts w:ascii="Arial" w:hAnsi="Arial" w:cs="Arial"/>
          <w:color w:val="000000"/>
          <w:sz w:val="18"/>
          <w:szCs w:val="18"/>
        </w:rPr>
      </w:pPr>
    </w:p>
    <w:p w:rsidR="00EB4ADE" w:rsidRPr="000A5829" w:rsidRDefault="00EB4ADE"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r w:rsidRPr="000A5829">
        <w:rPr>
          <w:rFonts w:ascii="Arial" w:hAnsi="Arial" w:cs="Arial"/>
          <w:color w:val="000000"/>
          <w:sz w:val="18"/>
          <w:szCs w:val="18"/>
        </w:rPr>
        <w:t xml:space="preserve">2. </w:t>
      </w:r>
      <w:r w:rsidRPr="000A5829">
        <w:rPr>
          <w:rFonts w:ascii="Arial" w:hAnsi="Arial" w:cs="Arial"/>
          <w:b/>
          <w:bCs/>
          <w:color w:val="000000"/>
          <w:sz w:val="18"/>
          <w:szCs w:val="18"/>
        </w:rPr>
        <w:t>Federal Grant or Other Identifying Number Assigned by Federal Agency.</w:t>
      </w:r>
      <w:r w:rsidRPr="000A5829">
        <w:rPr>
          <w:rFonts w:ascii="Arial" w:hAnsi="Arial" w:cs="Arial"/>
          <w:color w:val="000000"/>
          <w:sz w:val="18"/>
          <w:szCs w:val="18"/>
        </w:rPr>
        <w:t xml:space="preserve">  Enter the Federal grant, cooperative agreement or other Federal financial assistance award instrument number or other identifying number assigned to the Federal financial assistance award.</w:t>
      </w:r>
    </w:p>
    <w:p w:rsidR="00EB4ADE" w:rsidRPr="000A5829" w:rsidRDefault="00EB4ADE"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p>
    <w:p w:rsidR="00EB4ADE" w:rsidRPr="000A5829" w:rsidRDefault="00EB4ADE" w:rsidP="009C6496">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3a.</w:t>
      </w:r>
      <w:r w:rsidRPr="000A5829">
        <w:rPr>
          <w:rFonts w:ascii="Arial" w:hAnsi="Arial" w:cs="Arial"/>
          <w:b/>
          <w:bCs/>
          <w:sz w:val="18"/>
          <w:szCs w:val="18"/>
        </w:rPr>
        <w:t xml:space="preserve"> DUNS.  </w:t>
      </w:r>
      <w:r w:rsidRPr="000A5829">
        <w:rPr>
          <w:rFonts w:ascii="Arial" w:hAnsi="Arial" w:cs="Arial"/>
          <w:color w:val="000000"/>
          <w:sz w:val="18"/>
          <w:szCs w:val="18"/>
        </w:rPr>
        <w:t>Enter the recipient organization’s Data Universal Numbering System (DUNS) number or Central Contract Registry extended DUNS number. The DUNS number is also referred to as the Universal Identifier.</w:t>
      </w:r>
    </w:p>
    <w:p w:rsidR="00EB4ADE" w:rsidRPr="000A5829" w:rsidRDefault="00EB4ADE" w:rsidP="009C6496">
      <w:pPr>
        <w:autoSpaceDE w:val="0"/>
        <w:autoSpaceDN w:val="0"/>
        <w:adjustRightInd w:val="0"/>
        <w:ind w:right="18"/>
        <w:rPr>
          <w:rFonts w:ascii="Arial" w:hAnsi="Arial" w:cs="Arial"/>
          <w:color w:val="000000"/>
          <w:sz w:val="18"/>
          <w:szCs w:val="18"/>
        </w:rPr>
      </w:pPr>
    </w:p>
    <w:p w:rsidR="00EB4ADE" w:rsidRPr="000A5829" w:rsidRDefault="00EB4ADE" w:rsidP="009C6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18"/>
          <w:szCs w:val="18"/>
        </w:rPr>
      </w:pPr>
      <w:r w:rsidRPr="000A5829">
        <w:rPr>
          <w:rFonts w:ascii="Arial" w:hAnsi="Arial" w:cs="Arial"/>
          <w:color w:val="000000"/>
          <w:sz w:val="18"/>
          <w:szCs w:val="18"/>
        </w:rPr>
        <w:t>3b.</w:t>
      </w:r>
      <w:r w:rsidR="00D5014C">
        <w:rPr>
          <w:rFonts w:ascii="Arial" w:hAnsi="Arial" w:cs="Arial"/>
          <w:color w:val="000000"/>
          <w:sz w:val="18"/>
          <w:szCs w:val="18"/>
        </w:rPr>
        <w:t xml:space="preserve"> </w:t>
      </w:r>
      <w:r w:rsidRPr="000A5829">
        <w:rPr>
          <w:rFonts w:ascii="Arial" w:hAnsi="Arial" w:cs="Arial"/>
          <w:b/>
          <w:bCs/>
          <w:color w:val="000000"/>
          <w:sz w:val="18"/>
          <w:szCs w:val="18"/>
        </w:rPr>
        <w:t xml:space="preserve">EIN.  </w:t>
      </w:r>
      <w:r w:rsidRPr="000A5829">
        <w:rPr>
          <w:rFonts w:ascii="Arial" w:hAnsi="Arial" w:cs="Arial"/>
          <w:color w:val="000000"/>
          <w:sz w:val="18"/>
          <w:szCs w:val="18"/>
        </w:rPr>
        <w:t xml:space="preserve">Enter the recipient organization’s Employer Identification Number (EIN) as assigned by the Internal Revenue Service.  </w:t>
      </w:r>
    </w:p>
    <w:p w:rsidR="00EB4ADE" w:rsidRPr="000A5829" w:rsidRDefault="00EB4ADE" w:rsidP="009C6496">
      <w:pPr>
        <w:autoSpaceDE w:val="0"/>
        <w:autoSpaceDN w:val="0"/>
        <w:adjustRightInd w:val="0"/>
        <w:ind w:right="18"/>
        <w:rPr>
          <w:rFonts w:ascii="Arial" w:hAnsi="Arial" w:cs="Arial"/>
          <w:color w:val="000000"/>
          <w:sz w:val="18"/>
          <w:szCs w:val="18"/>
        </w:rPr>
      </w:pPr>
    </w:p>
    <w:p w:rsidR="00EB4ADE" w:rsidRPr="000A5829" w:rsidRDefault="00EB4ADE" w:rsidP="009C6496">
      <w:pPr>
        <w:autoSpaceDE w:val="0"/>
        <w:autoSpaceDN w:val="0"/>
        <w:adjustRightInd w:val="0"/>
        <w:ind w:right="18"/>
        <w:rPr>
          <w:rFonts w:ascii="Arial" w:hAnsi="Arial" w:cs="Arial"/>
          <w:b/>
          <w:bCs/>
          <w:color w:val="000000"/>
          <w:sz w:val="18"/>
          <w:szCs w:val="18"/>
        </w:rPr>
      </w:pPr>
      <w:r w:rsidRPr="000A5829">
        <w:rPr>
          <w:rFonts w:ascii="Arial" w:hAnsi="Arial" w:cs="Arial"/>
          <w:color w:val="000000"/>
          <w:sz w:val="18"/>
          <w:szCs w:val="18"/>
        </w:rPr>
        <w:t xml:space="preserve">4. </w:t>
      </w:r>
      <w:r w:rsidRPr="000A5829">
        <w:rPr>
          <w:rFonts w:ascii="Arial" w:hAnsi="Arial" w:cs="Arial"/>
          <w:b/>
          <w:bCs/>
          <w:color w:val="000000"/>
          <w:sz w:val="18"/>
          <w:szCs w:val="18"/>
        </w:rPr>
        <w:t xml:space="preserve">Recipient Organization. </w:t>
      </w:r>
      <w:r w:rsidRPr="000A5829">
        <w:rPr>
          <w:rFonts w:ascii="Arial" w:hAnsi="Arial" w:cs="Arial"/>
          <w:color w:val="000000"/>
          <w:sz w:val="18"/>
          <w:szCs w:val="18"/>
        </w:rPr>
        <w:t>Enter the name and complete address, including zip code, of the recipient organization.</w:t>
      </w:r>
      <w:r w:rsidRPr="000A5829">
        <w:rPr>
          <w:rFonts w:ascii="Arial" w:hAnsi="Arial" w:cs="Arial"/>
          <w:b/>
          <w:bCs/>
          <w:color w:val="000000"/>
          <w:sz w:val="18"/>
          <w:szCs w:val="18"/>
        </w:rPr>
        <w:t xml:space="preserve">  </w:t>
      </w:r>
    </w:p>
    <w:p w:rsidR="00EB4ADE" w:rsidRPr="000A5829" w:rsidRDefault="00EB4ADE" w:rsidP="009C6496">
      <w:pPr>
        <w:autoSpaceDE w:val="0"/>
        <w:autoSpaceDN w:val="0"/>
        <w:adjustRightInd w:val="0"/>
        <w:ind w:right="18"/>
        <w:rPr>
          <w:rFonts w:ascii="Arial" w:hAnsi="Arial" w:cs="Arial"/>
          <w:b/>
          <w:bCs/>
          <w:color w:val="000000"/>
          <w:sz w:val="18"/>
          <w:szCs w:val="18"/>
        </w:rPr>
      </w:pPr>
    </w:p>
    <w:p w:rsidR="00EB4ADE" w:rsidRPr="000A5829" w:rsidRDefault="00EB4ADE" w:rsidP="009C6496">
      <w:pPr>
        <w:autoSpaceDE w:val="0"/>
        <w:autoSpaceDN w:val="0"/>
        <w:adjustRightInd w:val="0"/>
        <w:ind w:right="18"/>
        <w:rPr>
          <w:rFonts w:ascii="Arial" w:hAnsi="Arial" w:cs="Arial"/>
          <w:b/>
          <w:bCs/>
          <w:color w:val="000000"/>
          <w:sz w:val="18"/>
          <w:szCs w:val="18"/>
        </w:rPr>
      </w:pPr>
      <w:r w:rsidRPr="000A5829">
        <w:rPr>
          <w:rFonts w:ascii="Arial" w:hAnsi="Arial" w:cs="Arial"/>
          <w:bCs/>
          <w:color w:val="000000"/>
          <w:sz w:val="18"/>
          <w:szCs w:val="18"/>
        </w:rPr>
        <w:t xml:space="preserve">5. </w:t>
      </w:r>
      <w:r w:rsidRPr="000A5829">
        <w:rPr>
          <w:rFonts w:ascii="Arial" w:hAnsi="Arial" w:cs="Arial"/>
          <w:b/>
          <w:bCs/>
          <w:color w:val="000000"/>
          <w:sz w:val="18"/>
          <w:szCs w:val="18"/>
        </w:rPr>
        <w:t xml:space="preserve">Recipient Account or Identifying Number. </w:t>
      </w:r>
      <w:r w:rsidRPr="000A5829">
        <w:rPr>
          <w:rFonts w:ascii="Arial" w:hAnsi="Arial" w:cs="Arial"/>
          <w:bCs/>
          <w:color w:val="000000"/>
          <w:sz w:val="18"/>
          <w:szCs w:val="18"/>
        </w:rPr>
        <w:t>Enter the account number or other identifying number assigned to the award by the recipient. This number is for the recipient’s use and is not required by the Federal agency.</w:t>
      </w:r>
    </w:p>
    <w:p w:rsidR="00EB4ADE" w:rsidRPr="000A5829" w:rsidRDefault="00EB4ADE" w:rsidP="009C6496">
      <w:pPr>
        <w:autoSpaceDE w:val="0"/>
        <w:autoSpaceDN w:val="0"/>
        <w:adjustRightInd w:val="0"/>
        <w:ind w:right="18"/>
        <w:rPr>
          <w:rFonts w:ascii="Arial" w:hAnsi="Arial" w:cs="Arial"/>
          <w:bCs/>
          <w:color w:val="000000"/>
          <w:sz w:val="18"/>
          <w:szCs w:val="18"/>
        </w:rPr>
      </w:pPr>
    </w:p>
    <w:p w:rsidR="00EB4ADE" w:rsidRPr="000A5829" w:rsidRDefault="00EB4ADE" w:rsidP="009C6496">
      <w:pPr>
        <w:autoSpaceDE w:val="0"/>
        <w:autoSpaceDN w:val="0"/>
        <w:adjustRightInd w:val="0"/>
        <w:ind w:right="18"/>
        <w:rPr>
          <w:rFonts w:ascii="Arial" w:hAnsi="Arial" w:cs="Arial"/>
          <w:bCs/>
          <w:color w:val="000000"/>
          <w:sz w:val="18"/>
          <w:szCs w:val="18"/>
        </w:rPr>
      </w:pPr>
      <w:r w:rsidRPr="000A5829">
        <w:rPr>
          <w:rFonts w:ascii="Arial" w:hAnsi="Arial" w:cs="Arial"/>
          <w:bCs/>
          <w:color w:val="000000"/>
          <w:sz w:val="18"/>
          <w:szCs w:val="18"/>
        </w:rPr>
        <w:t xml:space="preserve">6. </w:t>
      </w:r>
      <w:r w:rsidRPr="000A5829">
        <w:rPr>
          <w:rFonts w:ascii="Arial" w:hAnsi="Arial" w:cs="Arial"/>
          <w:b/>
          <w:bCs/>
          <w:color w:val="000000"/>
          <w:sz w:val="18"/>
          <w:szCs w:val="18"/>
        </w:rPr>
        <w:t>Attachment</w:t>
      </w:r>
      <w:r w:rsidRPr="00D5014C">
        <w:rPr>
          <w:rFonts w:ascii="Arial" w:hAnsi="Arial" w:cs="Arial"/>
          <w:b/>
          <w:bCs/>
          <w:color w:val="000000"/>
          <w:sz w:val="18"/>
          <w:szCs w:val="18"/>
        </w:rPr>
        <w:t>.</w:t>
      </w:r>
      <w:r w:rsidRPr="000A5829">
        <w:rPr>
          <w:rFonts w:ascii="Arial" w:hAnsi="Arial" w:cs="Arial"/>
          <w:bCs/>
          <w:color w:val="000000"/>
          <w:sz w:val="18"/>
          <w:szCs w:val="18"/>
        </w:rPr>
        <w:t xml:space="preserve"> Check the applicable </w:t>
      </w:r>
      <w:r w:rsidR="00757A3E">
        <w:rPr>
          <w:rFonts w:ascii="Arial" w:hAnsi="Arial" w:cs="Arial"/>
          <w:bCs/>
          <w:color w:val="000000"/>
          <w:sz w:val="18"/>
          <w:szCs w:val="18"/>
        </w:rPr>
        <w:t xml:space="preserve">line </w:t>
      </w:r>
      <w:r w:rsidRPr="000A5829">
        <w:rPr>
          <w:rFonts w:ascii="Arial" w:hAnsi="Arial" w:cs="Arial"/>
          <w:bCs/>
          <w:color w:val="000000"/>
          <w:sz w:val="18"/>
          <w:szCs w:val="18"/>
        </w:rPr>
        <w:t>to indicate the type of attachment being submitted. Use the Annual Report</w:t>
      </w:r>
      <w:r w:rsidR="00830986">
        <w:rPr>
          <w:rFonts w:ascii="Arial" w:hAnsi="Arial" w:cs="Arial"/>
          <w:bCs/>
          <w:color w:val="000000"/>
          <w:sz w:val="18"/>
          <w:szCs w:val="18"/>
        </w:rPr>
        <w:t>, SF-428-A,</w:t>
      </w:r>
      <w:r w:rsidRPr="000A5829">
        <w:rPr>
          <w:rFonts w:ascii="Arial" w:hAnsi="Arial" w:cs="Arial"/>
          <w:bCs/>
          <w:color w:val="000000"/>
          <w:sz w:val="18"/>
          <w:szCs w:val="18"/>
        </w:rPr>
        <w:t xml:space="preserve"> when required to provide annual inventory listings of </w:t>
      </w:r>
      <w:r w:rsidR="004133AC">
        <w:rPr>
          <w:rFonts w:ascii="Arial" w:hAnsi="Arial" w:cs="Arial"/>
          <w:bCs/>
          <w:color w:val="000000"/>
          <w:sz w:val="18"/>
          <w:szCs w:val="18"/>
        </w:rPr>
        <w:t>Federally</w:t>
      </w:r>
      <w:r w:rsidRPr="000A5829">
        <w:rPr>
          <w:rFonts w:ascii="Arial" w:hAnsi="Arial" w:cs="Arial"/>
          <w:bCs/>
          <w:color w:val="000000"/>
          <w:sz w:val="18"/>
          <w:szCs w:val="18"/>
        </w:rPr>
        <w:t>-owned property. Use the Final Report</w:t>
      </w:r>
      <w:r w:rsidR="00830986">
        <w:rPr>
          <w:rFonts w:ascii="Arial" w:hAnsi="Arial" w:cs="Arial"/>
          <w:bCs/>
          <w:color w:val="000000"/>
          <w:sz w:val="18"/>
          <w:szCs w:val="18"/>
        </w:rPr>
        <w:t>, SF-428-B,</w:t>
      </w:r>
      <w:r w:rsidRPr="000A5829">
        <w:rPr>
          <w:rFonts w:ascii="Arial" w:hAnsi="Arial" w:cs="Arial"/>
          <w:bCs/>
          <w:color w:val="000000"/>
          <w:sz w:val="18"/>
          <w:szCs w:val="18"/>
        </w:rPr>
        <w:t xml:space="preserve"> when required to provide property information in connection with the closeout of an award. Use the Disposition Request/Report</w:t>
      </w:r>
      <w:r w:rsidR="00830986">
        <w:rPr>
          <w:rFonts w:ascii="Arial" w:hAnsi="Arial" w:cs="Arial"/>
          <w:bCs/>
          <w:color w:val="000000"/>
          <w:sz w:val="18"/>
          <w:szCs w:val="18"/>
        </w:rPr>
        <w:t>, SF-428-C,</w:t>
      </w:r>
      <w:r w:rsidRPr="000A5829">
        <w:rPr>
          <w:rFonts w:ascii="Arial" w:hAnsi="Arial" w:cs="Arial"/>
          <w:bCs/>
          <w:color w:val="000000"/>
          <w:sz w:val="18"/>
          <w:szCs w:val="18"/>
        </w:rPr>
        <w:t xml:space="preserve"> when required to request disposition instructions for or to report the disposal of </w:t>
      </w:r>
      <w:r w:rsidR="004133AC">
        <w:rPr>
          <w:rFonts w:ascii="Arial" w:hAnsi="Arial" w:cs="Arial"/>
          <w:bCs/>
          <w:color w:val="000000"/>
          <w:sz w:val="18"/>
          <w:szCs w:val="18"/>
        </w:rPr>
        <w:t>Federally</w:t>
      </w:r>
      <w:r w:rsidRPr="000A5829">
        <w:rPr>
          <w:rFonts w:ascii="Arial" w:hAnsi="Arial" w:cs="Arial"/>
          <w:bCs/>
          <w:color w:val="000000"/>
          <w:sz w:val="18"/>
          <w:szCs w:val="18"/>
        </w:rPr>
        <w:t>-owned property or acquired equipment, at any time other than award closeout (i.e., during the award period or after award closeout as long as the Federal government retains an interest in the item).</w:t>
      </w:r>
    </w:p>
    <w:p w:rsidR="00EB4ADE" w:rsidRPr="000A5829" w:rsidRDefault="00EB4ADE" w:rsidP="009C6496">
      <w:pPr>
        <w:autoSpaceDE w:val="0"/>
        <w:autoSpaceDN w:val="0"/>
        <w:adjustRightInd w:val="0"/>
        <w:ind w:right="18"/>
        <w:rPr>
          <w:rFonts w:ascii="Arial" w:hAnsi="Arial" w:cs="Arial"/>
          <w:bCs/>
          <w:color w:val="000000"/>
          <w:sz w:val="18"/>
          <w:szCs w:val="18"/>
        </w:rPr>
      </w:pPr>
    </w:p>
    <w:p w:rsidR="00EB4ADE" w:rsidRPr="000A5829" w:rsidRDefault="00EB4ADE" w:rsidP="009C6496">
      <w:pPr>
        <w:autoSpaceDE w:val="0"/>
        <w:autoSpaceDN w:val="0"/>
        <w:adjustRightInd w:val="0"/>
        <w:ind w:right="18"/>
        <w:rPr>
          <w:rFonts w:ascii="Arial" w:hAnsi="Arial" w:cs="Arial"/>
          <w:bCs/>
          <w:color w:val="000000"/>
          <w:sz w:val="18"/>
          <w:szCs w:val="18"/>
        </w:rPr>
      </w:pPr>
      <w:r w:rsidRPr="000A5829">
        <w:rPr>
          <w:rFonts w:ascii="Arial" w:hAnsi="Arial" w:cs="Arial"/>
          <w:bCs/>
          <w:color w:val="000000"/>
          <w:sz w:val="18"/>
          <w:szCs w:val="18"/>
        </w:rPr>
        <w:t xml:space="preserve">7. </w:t>
      </w:r>
      <w:r w:rsidRPr="000A5829">
        <w:rPr>
          <w:rFonts w:ascii="Arial" w:hAnsi="Arial" w:cs="Arial"/>
          <w:b/>
          <w:bCs/>
          <w:color w:val="000000"/>
          <w:sz w:val="18"/>
          <w:szCs w:val="18"/>
        </w:rPr>
        <w:t>Supplemental Sheet</w:t>
      </w:r>
      <w:r w:rsidRPr="00D5014C">
        <w:rPr>
          <w:rFonts w:ascii="Arial" w:hAnsi="Arial" w:cs="Arial"/>
          <w:b/>
          <w:bCs/>
          <w:color w:val="000000"/>
          <w:sz w:val="18"/>
          <w:szCs w:val="18"/>
        </w:rPr>
        <w:t>.</w:t>
      </w:r>
      <w:r w:rsidRPr="000A5829">
        <w:rPr>
          <w:rFonts w:ascii="Arial" w:hAnsi="Arial" w:cs="Arial"/>
          <w:bCs/>
          <w:color w:val="000000"/>
          <w:sz w:val="18"/>
          <w:szCs w:val="18"/>
        </w:rPr>
        <w:t xml:space="preserve"> Check the applicable block to indicate whether a Supplemental Sheet is atta</w:t>
      </w:r>
      <w:r w:rsidR="009B3048">
        <w:rPr>
          <w:rFonts w:ascii="Arial" w:hAnsi="Arial" w:cs="Arial"/>
          <w:bCs/>
          <w:color w:val="000000"/>
          <w:sz w:val="18"/>
          <w:szCs w:val="18"/>
        </w:rPr>
        <w:t>ched. Recipients may use the SF-</w:t>
      </w:r>
      <w:r w:rsidR="00816683">
        <w:rPr>
          <w:rFonts w:ascii="Arial" w:hAnsi="Arial" w:cs="Arial"/>
          <w:bCs/>
          <w:color w:val="000000"/>
          <w:sz w:val="18"/>
          <w:szCs w:val="18"/>
        </w:rPr>
        <w:t>428S</w:t>
      </w:r>
      <w:r w:rsidRPr="000A5829">
        <w:rPr>
          <w:rFonts w:ascii="Arial" w:hAnsi="Arial" w:cs="Arial"/>
          <w:bCs/>
          <w:color w:val="000000"/>
          <w:sz w:val="18"/>
          <w:szCs w:val="18"/>
        </w:rPr>
        <w:t xml:space="preserve"> or equivalent document such as a computer print out to provide required detailed individual item information.</w:t>
      </w:r>
    </w:p>
    <w:p w:rsidR="00EB4ADE" w:rsidRPr="000A5829" w:rsidRDefault="00EB4ADE" w:rsidP="009C6496">
      <w:pPr>
        <w:autoSpaceDE w:val="0"/>
        <w:autoSpaceDN w:val="0"/>
        <w:adjustRightInd w:val="0"/>
        <w:ind w:right="18"/>
        <w:rPr>
          <w:rFonts w:ascii="Arial" w:hAnsi="Arial" w:cs="Arial"/>
          <w:bCs/>
          <w:color w:val="000000"/>
          <w:sz w:val="18"/>
          <w:szCs w:val="18"/>
        </w:rPr>
      </w:pPr>
    </w:p>
    <w:p w:rsidR="00EB4ADE" w:rsidRPr="000A5829" w:rsidRDefault="00EB4ADE" w:rsidP="009C6496">
      <w:pPr>
        <w:autoSpaceDE w:val="0"/>
        <w:autoSpaceDN w:val="0"/>
        <w:adjustRightInd w:val="0"/>
        <w:ind w:right="18"/>
        <w:rPr>
          <w:rFonts w:ascii="Arial" w:hAnsi="Arial" w:cs="Arial"/>
          <w:iCs/>
          <w:color w:val="000000"/>
          <w:sz w:val="18"/>
          <w:szCs w:val="18"/>
        </w:rPr>
      </w:pPr>
      <w:r w:rsidRPr="000A5829">
        <w:rPr>
          <w:rFonts w:ascii="Arial" w:hAnsi="Arial" w:cs="Arial"/>
          <w:color w:val="000000"/>
          <w:sz w:val="18"/>
          <w:szCs w:val="18"/>
        </w:rPr>
        <w:t xml:space="preserve">8.  </w:t>
      </w:r>
      <w:r w:rsidRPr="000A5829">
        <w:rPr>
          <w:rFonts w:ascii="Arial" w:hAnsi="Arial" w:cs="Arial"/>
          <w:b/>
          <w:bCs/>
          <w:color w:val="000000"/>
          <w:sz w:val="18"/>
          <w:szCs w:val="18"/>
        </w:rPr>
        <w:t xml:space="preserve">Comments.  </w:t>
      </w:r>
      <w:r w:rsidRPr="000A5829">
        <w:rPr>
          <w:rFonts w:ascii="Arial" w:hAnsi="Arial" w:cs="Arial"/>
          <w:color w:val="000000"/>
          <w:sz w:val="18"/>
          <w:szCs w:val="18"/>
        </w:rPr>
        <w:t xml:space="preserve">Provide any explanations or additional information in this block. Attach additional sheets if necessary. </w:t>
      </w:r>
    </w:p>
    <w:p w:rsidR="00EB4ADE" w:rsidRPr="000A5829" w:rsidRDefault="00EB4ADE" w:rsidP="009C6496">
      <w:pPr>
        <w:autoSpaceDE w:val="0"/>
        <w:autoSpaceDN w:val="0"/>
        <w:adjustRightInd w:val="0"/>
        <w:ind w:right="18"/>
        <w:rPr>
          <w:rFonts w:ascii="Arial" w:hAnsi="Arial" w:cs="Arial"/>
          <w:color w:val="000000"/>
          <w:sz w:val="18"/>
          <w:szCs w:val="18"/>
        </w:rPr>
      </w:pPr>
    </w:p>
    <w:p w:rsidR="00EB4ADE" w:rsidRDefault="00EB4ADE" w:rsidP="00DD407C">
      <w:pPr>
        <w:tabs>
          <w:tab w:val="left" w:pos="540"/>
        </w:tabs>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9a. </w:t>
      </w:r>
      <w:r w:rsidRPr="000A5829">
        <w:rPr>
          <w:rFonts w:ascii="Arial" w:hAnsi="Arial" w:cs="Arial"/>
          <w:b/>
          <w:bCs/>
          <w:color w:val="000000"/>
          <w:sz w:val="18"/>
          <w:szCs w:val="18"/>
        </w:rPr>
        <w:t xml:space="preserve">Typed or Printed Name and Title of Authorized Certifying Official.  </w:t>
      </w:r>
      <w:r w:rsidRPr="000A5829">
        <w:rPr>
          <w:rFonts w:ascii="Arial" w:hAnsi="Arial" w:cs="Arial"/>
          <w:color w:val="000000"/>
          <w:sz w:val="18"/>
          <w:szCs w:val="18"/>
        </w:rPr>
        <w:t>Enter the</w:t>
      </w:r>
      <w:r w:rsidRPr="000A5829">
        <w:rPr>
          <w:rFonts w:ascii="Arial" w:hAnsi="Arial" w:cs="Arial"/>
          <w:b/>
          <w:bCs/>
          <w:color w:val="000000"/>
          <w:sz w:val="18"/>
          <w:szCs w:val="18"/>
        </w:rPr>
        <w:t xml:space="preserve"> </w:t>
      </w:r>
      <w:r w:rsidRPr="000A5829">
        <w:rPr>
          <w:rFonts w:ascii="Arial" w:hAnsi="Arial" w:cs="Arial"/>
          <w:color w:val="000000"/>
          <w:sz w:val="18"/>
          <w:szCs w:val="18"/>
        </w:rPr>
        <w:t>full name and title of the recipient representative</w:t>
      </w:r>
      <w:r w:rsidR="00DD407C">
        <w:rPr>
          <w:rFonts w:ascii="Arial" w:hAnsi="Arial" w:cs="Arial"/>
          <w:color w:val="000000"/>
          <w:sz w:val="18"/>
          <w:szCs w:val="18"/>
        </w:rPr>
        <w:t xml:space="preserve"> </w:t>
      </w:r>
      <w:r w:rsidR="00D5014C">
        <w:rPr>
          <w:rFonts w:ascii="Arial" w:hAnsi="Arial" w:cs="Arial"/>
          <w:color w:val="000000"/>
          <w:sz w:val="18"/>
          <w:szCs w:val="18"/>
        </w:rPr>
        <w:t xml:space="preserve">          </w:t>
      </w:r>
      <w:r w:rsidRPr="000A5829">
        <w:rPr>
          <w:rFonts w:ascii="Arial" w:hAnsi="Arial" w:cs="Arial"/>
          <w:color w:val="000000"/>
          <w:sz w:val="18"/>
          <w:szCs w:val="18"/>
        </w:rPr>
        <w:t xml:space="preserve">authorized to sign this report. </w:t>
      </w:r>
    </w:p>
    <w:p w:rsidR="00EB4ADE" w:rsidRDefault="00EB4ADE" w:rsidP="00DD407C">
      <w:pPr>
        <w:autoSpaceDE w:val="0"/>
        <w:autoSpaceDN w:val="0"/>
        <w:adjustRightInd w:val="0"/>
        <w:ind w:right="18"/>
        <w:jc w:val="both"/>
        <w:rPr>
          <w:rFonts w:ascii="Arial" w:hAnsi="Arial" w:cs="Arial"/>
          <w:color w:val="000000"/>
          <w:sz w:val="18"/>
          <w:szCs w:val="18"/>
        </w:rPr>
      </w:pPr>
      <w:r w:rsidRPr="000A5829">
        <w:rPr>
          <w:rFonts w:ascii="Arial" w:hAnsi="Arial" w:cs="Arial"/>
          <w:color w:val="000000"/>
          <w:sz w:val="18"/>
          <w:szCs w:val="18"/>
        </w:rPr>
        <w:t xml:space="preserve">b.   </w:t>
      </w:r>
      <w:r w:rsidRPr="000A5829">
        <w:rPr>
          <w:rFonts w:ascii="Arial" w:hAnsi="Arial" w:cs="Arial"/>
          <w:b/>
          <w:color w:val="000000"/>
          <w:sz w:val="18"/>
          <w:szCs w:val="18"/>
        </w:rPr>
        <w:t>Signature of Authorized Certifying Official</w:t>
      </w:r>
      <w:r w:rsidRPr="000A5829">
        <w:rPr>
          <w:rFonts w:ascii="Arial" w:hAnsi="Arial" w:cs="Arial"/>
          <w:color w:val="000000"/>
          <w:sz w:val="18"/>
          <w:szCs w:val="18"/>
        </w:rPr>
        <w:t>. Original signature of the recipient’s authorized certifying official.</w:t>
      </w:r>
    </w:p>
    <w:p w:rsidR="00EB4ADE" w:rsidRPr="000A5829" w:rsidRDefault="00EB4ADE"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c.   </w:t>
      </w:r>
      <w:r w:rsidRPr="000A5829">
        <w:rPr>
          <w:rFonts w:ascii="Arial" w:hAnsi="Arial" w:cs="Arial"/>
          <w:b/>
          <w:bCs/>
          <w:color w:val="000000"/>
          <w:sz w:val="18"/>
          <w:szCs w:val="18"/>
        </w:rPr>
        <w:t xml:space="preserve">Telephone.  </w:t>
      </w:r>
      <w:r w:rsidRPr="000A5829">
        <w:rPr>
          <w:rFonts w:ascii="Arial" w:hAnsi="Arial" w:cs="Arial"/>
          <w:color w:val="000000"/>
          <w:sz w:val="18"/>
          <w:szCs w:val="18"/>
        </w:rPr>
        <w:t>Enter the telephone number of the individual listed in Line 9a.</w:t>
      </w:r>
    </w:p>
    <w:p w:rsidR="00EB4ADE" w:rsidRPr="000A5829" w:rsidRDefault="00EB4ADE"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d.   </w:t>
      </w:r>
      <w:r w:rsidRPr="000A5829">
        <w:rPr>
          <w:rFonts w:ascii="Arial" w:hAnsi="Arial" w:cs="Arial"/>
          <w:b/>
          <w:bCs/>
          <w:color w:val="000000"/>
          <w:sz w:val="18"/>
          <w:szCs w:val="18"/>
        </w:rPr>
        <w:t xml:space="preserve">Email address.  </w:t>
      </w:r>
      <w:r w:rsidRPr="000A5829">
        <w:rPr>
          <w:rFonts w:ascii="Arial" w:hAnsi="Arial" w:cs="Arial"/>
          <w:color w:val="000000"/>
          <w:sz w:val="18"/>
          <w:szCs w:val="18"/>
        </w:rPr>
        <w:t>Enter the email address of the individual listed in 9a.</w:t>
      </w:r>
    </w:p>
    <w:p w:rsidR="00EB4ADE" w:rsidRPr="000A5829" w:rsidRDefault="00EB4ADE" w:rsidP="00DD407C">
      <w:pPr>
        <w:autoSpaceDE w:val="0"/>
        <w:autoSpaceDN w:val="0"/>
        <w:adjustRightInd w:val="0"/>
        <w:ind w:right="18"/>
        <w:rPr>
          <w:rFonts w:ascii="Arial" w:hAnsi="Arial" w:cs="Arial"/>
          <w:color w:val="000000"/>
          <w:sz w:val="18"/>
          <w:szCs w:val="18"/>
        </w:rPr>
      </w:pPr>
      <w:r w:rsidRPr="000A5829">
        <w:rPr>
          <w:rFonts w:ascii="Arial" w:hAnsi="Arial" w:cs="Arial"/>
          <w:color w:val="000000"/>
          <w:sz w:val="18"/>
          <w:szCs w:val="18"/>
        </w:rPr>
        <w:t xml:space="preserve">e.   </w:t>
      </w:r>
      <w:r w:rsidRPr="000A5829">
        <w:rPr>
          <w:rFonts w:ascii="Arial" w:hAnsi="Arial" w:cs="Arial"/>
          <w:b/>
          <w:bCs/>
          <w:color w:val="000000"/>
          <w:sz w:val="18"/>
          <w:szCs w:val="18"/>
        </w:rPr>
        <w:t xml:space="preserve">Date report submitted.  </w:t>
      </w:r>
      <w:r w:rsidRPr="000A5829">
        <w:rPr>
          <w:rFonts w:ascii="Arial" w:hAnsi="Arial" w:cs="Arial"/>
          <w:color w:val="000000"/>
          <w:sz w:val="18"/>
          <w:szCs w:val="18"/>
        </w:rPr>
        <w:t xml:space="preserve">Enter the date the report is submitted to the Federal agency. </w:t>
      </w:r>
    </w:p>
    <w:p w:rsidR="00EB4ADE" w:rsidRPr="000A5829" w:rsidRDefault="00EB4ADE" w:rsidP="009C6496">
      <w:pPr>
        <w:autoSpaceDE w:val="0"/>
        <w:autoSpaceDN w:val="0"/>
        <w:adjustRightInd w:val="0"/>
        <w:ind w:left="720" w:right="18" w:hanging="360"/>
        <w:rPr>
          <w:rFonts w:ascii="Arial" w:hAnsi="Arial" w:cs="Arial"/>
          <w:color w:val="000000"/>
          <w:sz w:val="18"/>
          <w:szCs w:val="18"/>
        </w:rPr>
      </w:pPr>
    </w:p>
    <w:p w:rsidR="004C5222" w:rsidRDefault="00EB4ADE" w:rsidP="00907991">
      <w:pPr>
        <w:autoSpaceDE w:val="0"/>
        <w:autoSpaceDN w:val="0"/>
        <w:adjustRightInd w:val="0"/>
        <w:ind w:right="18"/>
        <w:rPr>
          <w:rFonts w:ascii="Arial" w:hAnsi="Arial" w:cs="Arial"/>
          <w:color w:val="000000"/>
          <w:sz w:val="18"/>
          <w:szCs w:val="18"/>
        </w:rPr>
      </w:pPr>
      <w:r w:rsidRPr="009169F3">
        <w:rPr>
          <w:rFonts w:ascii="Arial" w:hAnsi="Arial" w:cs="Arial"/>
          <w:bCs/>
          <w:color w:val="000000"/>
          <w:sz w:val="18"/>
          <w:szCs w:val="18"/>
        </w:rPr>
        <w:t>10.</w:t>
      </w:r>
      <w:r w:rsidR="009169F3">
        <w:rPr>
          <w:rFonts w:ascii="Arial" w:hAnsi="Arial" w:cs="Arial"/>
          <w:bCs/>
          <w:color w:val="000000"/>
          <w:sz w:val="18"/>
          <w:szCs w:val="18"/>
        </w:rPr>
        <w:t xml:space="preserve"> </w:t>
      </w:r>
      <w:r w:rsidRPr="000A5829">
        <w:rPr>
          <w:rFonts w:ascii="Arial" w:hAnsi="Arial" w:cs="Arial"/>
          <w:b/>
          <w:bCs/>
          <w:color w:val="000000"/>
          <w:sz w:val="18"/>
          <w:szCs w:val="18"/>
        </w:rPr>
        <w:t xml:space="preserve"> Agency use only.  </w:t>
      </w:r>
      <w:r w:rsidRPr="000A5829">
        <w:rPr>
          <w:rFonts w:ascii="Arial" w:hAnsi="Arial" w:cs="Arial"/>
          <w:color w:val="000000"/>
          <w:sz w:val="18"/>
          <w:szCs w:val="18"/>
        </w:rPr>
        <w:t>This section is reserved for Federal agency use only.</w:t>
      </w:r>
    </w:p>
    <w:p w:rsidR="004C5222" w:rsidRDefault="004C5222" w:rsidP="004C5222">
      <w:pPr>
        <w:tabs>
          <w:tab w:val="left" w:pos="360"/>
          <w:tab w:val="left" w:pos="1080"/>
          <w:tab w:val="center" w:pos="4320"/>
          <w:tab w:val="right" w:pos="10080"/>
        </w:tabs>
        <w:ind w:left="360" w:right="144"/>
        <w:jc w:val="center"/>
        <w:rPr>
          <w:rFonts w:ascii="Arial" w:hAnsi="Arial" w:cs="Arial"/>
          <w:b/>
        </w:rPr>
      </w:pPr>
      <w:r>
        <w:rPr>
          <w:rFonts w:ascii="Arial" w:hAnsi="Arial" w:cs="Arial"/>
          <w:color w:val="000000"/>
          <w:sz w:val="18"/>
          <w:szCs w:val="18"/>
        </w:rPr>
        <w:br w:type="page"/>
      </w:r>
      <w:r>
        <w:rPr>
          <w:rFonts w:ascii="Arial" w:hAnsi="Arial" w:cs="Arial"/>
          <w:b/>
        </w:rPr>
        <w:lastRenderedPageBreak/>
        <w:t>TANGIBLE PERSONAL PROPERTY REPORT</w:t>
      </w:r>
    </w:p>
    <w:p w:rsidR="004C5222" w:rsidRDefault="004C5222" w:rsidP="004C5222">
      <w:pPr>
        <w:tabs>
          <w:tab w:val="left" w:pos="360"/>
          <w:tab w:val="left" w:pos="1080"/>
          <w:tab w:val="center" w:pos="4320"/>
          <w:tab w:val="right" w:pos="10080"/>
        </w:tabs>
        <w:ind w:left="360" w:right="144"/>
        <w:jc w:val="center"/>
        <w:rPr>
          <w:rFonts w:ascii="Arial" w:hAnsi="Arial" w:cs="Arial"/>
          <w:b/>
        </w:rPr>
      </w:pPr>
      <w:r>
        <w:rPr>
          <w:rFonts w:ascii="Arial" w:hAnsi="Arial" w:cs="Arial"/>
          <w:b/>
        </w:rPr>
        <w:t>Final Report SF-428- B</w:t>
      </w: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237"/>
        <w:gridCol w:w="3703"/>
        <w:gridCol w:w="2674"/>
      </w:tblGrid>
      <w:tr w:rsidR="004C5222" w:rsidTr="00BF4960">
        <w:trPr>
          <w:trHeight w:val="981"/>
          <w:jc w:val="center"/>
        </w:trPr>
        <w:tc>
          <w:tcPr>
            <w:tcW w:w="5000" w:type="pct"/>
            <w:gridSpan w:val="4"/>
            <w:tcBorders>
              <w:top w:val="single" w:sz="4" w:space="0" w:color="auto"/>
              <w:left w:val="single" w:sz="4" w:space="0" w:color="auto"/>
              <w:bottom w:val="single" w:sz="4" w:space="0" w:color="auto"/>
              <w:right w:val="single" w:sz="4" w:space="0" w:color="auto"/>
            </w:tcBorders>
          </w:tcPr>
          <w:p w:rsidR="004C5222" w:rsidRDefault="004C5222" w:rsidP="00BF4960">
            <w:pPr>
              <w:spacing w:before="40"/>
              <w:rPr>
                <w:rFonts w:ascii="Arial" w:hAnsi="Arial" w:cs="Arial"/>
                <w:sz w:val="18"/>
                <w:szCs w:val="18"/>
              </w:rPr>
            </w:pPr>
            <w:r w:rsidRPr="00A6539E">
              <w:rPr>
                <w:rFonts w:ascii="Arial" w:hAnsi="Arial"/>
                <w:sz w:val="18"/>
                <w:szCs w:val="18"/>
              </w:rPr>
              <w:t>Federal Grant or Other Identifying Number Assigned b</w:t>
            </w:r>
            <w:r>
              <w:rPr>
                <w:rFonts w:ascii="Arial" w:hAnsi="Arial"/>
                <w:sz w:val="18"/>
                <w:szCs w:val="18"/>
              </w:rPr>
              <w:t>y Federal Agency (Block 2 on SF-428</w:t>
            </w:r>
            <w:r w:rsidRPr="00A6539E">
              <w:rPr>
                <w:rFonts w:ascii="Arial" w:hAnsi="Arial"/>
                <w:sz w:val="18"/>
                <w:szCs w:val="18"/>
              </w:rPr>
              <w:t>)</w:t>
            </w:r>
            <w:r>
              <w:rPr>
                <w:rFonts w:ascii="Arial" w:hAnsi="Arial"/>
                <w:sz w:val="18"/>
                <w:szCs w:val="18"/>
              </w:rPr>
              <w:t>.</w:t>
            </w:r>
          </w:p>
        </w:tc>
      </w:tr>
      <w:tr w:rsidR="004C5222" w:rsidTr="00BF4960">
        <w:trPr>
          <w:trHeight w:val="2024"/>
          <w:jc w:val="center"/>
        </w:trPr>
        <w:tc>
          <w:tcPr>
            <w:tcW w:w="5000" w:type="pct"/>
            <w:gridSpan w:val="4"/>
            <w:tcBorders>
              <w:top w:val="nil"/>
              <w:left w:val="single" w:sz="4" w:space="0" w:color="auto"/>
              <w:bottom w:val="single" w:sz="4" w:space="0" w:color="auto"/>
              <w:right w:val="single" w:sz="4" w:space="0" w:color="auto"/>
            </w:tcBorders>
          </w:tcPr>
          <w:p w:rsidR="004C5222" w:rsidRDefault="004C5222" w:rsidP="00BF4960">
            <w:pPr>
              <w:spacing w:before="40"/>
              <w:rPr>
                <w:rFonts w:ascii="Arial" w:hAnsi="Arial" w:cs="Arial"/>
                <w:sz w:val="16"/>
                <w:szCs w:val="18"/>
              </w:rPr>
            </w:pPr>
            <w:r>
              <w:rPr>
                <w:rFonts w:ascii="Arial" w:hAnsi="Arial" w:cs="Arial"/>
                <w:sz w:val="18"/>
                <w:szCs w:val="18"/>
              </w:rPr>
              <w:t xml:space="preserve">1. </w:t>
            </w:r>
            <w:r w:rsidRPr="00400729">
              <w:rPr>
                <w:rFonts w:ascii="Arial" w:hAnsi="Arial" w:cs="Arial"/>
                <w:b/>
                <w:bCs/>
                <w:sz w:val="18"/>
                <w:szCs w:val="18"/>
              </w:rPr>
              <w:t xml:space="preserve">Report </w:t>
            </w:r>
            <w:r w:rsidRPr="009F2BD3">
              <w:rPr>
                <w:rFonts w:ascii="Arial" w:hAnsi="Arial" w:cs="Arial"/>
                <w:sz w:val="16"/>
                <w:szCs w:val="18"/>
              </w:rPr>
              <w:t>(Select all that apply)</w:t>
            </w:r>
          </w:p>
          <w:p w:rsidR="004C5222" w:rsidRDefault="004C5222" w:rsidP="00BF4960">
            <w:pPr>
              <w:spacing w:before="40"/>
              <w:rPr>
                <w:rFonts w:ascii="Arial" w:hAnsi="Arial" w:cs="Arial"/>
                <w:sz w:val="16"/>
                <w:szCs w:val="18"/>
              </w:rPr>
            </w:pPr>
          </w:p>
          <w:p w:rsidR="004C5222" w:rsidRDefault="004C5222" w:rsidP="00BF4960">
            <w:pPr>
              <w:spacing w:before="40"/>
              <w:rPr>
                <w:rFonts w:ascii="Arial" w:hAnsi="Arial" w:cs="Arial"/>
                <w:sz w:val="18"/>
                <w:szCs w:val="18"/>
              </w:rPr>
            </w:pPr>
            <w:r>
              <w:rPr>
                <w:rFonts w:ascii="Arial" w:hAnsi="Arial" w:cs="Arial"/>
                <w:sz w:val="18"/>
                <w:szCs w:val="18"/>
              </w:rPr>
              <w:t>a. ___ Federally-owned Property     (List on Supplemental Sheet SF-428S or recipient equivalent and complete Section 2a below.)</w:t>
            </w:r>
          </w:p>
          <w:p w:rsidR="004C5222" w:rsidRDefault="004C5222" w:rsidP="00BF4960">
            <w:pPr>
              <w:spacing w:before="40"/>
              <w:rPr>
                <w:rFonts w:ascii="Arial" w:hAnsi="Arial" w:cs="Arial"/>
                <w:sz w:val="18"/>
                <w:szCs w:val="18"/>
              </w:rPr>
            </w:pPr>
          </w:p>
          <w:p w:rsidR="004C5222" w:rsidRDefault="004C5222" w:rsidP="00BF4960">
            <w:pPr>
              <w:spacing w:before="40"/>
              <w:rPr>
                <w:rFonts w:ascii="Arial" w:hAnsi="Arial" w:cs="Arial"/>
                <w:sz w:val="18"/>
                <w:szCs w:val="18"/>
              </w:rPr>
            </w:pPr>
            <w:r w:rsidRPr="00320AE2">
              <w:rPr>
                <w:rFonts w:ascii="Arial" w:hAnsi="Arial" w:cs="Arial"/>
                <w:sz w:val="18"/>
                <w:szCs w:val="18"/>
              </w:rPr>
              <w:t>b</w:t>
            </w:r>
            <w:r>
              <w:rPr>
                <w:rFonts w:ascii="Arial" w:hAnsi="Arial" w:cs="Arial"/>
                <w:sz w:val="18"/>
                <w:szCs w:val="18"/>
              </w:rPr>
              <w:t>. ___</w:t>
            </w:r>
            <w:r>
              <w:rPr>
                <w:rFonts w:ascii="Arial" w:hAnsi="Arial" w:cs="Arial"/>
                <w:i/>
                <w:sz w:val="18"/>
                <w:szCs w:val="18"/>
              </w:rPr>
              <w:t xml:space="preserve"> </w:t>
            </w:r>
            <w:r w:rsidRPr="00E60CF6">
              <w:rPr>
                <w:rFonts w:ascii="Arial" w:hAnsi="Arial" w:cs="Arial"/>
                <w:sz w:val="18"/>
                <w:szCs w:val="18"/>
              </w:rPr>
              <w:t>Acquired Equipment</w:t>
            </w:r>
            <w:r>
              <w:rPr>
                <w:rFonts w:ascii="Arial" w:hAnsi="Arial" w:cs="Arial"/>
                <w:sz w:val="18"/>
                <w:szCs w:val="18"/>
              </w:rPr>
              <w:t xml:space="preserve"> with acquisition cost of $5,000 or more for which the awarding agency has reserved the right to transfer title</w:t>
            </w:r>
            <w:r w:rsidRPr="00E60CF6">
              <w:rPr>
                <w:rFonts w:ascii="Arial" w:hAnsi="Arial" w:cs="Arial"/>
                <w:sz w:val="18"/>
                <w:szCs w:val="18"/>
              </w:rPr>
              <w:t xml:space="preserve"> </w:t>
            </w:r>
            <w:r>
              <w:rPr>
                <w:rFonts w:ascii="Arial" w:hAnsi="Arial" w:cs="Arial"/>
                <w:sz w:val="18"/>
                <w:szCs w:val="18"/>
              </w:rPr>
              <w:t xml:space="preserve">    (List on Supplemental Sheet SF-428S</w:t>
            </w:r>
            <w:r w:rsidRPr="00E60CF6">
              <w:rPr>
                <w:rFonts w:ascii="Arial" w:hAnsi="Arial" w:cs="Arial"/>
                <w:sz w:val="18"/>
                <w:szCs w:val="18"/>
              </w:rPr>
              <w:t xml:space="preserve"> or recipient equivalent and complete S</w:t>
            </w:r>
            <w:r>
              <w:rPr>
                <w:rFonts w:ascii="Arial" w:hAnsi="Arial" w:cs="Arial"/>
                <w:sz w:val="18"/>
                <w:szCs w:val="18"/>
              </w:rPr>
              <w:t>ection 2</w:t>
            </w:r>
            <w:r w:rsidRPr="00E60CF6">
              <w:rPr>
                <w:rFonts w:ascii="Arial" w:hAnsi="Arial" w:cs="Arial"/>
                <w:sz w:val="18"/>
                <w:szCs w:val="18"/>
              </w:rPr>
              <w:t>b below</w:t>
            </w:r>
            <w:r>
              <w:rPr>
                <w:rFonts w:ascii="Arial" w:hAnsi="Arial" w:cs="Arial"/>
                <w:sz w:val="18"/>
                <w:szCs w:val="18"/>
              </w:rPr>
              <w:t>.)</w:t>
            </w:r>
          </w:p>
          <w:p w:rsidR="004C5222" w:rsidRDefault="004C5222" w:rsidP="00BF4960">
            <w:pPr>
              <w:spacing w:before="40"/>
              <w:rPr>
                <w:rFonts w:ascii="Arial" w:hAnsi="Arial" w:cs="Arial"/>
                <w:sz w:val="18"/>
                <w:szCs w:val="18"/>
              </w:rPr>
            </w:pPr>
          </w:p>
          <w:p w:rsidR="004C5222" w:rsidRDefault="004C5222" w:rsidP="00BF4960">
            <w:pPr>
              <w:spacing w:before="40"/>
              <w:rPr>
                <w:rFonts w:ascii="Arial" w:hAnsi="Arial" w:cs="Arial"/>
                <w:sz w:val="18"/>
                <w:szCs w:val="18"/>
              </w:rPr>
            </w:pPr>
            <w:r w:rsidRPr="00320AE2">
              <w:rPr>
                <w:rFonts w:ascii="Arial" w:hAnsi="Arial" w:cs="Arial"/>
                <w:sz w:val="18"/>
                <w:szCs w:val="18"/>
              </w:rPr>
              <w:t>c</w:t>
            </w:r>
            <w:r>
              <w:rPr>
                <w:rFonts w:ascii="Arial" w:hAnsi="Arial" w:cs="Arial"/>
                <w:i/>
                <w:sz w:val="18"/>
                <w:szCs w:val="18"/>
              </w:rPr>
              <w:t xml:space="preserve">. ___ </w:t>
            </w:r>
            <w:r>
              <w:rPr>
                <w:rFonts w:ascii="Arial" w:hAnsi="Arial" w:cs="Arial"/>
                <w:sz w:val="18"/>
                <w:szCs w:val="18"/>
              </w:rPr>
              <w:t xml:space="preserve">Residual Unused Supplies with total aggregate </w:t>
            </w:r>
            <w:r w:rsidRPr="006313E3">
              <w:rPr>
                <w:rFonts w:ascii="Arial" w:hAnsi="Arial" w:cs="Arial"/>
                <w:sz w:val="18"/>
                <w:szCs w:val="18"/>
              </w:rPr>
              <w:t>fair market value</w:t>
            </w:r>
            <w:r>
              <w:rPr>
                <w:rFonts w:ascii="Arial" w:hAnsi="Arial" w:cs="Arial"/>
                <w:sz w:val="18"/>
                <w:szCs w:val="18"/>
              </w:rPr>
              <w:t xml:space="preserve"> exceeding $5,000 </w:t>
            </w:r>
            <w:r w:rsidRPr="006313E3">
              <w:rPr>
                <w:rFonts w:ascii="Arial" w:hAnsi="Arial" w:cs="Arial"/>
                <w:sz w:val="18"/>
                <w:szCs w:val="18"/>
              </w:rPr>
              <w:t xml:space="preserve">not needed for any other </w:t>
            </w:r>
            <w:r>
              <w:rPr>
                <w:rFonts w:ascii="Arial" w:hAnsi="Arial" w:cs="Arial"/>
                <w:sz w:val="18"/>
                <w:szCs w:val="18"/>
              </w:rPr>
              <w:t>Federally</w:t>
            </w:r>
            <w:r w:rsidRPr="006313E3">
              <w:rPr>
                <w:rFonts w:ascii="Arial" w:hAnsi="Arial" w:cs="Arial"/>
                <w:sz w:val="18"/>
                <w:szCs w:val="18"/>
              </w:rPr>
              <w:t xml:space="preserve"> sponsored programs or projects.</w:t>
            </w:r>
            <w:r>
              <w:rPr>
                <w:rFonts w:ascii="Arial" w:hAnsi="Arial" w:cs="Arial"/>
                <w:i/>
                <w:sz w:val="18"/>
                <w:szCs w:val="18"/>
              </w:rPr>
              <w:t xml:space="preserve"> (Complete Section 2c below</w:t>
            </w:r>
            <w:r>
              <w:rPr>
                <w:rFonts w:ascii="Arial" w:hAnsi="Arial" w:cs="Arial"/>
                <w:sz w:val="18"/>
                <w:szCs w:val="18"/>
              </w:rPr>
              <w:t>)</w:t>
            </w:r>
          </w:p>
          <w:p w:rsidR="004C5222" w:rsidRDefault="004C5222" w:rsidP="00BF4960">
            <w:pPr>
              <w:spacing w:before="40"/>
              <w:rPr>
                <w:rFonts w:ascii="Arial" w:hAnsi="Arial" w:cs="Arial"/>
                <w:sz w:val="18"/>
                <w:szCs w:val="18"/>
              </w:rPr>
            </w:pPr>
          </w:p>
          <w:p w:rsidR="004C5222" w:rsidRDefault="004C5222" w:rsidP="00BF4960">
            <w:pPr>
              <w:spacing w:before="40"/>
              <w:rPr>
                <w:rFonts w:ascii="Arial" w:hAnsi="Arial" w:cs="Arial"/>
                <w:sz w:val="18"/>
                <w:szCs w:val="18"/>
              </w:rPr>
            </w:pPr>
            <w:r>
              <w:rPr>
                <w:rFonts w:ascii="Arial" w:hAnsi="Arial" w:cs="Arial"/>
                <w:sz w:val="18"/>
                <w:szCs w:val="18"/>
              </w:rPr>
              <w:t>d. ___ None of the above</w:t>
            </w:r>
          </w:p>
          <w:p w:rsidR="004C5222" w:rsidRPr="009516EC" w:rsidRDefault="004C5222" w:rsidP="00BF4960">
            <w:pPr>
              <w:spacing w:before="40"/>
              <w:rPr>
                <w:rFonts w:ascii="Arial" w:hAnsi="Arial" w:cs="Arial"/>
                <w:sz w:val="20"/>
              </w:rPr>
            </w:pPr>
          </w:p>
        </w:tc>
      </w:tr>
      <w:tr w:rsidR="004C5222" w:rsidTr="00BF4960">
        <w:trPr>
          <w:trHeight w:val="323"/>
          <w:jc w:val="center"/>
        </w:trPr>
        <w:tc>
          <w:tcPr>
            <w:tcW w:w="2185" w:type="pct"/>
            <w:tcBorders>
              <w:bottom w:val="single" w:sz="4" w:space="0" w:color="auto"/>
            </w:tcBorders>
          </w:tcPr>
          <w:p w:rsidR="004C5222" w:rsidRDefault="004C5222" w:rsidP="00BF4960">
            <w:pPr>
              <w:rPr>
                <w:rFonts w:ascii="Arial" w:hAnsi="Arial" w:cs="Arial"/>
                <w:bCs/>
                <w:sz w:val="18"/>
                <w:szCs w:val="18"/>
              </w:rPr>
            </w:pPr>
            <w:r>
              <w:rPr>
                <w:rFonts w:ascii="Arial" w:hAnsi="Arial" w:cs="Arial"/>
                <w:bCs/>
                <w:sz w:val="18"/>
                <w:szCs w:val="18"/>
              </w:rPr>
              <w:t xml:space="preserve">2. Complete relevant section(s) </w:t>
            </w:r>
          </w:p>
        </w:tc>
        <w:tc>
          <w:tcPr>
            <w:tcW w:w="2815" w:type="pct"/>
            <w:gridSpan w:val="3"/>
            <w:tcBorders>
              <w:bottom w:val="single" w:sz="4" w:space="0" w:color="auto"/>
            </w:tcBorders>
            <w:shd w:val="clear" w:color="auto" w:fill="C0C0C0"/>
          </w:tcPr>
          <w:p w:rsidR="004C5222" w:rsidRDefault="004C5222" w:rsidP="00BF4960">
            <w:pPr>
              <w:jc w:val="center"/>
              <w:rPr>
                <w:rFonts w:ascii="Arial" w:hAnsi="Arial" w:cs="Arial"/>
                <w:b/>
                <w:bCs/>
                <w:color w:val="000000"/>
                <w:sz w:val="18"/>
                <w:szCs w:val="18"/>
              </w:rPr>
            </w:pPr>
            <w:r>
              <w:rPr>
                <w:rFonts w:ascii="Arial" w:hAnsi="Arial" w:cs="Arial"/>
                <w:b/>
                <w:bCs/>
                <w:color w:val="000000"/>
                <w:sz w:val="18"/>
                <w:szCs w:val="18"/>
              </w:rPr>
              <w:t>For Agency Use Only</w:t>
            </w:r>
          </w:p>
        </w:tc>
      </w:tr>
      <w:tr w:rsidR="004C5222" w:rsidTr="00BF4960">
        <w:trPr>
          <w:trHeight w:val="1556"/>
          <w:jc w:val="center"/>
        </w:trPr>
        <w:tc>
          <w:tcPr>
            <w:tcW w:w="2185" w:type="pct"/>
            <w:tcBorders>
              <w:bottom w:val="single" w:sz="4" w:space="0" w:color="auto"/>
            </w:tcBorders>
          </w:tcPr>
          <w:p w:rsidR="004C5222" w:rsidRDefault="004C5222" w:rsidP="00BF4960">
            <w:pPr>
              <w:rPr>
                <w:rFonts w:ascii="Arial" w:hAnsi="Arial" w:cs="Arial"/>
                <w:bCs/>
                <w:sz w:val="18"/>
                <w:szCs w:val="18"/>
              </w:rPr>
            </w:pPr>
            <w:r>
              <w:rPr>
                <w:rFonts w:ascii="Arial" w:hAnsi="Arial" w:cs="Arial"/>
                <w:bCs/>
                <w:sz w:val="18"/>
                <w:szCs w:val="18"/>
              </w:rPr>
              <w:t xml:space="preserve">2a.  </w:t>
            </w:r>
            <w:r>
              <w:rPr>
                <w:rFonts w:ascii="Arial" w:hAnsi="Arial" w:cs="Arial"/>
                <w:b/>
                <w:bCs/>
                <w:sz w:val="18"/>
                <w:szCs w:val="18"/>
              </w:rPr>
              <w:t>Federally-owned Property</w:t>
            </w:r>
            <w:r>
              <w:rPr>
                <w:rFonts w:ascii="Arial" w:hAnsi="Arial" w:cs="Arial"/>
                <w:bCs/>
                <w:sz w:val="18"/>
                <w:szCs w:val="18"/>
              </w:rPr>
              <w:t xml:space="preserve"> </w:t>
            </w:r>
          </w:p>
          <w:p w:rsidR="004C5222" w:rsidRDefault="004C5222" w:rsidP="00BF4960">
            <w:pPr>
              <w:rPr>
                <w:rFonts w:ascii="Arial" w:hAnsi="Arial" w:cs="Arial"/>
                <w:bCs/>
                <w:i/>
                <w:sz w:val="18"/>
                <w:szCs w:val="18"/>
              </w:rPr>
            </w:pPr>
            <w:r>
              <w:rPr>
                <w:rFonts w:ascii="Arial" w:hAnsi="Arial" w:cs="Arial"/>
                <w:bCs/>
                <w:sz w:val="18"/>
                <w:szCs w:val="18"/>
              </w:rPr>
              <w:t xml:space="preserve">       </w:t>
            </w:r>
            <w:r>
              <w:rPr>
                <w:rFonts w:ascii="Arial" w:hAnsi="Arial" w:cs="Arial"/>
                <w:bCs/>
                <w:i/>
                <w:sz w:val="18"/>
                <w:szCs w:val="18"/>
              </w:rPr>
              <w:t>(Select one or more.)</w:t>
            </w:r>
          </w:p>
          <w:p w:rsidR="004C5222" w:rsidRDefault="004C5222" w:rsidP="00BF4960">
            <w:pPr>
              <w:rPr>
                <w:rFonts w:ascii="Arial" w:hAnsi="Arial" w:cs="Arial"/>
                <w:bCs/>
                <w:i/>
                <w:sz w:val="18"/>
                <w:szCs w:val="18"/>
              </w:rPr>
            </w:pPr>
          </w:p>
          <w:p w:rsidR="004C5222" w:rsidRDefault="004C5222" w:rsidP="00BF4960">
            <w:pPr>
              <w:numPr>
                <w:ilvl w:val="0"/>
                <w:numId w:val="10"/>
              </w:numPr>
              <w:tabs>
                <w:tab w:val="num" w:pos="360"/>
              </w:tabs>
              <w:spacing w:before="40"/>
              <w:ind w:left="0" w:firstLine="0"/>
              <w:rPr>
                <w:rFonts w:ascii="Arial" w:hAnsi="Arial" w:cs="Arial"/>
                <w:bCs/>
                <w:sz w:val="18"/>
                <w:szCs w:val="18"/>
              </w:rPr>
            </w:pPr>
            <w:r>
              <w:rPr>
                <w:rFonts w:ascii="Arial" w:hAnsi="Arial" w:cs="Arial"/>
                <w:bCs/>
                <w:sz w:val="18"/>
                <w:szCs w:val="18"/>
              </w:rPr>
              <w:t>___ Request transfer to Award ______________</w:t>
            </w:r>
          </w:p>
          <w:p w:rsidR="004C5222" w:rsidRDefault="004C5222" w:rsidP="00BF4960">
            <w:pPr>
              <w:numPr>
                <w:ilvl w:val="0"/>
                <w:numId w:val="10"/>
              </w:numPr>
              <w:tabs>
                <w:tab w:val="num" w:pos="360"/>
              </w:tabs>
              <w:spacing w:before="40"/>
              <w:ind w:left="0" w:firstLine="0"/>
              <w:rPr>
                <w:rFonts w:ascii="Arial" w:hAnsi="Arial" w:cs="Arial"/>
                <w:bCs/>
                <w:sz w:val="18"/>
                <w:szCs w:val="18"/>
              </w:rPr>
            </w:pPr>
            <w:r>
              <w:rPr>
                <w:rFonts w:ascii="Arial" w:hAnsi="Arial" w:cs="Arial"/>
                <w:bCs/>
                <w:sz w:val="18"/>
                <w:szCs w:val="18"/>
              </w:rPr>
              <w:t>___ Request Federal Agency disposition instructions</w:t>
            </w:r>
          </w:p>
          <w:p w:rsidR="004C5222" w:rsidRPr="00F228B4" w:rsidRDefault="004C5222" w:rsidP="00BF4960">
            <w:pPr>
              <w:numPr>
                <w:ilvl w:val="0"/>
                <w:numId w:val="10"/>
              </w:numPr>
              <w:tabs>
                <w:tab w:val="num" w:pos="360"/>
              </w:tabs>
              <w:spacing w:before="40"/>
              <w:ind w:left="0" w:firstLine="0"/>
              <w:rPr>
                <w:rFonts w:ascii="Arial" w:hAnsi="Arial" w:cs="Arial"/>
                <w:bCs/>
                <w:sz w:val="18"/>
                <w:szCs w:val="18"/>
              </w:rPr>
            </w:pPr>
            <w:r>
              <w:rPr>
                <w:rFonts w:ascii="Arial" w:hAnsi="Arial" w:cs="Arial"/>
                <w:bCs/>
                <w:sz w:val="18"/>
                <w:szCs w:val="18"/>
              </w:rPr>
              <w:t xml:space="preserve">___ Other </w:t>
            </w:r>
            <w:r>
              <w:rPr>
                <w:rFonts w:ascii="Arial" w:hAnsi="Arial" w:cs="Arial"/>
                <w:bCs/>
                <w:i/>
                <w:sz w:val="18"/>
                <w:szCs w:val="18"/>
              </w:rPr>
              <w:t xml:space="preserve">(Provide detail in Block </w:t>
            </w:r>
            <w:r w:rsidRPr="0012603C">
              <w:rPr>
                <w:rFonts w:ascii="Arial" w:hAnsi="Arial" w:cs="Arial"/>
                <w:b/>
                <w:i/>
                <w:sz w:val="18"/>
                <w:szCs w:val="18"/>
              </w:rPr>
              <w:t>3</w:t>
            </w:r>
            <w:r>
              <w:rPr>
                <w:rFonts w:ascii="Arial" w:hAnsi="Arial" w:cs="Arial"/>
                <w:bCs/>
                <w:i/>
                <w:sz w:val="18"/>
                <w:szCs w:val="18"/>
              </w:rPr>
              <w:t xml:space="preserve"> or attach request)</w:t>
            </w:r>
          </w:p>
          <w:p w:rsidR="004C5222" w:rsidRDefault="004C5222" w:rsidP="00BF4960">
            <w:pPr>
              <w:spacing w:before="40"/>
              <w:rPr>
                <w:rFonts w:ascii="Arial" w:hAnsi="Arial" w:cs="Arial"/>
                <w:bCs/>
                <w:sz w:val="18"/>
                <w:szCs w:val="18"/>
              </w:rPr>
            </w:pPr>
          </w:p>
        </w:tc>
        <w:tc>
          <w:tcPr>
            <w:tcW w:w="2815" w:type="pct"/>
            <w:gridSpan w:val="3"/>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Agency response to requested disposition of Federally owned property:</w:t>
            </w:r>
          </w:p>
          <w:p w:rsidR="004C5222" w:rsidRDefault="004C5222" w:rsidP="00BF4960">
            <w:pPr>
              <w:rPr>
                <w:rFonts w:ascii="Arial" w:hAnsi="Arial" w:cs="Arial"/>
                <w:bCs/>
                <w:sz w:val="18"/>
                <w:szCs w:val="18"/>
              </w:rPr>
            </w:pPr>
          </w:p>
          <w:p w:rsidR="004C5222" w:rsidRDefault="004C5222" w:rsidP="00BF4960">
            <w:pPr>
              <w:numPr>
                <w:ilvl w:val="0"/>
                <w:numId w:val="11"/>
              </w:numPr>
              <w:tabs>
                <w:tab w:val="num" w:pos="720"/>
              </w:tabs>
              <w:spacing w:before="80"/>
              <w:ind w:left="252" w:hanging="288"/>
              <w:rPr>
                <w:rFonts w:ascii="Arial" w:hAnsi="Arial" w:cs="Arial"/>
                <w:bCs/>
                <w:sz w:val="18"/>
                <w:szCs w:val="18"/>
              </w:rPr>
            </w:pPr>
            <w:r>
              <w:rPr>
                <w:rFonts w:ascii="Arial" w:hAnsi="Arial" w:cs="Arial"/>
                <w:bCs/>
                <w:sz w:val="18"/>
                <w:szCs w:val="18"/>
              </w:rPr>
              <w:t>Recipient request approved___   denied ___</w:t>
            </w:r>
          </w:p>
          <w:p w:rsidR="004C5222" w:rsidRDefault="004C5222" w:rsidP="00BF4960">
            <w:pPr>
              <w:spacing w:before="80"/>
              <w:ind w:left="-36"/>
              <w:rPr>
                <w:rFonts w:ascii="Arial" w:hAnsi="Arial" w:cs="Arial"/>
                <w:bCs/>
                <w:sz w:val="18"/>
                <w:szCs w:val="18"/>
              </w:rPr>
            </w:pPr>
          </w:p>
          <w:p w:rsidR="004C5222" w:rsidRDefault="004C5222" w:rsidP="00BF4960">
            <w:pPr>
              <w:numPr>
                <w:ilvl w:val="0"/>
                <w:numId w:val="11"/>
              </w:numPr>
              <w:tabs>
                <w:tab w:val="num" w:pos="720"/>
              </w:tabs>
              <w:spacing w:before="80" w:after="40"/>
              <w:ind w:left="245" w:hanging="288"/>
              <w:rPr>
                <w:rFonts w:ascii="Arial" w:hAnsi="Arial" w:cs="Arial"/>
                <w:bCs/>
                <w:sz w:val="18"/>
                <w:szCs w:val="18"/>
              </w:rPr>
            </w:pPr>
            <w:r>
              <w:rPr>
                <w:rFonts w:ascii="Arial" w:hAnsi="Arial" w:cs="Arial"/>
                <w:bCs/>
                <w:sz w:val="18"/>
                <w:szCs w:val="18"/>
              </w:rPr>
              <w:t>Dispose in accordance with attached instructions ___.</w:t>
            </w:r>
          </w:p>
        </w:tc>
      </w:tr>
      <w:tr w:rsidR="004C5222" w:rsidTr="00BF4960">
        <w:trPr>
          <w:trHeight w:val="1079"/>
          <w:jc w:val="center"/>
        </w:trPr>
        <w:tc>
          <w:tcPr>
            <w:tcW w:w="2185" w:type="pct"/>
            <w:vMerge w:val="restart"/>
          </w:tcPr>
          <w:p w:rsidR="004C5222" w:rsidRDefault="004C5222" w:rsidP="00BF4960">
            <w:pPr>
              <w:rPr>
                <w:rFonts w:ascii="Arial" w:hAnsi="Arial" w:cs="Arial"/>
                <w:bCs/>
                <w:i/>
                <w:sz w:val="18"/>
                <w:szCs w:val="18"/>
              </w:rPr>
            </w:pPr>
            <w:r>
              <w:rPr>
                <w:rFonts w:ascii="Arial" w:hAnsi="Arial" w:cs="Arial"/>
                <w:bCs/>
                <w:sz w:val="18"/>
                <w:szCs w:val="18"/>
              </w:rPr>
              <w:t xml:space="preserve">2b. </w:t>
            </w:r>
            <w:r>
              <w:rPr>
                <w:rFonts w:ascii="Arial" w:hAnsi="Arial" w:cs="Arial"/>
                <w:b/>
                <w:bCs/>
                <w:sz w:val="18"/>
                <w:szCs w:val="18"/>
              </w:rPr>
              <w:t>Acquired Equipment</w:t>
            </w:r>
            <w:r>
              <w:rPr>
                <w:rFonts w:ascii="Arial" w:hAnsi="Arial" w:cs="Arial"/>
                <w:bCs/>
                <w:sz w:val="18"/>
                <w:szCs w:val="18"/>
              </w:rPr>
              <w:t xml:space="preserve"> </w:t>
            </w:r>
            <w:r>
              <w:rPr>
                <w:rFonts w:ascii="Arial" w:hAnsi="Arial" w:cs="Arial"/>
                <w:bCs/>
                <w:i/>
                <w:sz w:val="18"/>
                <w:szCs w:val="18"/>
              </w:rPr>
              <w:t>(Select one or more.)</w:t>
            </w:r>
          </w:p>
          <w:p w:rsidR="004C5222" w:rsidRDefault="004C5222" w:rsidP="00BF4960">
            <w:pPr>
              <w:rPr>
                <w:rFonts w:ascii="Arial" w:hAnsi="Arial" w:cs="Arial"/>
                <w:bCs/>
                <w:i/>
                <w:sz w:val="18"/>
                <w:szCs w:val="18"/>
              </w:rPr>
            </w:pPr>
          </w:p>
          <w:p w:rsidR="004C5222" w:rsidRDefault="004C5222" w:rsidP="00BF4960">
            <w:pPr>
              <w:spacing w:before="40"/>
              <w:ind w:left="-360"/>
              <w:rPr>
                <w:rFonts w:ascii="Arial" w:hAnsi="Arial" w:cs="Arial"/>
                <w:bCs/>
                <w:sz w:val="18"/>
                <w:szCs w:val="18"/>
              </w:rPr>
            </w:pPr>
            <w:r>
              <w:rPr>
                <w:rFonts w:ascii="Arial" w:hAnsi="Arial" w:cs="Arial"/>
                <w:bCs/>
                <w:sz w:val="18"/>
                <w:szCs w:val="18"/>
              </w:rPr>
              <w:t>__   (i)  ___ Request unconditional transfer of title with no          fur              further obligation to the Federal Government.</w:t>
            </w:r>
          </w:p>
          <w:p w:rsidR="004C5222" w:rsidRDefault="004C5222" w:rsidP="00BF4960">
            <w:pPr>
              <w:spacing w:before="40"/>
              <w:ind w:left="-360"/>
              <w:rPr>
                <w:rFonts w:ascii="Arial" w:hAnsi="Arial" w:cs="Arial"/>
                <w:bCs/>
                <w:sz w:val="18"/>
                <w:szCs w:val="18"/>
              </w:rPr>
            </w:pPr>
          </w:p>
          <w:p w:rsidR="004C5222" w:rsidRDefault="004C5222" w:rsidP="00BF4960">
            <w:pPr>
              <w:spacing w:before="40"/>
              <w:ind w:left="-360"/>
              <w:rPr>
                <w:rFonts w:ascii="Arial" w:hAnsi="Arial" w:cs="Arial"/>
                <w:bCs/>
                <w:sz w:val="18"/>
                <w:szCs w:val="18"/>
              </w:rPr>
            </w:pPr>
            <w:r>
              <w:rPr>
                <w:rFonts w:ascii="Arial" w:hAnsi="Arial" w:cs="Arial"/>
                <w:bCs/>
                <w:sz w:val="18"/>
                <w:szCs w:val="18"/>
              </w:rPr>
              <w:t>_(ii  (ii) ___ Request Federal Agency disposition instructions</w:t>
            </w:r>
          </w:p>
          <w:p w:rsidR="004C5222" w:rsidRDefault="004C5222" w:rsidP="00BF4960">
            <w:pPr>
              <w:spacing w:before="40"/>
              <w:rPr>
                <w:rFonts w:ascii="Arial" w:hAnsi="Arial" w:cs="Arial"/>
                <w:bCs/>
                <w:sz w:val="18"/>
                <w:szCs w:val="18"/>
              </w:rPr>
            </w:pPr>
          </w:p>
          <w:p w:rsidR="004C5222" w:rsidRDefault="004C5222" w:rsidP="00BF4960">
            <w:pPr>
              <w:spacing w:before="40"/>
              <w:rPr>
                <w:rFonts w:ascii="Arial" w:hAnsi="Arial" w:cs="Arial"/>
                <w:bCs/>
                <w:sz w:val="18"/>
                <w:szCs w:val="18"/>
              </w:rPr>
            </w:pPr>
            <w:r>
              <w:rPr>
                <w:rFonts w:ascii="Arial" w:hAnsi="Arial" w:cs="Arial"/>
                <w:bCs/>
                <w:sz w:val="18"/>
                <w:szCs w:val="18"/>
              </w:rPr>
              <w:t>Note: If the awarding agency does not provide disposition instructions within 120 days the recipient may continue to use the equipment for Federally supported projects or dispose in accordance with the applicable property standards.</w:t>
            </w:r>
          </w:p>
        </w:tc>
        <w:tc>
          <w:tcPr>
            <w:tcW w:w="2815" w:type="pct"/>
            <w:gridSpan w:val="3"/>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Agency response to requested disposition of acquired equipment::</w:t>
            </w: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r>
              <w:rPr>
                <w:rFonts w:ascii="Arial" w:hAnsi="Arial" w:cs="Arial"/>
                <w:bCs/>
                <w:sz w:val="18"/>
                <w:szCs w:val="18"/>
              </w:rPr>
              <w:t>(i)           Recipient request approved___   denied ___</w:t>
            </w:r>
          </w:p>
          <w:p w:rsidR="004C5222" w:rsidRDefault="004C5222" w:rsidP="00BF4960">
            <w:pPr>
              <w:spacing w:before="80" w:after="40"/>
              <w:rPr>
                <w:rFonts w:ascii="Arial" w:hAnsi="Arial" w:cs="Arial"/>
                <w:bCs/>
                <w:sz w:val="18"/>
                <w:szCs w:val="18"/>
              </w:rPr>
            </w:pPr>
            <w:r>
              <w:rPr>
                <w:rFonts w:ascii="Arial" w:hAnsi="Arial" w:cs="Arial"/>
                <w:bCs/>
                <w:sz w:val="18"/>
                <w:szCs w:val="18"/>
              </w:rPr>
              <w:t>(ii)          Dispose in accordance with attached instructions ___</w:t>
            </w:r>
          </w:p>
          <w:p w:rsidR="004C5222" w:rsidRDefault="004C5222" w:rsidP="00BF4960">
            <w:pPr>
              <w:spacing w:before="80" w:after="40"/>
              <w:rPr>
                <w:rFonts w:ascii="Arial" w:hAnsi="Arial" w:cs="Arial"/>
                <w:bCs/>
                <w:sz w:val="18"/>
                <w:szCs w:val="18"/>
              </w:rPr>
            </w:pPr>
          </w:p>
        </w:tc>
      </w:tr>
      <w:tr w:rsidR="004C5222" w:rsidTr="00BF4960">
        <w:trPr>
          <w:trHeight w:val="225"/>
          <w:jc w:val="center"/>
        </w:trPr>
        <w:tc>
          <w:tcPr>
            <w:tcW w:w="2185" w:type="pct"/>
            <w:vMerge/>
          </w:tcPr>
          <w:p w:rsidR="004C5222" w:rsidRDefault="004C5222" w:rsidP="00BF4960">
            <w:pPr>
              <w:rPr>
                <w:rFonts w:ascii="Arial" w:hAnsi="Arial" w:cs="Arial"/>
                <w:bCs/>
                <w:sz w:val="18"/>
                <w:szCs w:val="18"/>
              </w:rPr>
            </w:pPr>
          </w:p>
        </w:tc>
        <w:tc>
          <w:tcPr>
            <w:tcW w:w="2815" w:type="pct"/>
            <w:gridSpan w:val="3"/>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Authorized Awarding Agency Official</w:t>
            </w:r>
          </w:p>
        </w:tc>
      </w:tr>
      <w:tr w:rsidR="004C5222" w:rsidTr="00BF4960">
        <w:trPr>
          <w:trHeight w:val="404"/>
          <w:jc w:val="center"/>
        </w:trPr>
        <w:tc>
          <w:tcPr>
            <w:tcW w:w="2185" w:type="pct"/>
            <w:vMerge/>
          </w:tcPr>
          <w:p w:rsidR="004C5222" w:rsidRDefault="004C5222" w:rsidP="00BF4960">
            <w:pPr>
              <w:rPr>
                <w:rFonts w:ascii="Arial" w:hAnsi="Arial" w:cs="Arial"/>
                <w:bCs/>
                <w:sz w:val="18"/>
                <w:szCs w:val="18"/>
              </w:rPr>
            </w:pPr>
          </w:p>
        </w:tc>
        <w:tc>
          <w:tcPr>
            <w:tcW w:w="1677" w:type="pct"/>
            <w:gridSpan w:val="2"/>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Signature:</w:t>
            </w:r>
          </w:p>
        </w:tc>
        <w:tc>
          <w:tcPr>
            <w:tcW w:w="1138" w:type="pct"/>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Date:</w:t>
            </w:r>
          </w:p>
        </w:tc>
      </w:tr>
      <w:tr w:rsidR="004C5222" w:rsidTr="00BF4960">
        <w:trPr>
          <w:trHeight w:val="521"/>
          <w:jc w:val="center"/>
        </w:trPr>
        <w:tc>
          <w:tcPr>
            <w:tcW w:w="2185" w:type="pct"/>
            <w:vMerge/>
          </w:tcPr>
          <w:p w:rsidR="004C5222" w:rsidRDefault="004C5222" w:rsidP="00BF4960">
            <w:pPr>
              <w:rPr>
                <w:rFonts w:ascii="Arial" w:hAnsi="Arial" w:cs="Arial"/>
                <w:bCs/>
                <w:sz w:val="18"/>
                <w:szCs w:val="18"/>
              </w:rPr>
            </w:pPr>
          </w:p>
        </w:tc>
        <w:tc>
          <w:tcPr>
            <w:tcW w:w="1677" w:type="pct"/>
            <w:gridSpan w:val="2"/>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Name:</w:t>
            </w:r>
          </w:p>
        </w:tc>
        <w:tc>
          <w:tcPr>
            <w:tcW w:w="1138" w:type="pct"/>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Phone:</w:t>
            </w:r>
          </w:p>
        </w:tc>
      </w:tr>
      <w:tr w:rsidR="004C5222" w:rsidTr="00BF4960">
        <w:trPr>
          <w:trHeight w:val="251"/>
          <w:jc w:val="center"/>
        </w:trPr>
        <w:tc>
          <w:tcPr>
            <w:tcW w:w="2185" w:type="pct"/>
            <w:vMerge/>
            <w:tcBorders>
              <w:bottom w:val="single" w:sz="4" w:space="0" w:color="auto"/>
            </w:tcBorders>
          </w:tcPr>
          <w:p w:rsidR="004C5222" w:rsidRDefault="004C5222" w:rsidP="00BF4960">
            <w:pPr>
              <w:rPr>
                <w:rFonts w:ascii="Arial" w:hAnsi="Arial" w:cs="Arial"/>
                <w:bCs/>
                <w:sz w:val="18"/>
                <w:szCs w:val="18"/>
              </w:rPr>
            </w:pPr>
          </w:p>
        </w:tc>
        <w:tc>
          <w:tcPr>
            <w:tcW w:w="1677" w:type="pct"/>
            <w:gridSpan w:val="2"/>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Title</w:t>
            </w:r>
          </w:p>
          <w:p w:rsidR="004C5222" w:rsidRDefault="004C5222" w:rsidP="00BF4960">
            <w:pPr>
              <w:rPr>
                <w:rFonts w:ascii="Arial" w:hAnsi="Arial" w:cs="Arial"/>
                <w:bCs/>
                <w:sz w:val="18"/>
                <w:szCs w:val="18"/>
              </w:rPr>
            </w:pPr>
          </w:p>
        </w:tc>
        <w:tc>
          <w:tcPr>
            <w:tcW w:w="1138" w:type="pct"/>
            <w:tcBorders>
              <w:bottom w:val="single" w:sz="4" w:space="0" w:color="auto"/>
            </w:tcBorders>
            <w:shd w:val="clear" w:color="auto" w:fill="C0C0C0"/>
          </w:tcPr>
          <w:p w:rsidR="004C5222" w:rsidRDefault="004C5222" w:rsidP="00BF4960">
            <w:pPr>
              <w:rPr>
                <w:rFonts w:ascii="Arial" w:hAnsi="Arial" w:cs="Arial"/>
                <w:bCs/>
                <w:sz w:val="18"/>
                <w:szCs w:val="18"/>
              </w:rPr>
            </w:pPr>
            <w:r>
              <w:rPr>
                <w:rFonts w:ascii="Arial" w:hAnsi="Arial" w:cs="Arial"/>
                <w:bCs/>
                <w:sz w:val="18"/>
                <w:szCs w:val="18"/>
              </w:rPr>
              <w:t>Email</w:t>
            </w:r>
          </w:p>
        </w:tc>
      </w:tr>
      <w:tr w:rsidR="004C5222" w:rsidTr="00BF4960">
        <w:trPr>
          <w:trHeight w:val="1736"/>
          <w:jc w:val="center"/>
        </w:trPr>
        <w:tc>
          <w:tcPr>
            <w:tcW w:w="5000" w:type="pct"/>
            <w:gridSpan w:val="4"/>
            <w:tcBorders>
              <w:top w:val="single" w:sz="4" w:space="0" w:color="auto"/>
              <w:bottom w:val="nil"/>
            </w:tcBorders>
          </w:tcPr>
          <w:p w:rsidR="004C5222" w:rsidRDefault="004C5222" w:rsidP="00BF4960">
            <w:pPr>
              <w:spacing w:after="80"/>
              <w:rPr>
                <w:rFonts w:ascii="Arial" w:hAnsi="Arial" w:cs="Arial"/>
                <w:bCs/>
                <w:sz w:val="18"/>
                <w:szCs w:val="18"/>
              </w:rPr>
            </w:pPr>
            <w:r>
              <w:rPr>
                <w:rFonts w:ascii="Arial" w:hAnsi="Arial" w:cs="Arial"/>
                <w:bCs/>
                <w:sz w:val="18"/>
                <w:szCs w:val="18"/>
              </w:rPr>
              <w:t xml:space="preserve">2c.  </w:t>
            </w:r>
            <w:r w:rsidRPr="00A50842">
              <w:rPr>
                <w:rFonts w:ascii="Arial" w:hAnsi="Arial" w:cs="Arial"/>
                <w:b/>
                <w:bCs/>
                <w:sz w:val="18"/>
                <w:szCs w:val="18"/>
              </w:rPr>
              <w:t>Reportable</w:t>
            </w:r>
            <w:r>
              <w:rPr>
                <w:rFonts w:ascii="Arial" w:hAnsi="Arial" w:cs="Arial"/>
                <w:bCs/>
                <w:sz w:val="18"/>
                <w:szCs w:val="18"/>
              </w:rPr>
              <w:t xml:space="preserve"> </w:t>
            </w:r>
            <w:r w:rsidRPr="00EF3FD0">
              <w:rPr>
                <w:rFonts w:ascii="Arial" w:hAnsi="Arial" w:cs="Arial"/>
                <w:b/>
                <w:bCs/>
                <w:sz w:val="18"/>
                <w:szCs w:val="18"/>
              </w:rPr>
              <w:t>Residual Unused Supplies</w:t>
            </w:r>
            <w:r>
              <w:rPr>
                <w:rFonts w:ascii="Arial" w:hAnsi="Arial" w:cs="Arial"/>
                <w:bCs/>
                <w:sz w:val="18"/>
                <w:szCs w:val="18"/>
              </w:rPr>
              <w:t xml:space="preserve">            </w:t>
            </w:r>
          </w:p>
          <w:p w:rsidR="004C5222" w:rsidRDefault="004C5222" w:rsidP="00BF4960">
            <w:pPr>
              <w:rPr>
                <w:rFonts w:ascii="Arial" w:hAnsi="Arial" w:cs="Arial"/>
                <w:bCs/>
                <w:sz w:val="18"/>
                <w:szCs w:val="18"/>
              </w:rPr>
            </w:pPr>
            <w:r>
              <w:rPr>
                <w:rFonts w:ascii="Arial" w:hAnsi="Arial" w:cs="Arial"/>
                <w:bCs/>
                <w:sz w:val="18"/>
                <w:szCs w:val="18"/>
              </w:rPr>
              <w:t xml:space="preserve">(i)      __  Sale proceeds or __  Estimate of current fair market value </w:t>
            </w:r>
            <w:r>
              <w:rPr>
                <w:rFonts w:ascii="Arial" w:hAnsi="Arial" w:cs="Arial"/>
                <w:b/>
                <w:bCs/>
              </w:rPr>
              <w:t xml:space="preserve">……………………     </w:t>
            </w:r>
            <w:r>
              <w:rPr>
                <w:rFonts w:ascii="Arial" w:hAnsi="Arial" w:cs="Arial"/>
                <w:bCs/>
                <w:sz w:val="18"/>
                <w:szCs w:val="18"/>
              </w:rPr>
              <w:t>$_____________</w:t>
            </w:r>
          </w:p>
          <w:p w:rsidR="004C5222" w:rsidRDefault="004C5222" w:rsidP="00BF4960">
            <w:pPr>
              <w:rPr>
                <w:rFonts w:ascii="Arial" w:hAnsi="Arial" w:cs="Arial"/>
                <w:bCs/>
                <w:sz w:val="18"/>
                <w:szCs w:val="18"/>
              </w:rPr>
            </w:pPr>
            <w:r>
              <w:rPr>
                <w:rFonts w:ascii="Arial" w:hAnsi="Arial" w:cs="Arial"/>
                <w:bCs/>
                <w:sz w:val="18"/>
                <w:szCs w:val="18"/>
              </w:rPr>
              <w:t xml:space="preserve">(ii)     Percentage of Federal participation </w:t>
            </w:r>
            <w:r>
              <w:rPr>
                <w:rFonts w:ascii="Arial" w:hAnsi="Arial" w:cs="Arial"/>
                <w:b/>
                <w:bCs/>
              </w:rPr>
              <w:t xml:space="preserve">…….………………………………………    </w:t>
            </w:r>
            <w:r>
              <w:rPr>
                <w:rFonts w:ascii="Arial" w:hAnsi="Arial" w:cs="Arial"/>
                <w:bCs/>
                <w:sz w:val="18"/>
                <w:szCs w:val="18"/>
              </w:rPr>
              <w:t xml:space="preserve">  _____________%</w:t>
            </w:r>
          </w:p>
          <w:p w:rsidR="004C5222" w:rsidRDefault="004C5222" w:rsidP="00BF4960">
            <w:pPr>
              <w:rPr>
                <w:rFonts w:ascii="Arial" w:hAnsi="Arial" w:cs="Arial"/>
                <w:bCs/>
                <w:sz w:val="18"/>
                <w:szCs w:val="18"/>
              </w:rPr>
            </w:pPr>
            <w:r>
              <w:rPr>
                <w:rFonts w:ascii="Arial" w:hAnsi="Arial" w:cs="Arial"/>
                <w:bCs/>
                <w:sz w:val="18"/>
                <w:szCs w:val="18"/>
              </w:rPr>
              <w:t xml:space="preserve">(iii)     Federal share </w:t>
            </w:r>
            <w:r>
              <w:rPr>
                <w:rFonts w:ascii="Arial" w:hAnsi="Arial" w:cs="Arial"/>
                <w:b/>
                <w:bCs/>
              </w:rPr>
              <w:t xml:space="preserve">…………………………….…………………………………     </w:t>
            </w:r>
            <w:r>
              <w:rPr>
                <w:rFonts w:ascii="Arial" w:hAnsi="Arial" w:cs="Arial"/>
                <w:bCs/>
                <w:sz w:val="18"/>
                <w:szCs w:val="18"/>
              </w:rPr>
              <w:t>$____________</w:t>
            </w:r>
          </w:p>
          <w:p w:rsidR="004C5222" w:rsidRDefault="004C5222" w:rsidP="00BF4960">
            <w:pPr>
              <w:rPr>
                <w:rFonts w:ascii="Arial" w:hAnsi="Arial" w:cs="Arial"/>
                <w:bCs/>
                <w:sz w:val="18"/>
                <w:szCs w:val="18"/>
              </w:rPr>
            </w:pPr>
            <w:r>
              <w:rPr>
                <w:rFonts w:ascii="Arial" w:hAnsi="Arial" w:cs="Arial"/>
                <w:bCs/>
                <w:sz w:val="18"/>
                <w:szCs w:val="18"/>
              </w:rPr>
              <w:t xml:space="preserve">(iv)    Selling and handling allowance </w:t>
            </w:r>
            <w:r>
              <w:rPr>
                <w:rFonts w:ascii="Arial" w:hAnsi="Arial" w:cs="Arial"/>
                <w:b/>
                <w:bCs/>
              </w:rPr>
              <w:t xml:space="preserve">…….……………………………..…………..   </w:t>
            </w:r>
            <w:r>
              <w:rPr>
                <w:rFonts w:ascii="Arial" w:hAnsi="Arial" w:cs="Arial"/>
                <w:bCs/>
                <w:sz w:val="18"/>
                <w:szCs w:val="18"/>
              </w:rPr>
              <w:t xml:space="preserve">    $____________</w:t>
            </w:r>
          </w:p>
          <w:p w:rsidR="004C5222" w:rsidRDefault="004C5222" w:rsidP="00BF4960">
            <w:pPr>
              <w:rPr>
                <w:rFonts w:ascii="Arial" w:hAnsi="Arial" w:cs="Arial"/>
                <w:bCs/>
                <w:sz w:val="18"/>
                <w:szCs w:val="18"/>
              </w:rPr>
            </w:pPr>
            <w:r>
              <w:rPr>
                <w:rFonts w:ascii="Arial" w:hAnsi="Arial" w:cs="Arial"/>
                <w:bCs/>
                <w:sz w:val="18"/>
                <w:szCs w:val="18"/>
              </w:rPr>
              <w:t xml:space="preserve">(v)     </w:t>
            </w:r>
            <w:r>
              <w:rPr>
                <w:rFonts w:ascii="Arial" w:hAnsi="Arial" w:cs="Arial"/>
                <w:b/>
                <w:bCs/>
                <w:sz w:val="18"/>
                <w:szCs w:val="18"/>
              </w:rPr>
              <w:t>Amount remitted to the Federal Government</w:t>
            </w:r>
            <w:r>
              <w:rPr>
                <w:rFonts w:ascii="Arial" w:hAnsi="Arial" w:cs="Arial"/>
                <w:b/>
                <w:bCs/>
              </w:rPr>
              <w:t xml:space="preserve">……………………………………   </w:t>
            </w:r>
            <w:r>
              <w:rPr>
                <w:rFonts w:ascii="Arial" w:hAnsi="Arial" w:cs="Arial"/>
                <w:bCs/>
                <w:sz w:val="18"/>
                <w:szCs w:val="18"/>
              </w:rPr>
              <w:t>$____________</w:t>
            </w:r>
          </w:p>
          <w:p w:rsidR="004C5222" w:rsidRDefault="004C5222" w:rsidP="00BF4960">
            <w:pPr>
              <w:rPr>
                <w:rFonts w:ascii="Arial" w:hAnsi="Arial" w:cs="Arial"/>
                <w:bCs/>
                <w:sz w:val="18"/>
                <w:szCs w:val="18"/>
              </w:rPr>
            </w:pPr>
          </w:p>
        </w:tc>
      </w:tr>
      <w:tr w:rsidR="004C5222" w:rsidTr="00BF4960">
        <w:trPr>
          <w:trHeight w:val="1097"/>
          <w:jc w:val="center"/>
        </w:trPr>
        <w:tc>
          <w:tcPr>
            <w:tcW w:w="5000" w:type="pct"/>
            <w:gridSpan w:val="4"/>
            <w:tcBorders>
              <w:top w:val="single" w:sz="4" w:space="0" w:color="auto"/>
              <w:bottom w:val="nil"/>
            </w:tcBorders>
          </w:tcPr>
          <w:p w:rsidR="004C5222" w:rsidRDefault="004C5222" w:rsidP="00BF4960">
            <w:pPr>
              <w:rPr>
                <w:rFonts w:ascii="Arial" w:hAnsi="Arial" w:cs="Arial"/>
                <w:bCs/>
                <w:sz w:val="18"/>
                <w:szCs w:val="18"/>
              </w:rPr>
            </w:pPr>
            <w:r w:rsidRPr="00444570">
              <w:rPr>
                <w:rFonts w:ascii="Arial" w:hAnsi="Arial" w:cs="Arial"/>
                <w:bCs/>
                <w:sz w:val="18"/>
                <w:szCs w:val="18"/>
              </w:rPr>
              <w:t>3.</w:t>
            </w:r>
            <w:r>
              <w:rPr>
                <w:rFonts w:ascii="Arial" w:hAnsi="Arial" w:cs="Arial"/>
                <w:bCs/>
                <w:sz w:val="20"/>
              </w:rPr>
              <w:t xml:space="preserve"> </w:t>
            </w:r>
            <w:r>
              <w:rPr>
                <w:rFonts w:ascii="Arial" w:hAnsi="Arial" w:cs="Arial"/>
                <w:bCs/>
                <w:sz w:val="18"/>
                <w:szCs w:val="18"/>
              </w:rPr>
              <w:t>Comments</w:t>
            </w: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18"/>
                <w:szCs w:val="18"/>
              </w:rPr>
            </w:pPr>
          </w:p>
          <w:p w:rsidR="004C5222" w:rsidRDefault="004C5222" w:rsidP="00BF4960">
            <w:pPr>
              <w:rPr>
                <w:rFonts w:ascii="Arial" w:hAnsi="Arial" w:cs="Arial"/>
                <w:bCs/>
                <w:sz w:val="20"/>
              </w:rPr>
            </w:pPr>
          </w:p>
        </w:tc>
      </w:tr>
      <w:tr w:rsidR="004C5222" w:rsidTr="00BF4960">
        <w:trPr>
          <w:trHeight w:val="70"/>
          <w:jc w:val="center"/>
        </w:trPr>
        <w:tc>
          <w:tcPr>
            <w:tcW w:w="2286" w:type="pct"/>
            <w:gridSpan w:val="2"/>
            <w:tcBorders>
              <w:top w:val="single" w:sz="4" w:space="0" w:color="auto"/>
              <w:left w:val="nil"/>
              <w:bottom w:val="nil"/>
            </w:tcBorders>
            <w:vAlign w:val="center"/>
          </w:tcPr>
          <w:p w:rsidR="004C5222" w:rsidRPr="002A40A2" w:rsidRDefault="004C5222" w:rsidP="00BF4960">
            <w:pPr>
              <w:spacing w:before="120"/>
              <w:rPr>
                <w:rFonts w:ascii="Arial" w:hAnsi="Arial" w:cs="Arial"/>
                <w:sz w:val="16"/>
                <w:szCs w:val="16"/>
              </w:rPr>
            </w:pPr>
            <w:r>
              <w:rPr>
                <w:rFonts w:ascii="Arial" w:hAnsi="Arial" w:cs="Arial"/>
                <w:sz w:val="16"/>
                <w:szCs w:val="16"/>
              </w:rPr>
              <w:t xml:space="preserve">FINAL REPORT ATTACHMENT TO SF-428 </w:t>
            </w:r>
          </w:p>
        </w:tc>
        <w:tc>
          <w:tcPr>
            <w:tcW w:w="2714" w:type="pct"/>
            <w:gridSpan w:val="2"/>
            <w:tcBorders>
              <w:bottom w:val="single" w:sz="4" w:space="0" w:color="auto"/>
            </w:tcBorders>
            <w:shd w:val="clear" w:color="auto" w:fill="C0C0C0"/>
          </w:tcPr>
          <w:p w:rsidR="004C5222" w:rsidRDefault="004C5222" w:rsidP="00BF4960">
            <w:pPr>
              <w:jc w:val="both"/>
              <w:rPr>
                <w:rFonts w:ascii="Arial" w:hAnsi="Arial" w:cs="Arial"/>
                <w:sz w:val="18"/>
                <w:szCs w:val="18"/>
              </w:rPr>
            </w:pPr>
            <w:r>
              <w:rPr>
                <w:rFonts w:ascii="Arial" w:hAnsi="Arial" w:cs="Arial"/>
                <w:sz w:val="18"/>
                <w:szCs w:val="18"/>
              </w:rPr>
              <w:t>Agency use only</w:t>
            </w:r>
          </w:p>
          <w:p w:rsidR="004C5222" w:rsidRDefault="004C5222" w:rsidP="00BF4960">
            <w:pPr>
              <w:rPr>
                <w:rFonts w:ascii="Arial" w:hAnsi="Arial" w:cs="Arial"/>
                <w:sz w:val="18"/>
                <w:szCs w:val="18"/>
              </w:rPr>
            </w:pPr>
          </w:p>
        </w:tc>
      </w:tr>
    </w:tbl>
    <w:p w:rsidR="004C5222" w:rsidRDefault="004C5222" w:rsidP="004C5222"/>
    <w:p w:rsidR="004C5222" w:rsidRDefault="004C5222" w:rsidP="004C5222">
      <w:pPr>
        <w:tabs>
          <w:tab w:val="left" w:pos="360"/>
          <w:tab w:val="left" w:pos="1080"/>
          <w:tab w:val="center" w:pos="4320"/>
          <w:tab w:val="right" w:pos="10080"/>
        </w:tabs>
        <w:ind w:left="1440" w:right="144" w:firstLine="720"/>
        <w:rPr>
          <w:rFonts w:ascii="Arial" w:hAnsi="Arial" w:cs="Arial"/>
          <w:b/>
        </w:rPr>
      </w:pPr>
      <w:r>
        <w:br w:type="page"/>
      </w:r>
      <w:r w:rsidRPr="00797169">
        <w:rPr>
          <w:rFonts w:ascii="Arial" w:hAnsi="Arial"/>
          <w:b/>
        </w:rPr>
        <w:lastRenderedPageBreak/>
        <w:t>Instructions for</w:t>
      </w:r>
      <w:r>
        <w:t xml:space="preserve"> </w:t>
      </w:r>
      <w:r>
        <w:rPr>
          <w:rFonts w:ascii="Arial" w:hAnsi="Arial" w:cs="Arial"/>
          <w:b/>
        </w:rPr>
        <w:t>Final Report: SF-428 Attachment B</w:t>
      </w:r>
    </w:p>
    <w:p w:rsidR="004C5222" w:rsidRDefault="004C5222" w:rsidP="004C5222">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p>
    <w:p w:rsidR="004C5222" w:rsidRDefault="004C5222" w:rsidP="004C5222">
      <w:pPr>
        <w:autoSpaceDE w:val="0"/>
        <w:autoSpaceDN w:val="0"/>
        <w:adjustRightInd w:val="0"/>
        <w:ind w:right="-1260"/>
        <w:rPr>
          <w:rFonts w:ascii="Arial" w:hAnsi="Arial" w:cs="Arial"/>
          <w:color w:val="000000"/>
          <w:sz w:val="20"/>
          <w:szCs w:val="16"/>
          <w:u w:val="single"/>
        </w:rPr>
      </w:pPr>
    </w:p>
    <w:p w:rsidR="004C5222" w:rsidRDefault="004C5222" w:rsidP="004C5222">
      <w:pPr>
        <w:autoSpaceDE w:val="0"/>
        <w:autoSpaceDN w:val="0"/>
        <w:adjustRightInd w:val="0"/>
        <w:ind w:right="18"/>
        <w:rPr>
          <w:rFonts w:ascii="Arial" w:hAnsi="Arial" w:cs="Arial"/>
          <w:b/>
          <w:bCs/>
          <w:color w:val="000000"/>
          <w:szCs w:val="16"/>
          <w:u w:val="single"/>
        </w:rPr>
      </w:pPr>
      <w:r w:rsidRPr="0020330E">
        <w:rPr>
          <w:rFonts w:ascii="Arial" w:hAnsi="Arial" w:cs="Arial"/>
          <w:b/>
          <w:bCs/>
          <w:color w:val="000000"/>
          <w:sz w:val="22"/>
          <w:szCs w:val="22"/>
        </w:rPr>
        <w:t xml:space="preserve">A.  </w:t>
      </w:r>
      <w:r w:rsidRPr="0020330E">
        <w:rPr>
          <w:rFonts w:ascii="Arial" w:hAnsi="Arial" w:cs="Arial"/>
          <w:b/>
          <w:bCs/>
          <w:color w:val="000000"/>
          <w:sz w:val="22"/>
          <w:szCs w:val="22"/>
          <w:u w:val="single"/>
        </w:rPr>
        <w:t>General Instructions</w:t>
      </w:r>
      <w:r>
        <w:rPr>
          <w:rFonts w:ascii="Arial" w:hAnsi="Arial" w:cs="Arial"/>
          <w:b/>
          <w:bCs/>
          <w:color w:val="000000"/>
          <w:szCs w:val="16"/>
          <w:u w:val="single"/>
        </w:rPr>
        <w:t>:</w:t>
      </w:r>
    </w:p>
    <w:p w:rsidR="004C5222" w:rsidRDefault="004C5222" w:rsidP="004C5222">
      <w:pPr>
        <w:autoSpaceDE w:val="0"/>
        <w:autoSpaceDN w:val="0"/>
        <w:adjustRightInd w:val="0"/>
        <w:ind w:right="18"/>
        <w:rPr>
          <w:rFonts w:ascii="Arial" w:hAnsi="Arial" w:cs="Arial"/>
          <w:color w:val="000000"/>
          <w:sz w:val="20"/>
          <w:szCs w:val="16"/>
        </w:rPr>
      </w:pPr>
    </w:p>
    <w:p w:rsidR="004C5222" w:rsidRPr="00F54870" w:rsidRDefault="004C5222" w:rsidP="004C5222">
      <w:pPr>
        <w:autoSpaceDE w:val="0"/>
        <w:autoSpaceDN w:val="0"/>
        <w:adjustRightInd w:val="0"/>
        <w:ind w:right="18"/>
        <w:rPr>
          <w:rFonts w:ascii="Arial" w:hAnsi="Arial" w:cs="Arial"/>
          <w:sz w:val="20"/>
        </w:rPr>
      </w:pPr>
      <w:r w:rsidRPr="00F54870">
        <w:rPr>
          <w:rFonts w:ascii="Arial" w:hAnsi="Arial" w:cs="Arial"/>
          <w:color w:val="000000"/>
          <w:sz w:val="20"/>
        </w:rPr>
        <w:t xml:space="preserve">This Attachment is to be used by </w:t>
      </w:r>
      <w:r w:rsidRPr="00F54870">
        <w:rPr>
          <w:rFonts w:ascii="Arial" w:hAnsi="Arial" w:cs="Arial"/>
          <w:sz w:val="20"/>
        </w:rPr>
        <w:t xml:space="preserve">recipients when required to provide a final property report for closeout of Federal assistance awards. The Attachment allows recipients to request specific disposition of </w:t>
      </w:r>
      <w:r>
        <w:rPr>
          <w:rFonts w:ascii="Arial" w:hAnsi="Arial" w:cs="Arial"/>
          <w:sz w:val="20"/>
        </w:rPr>
        <w:t>Federally</w:t>
      </w:r>
      <w:r w:rsidRPr="00F54870">
        <w:rPr>
          <w:rFonts w:ascii="Arial" w:hAnsi="Arial" w:cs="Arial"/>
          <w:sz w:val="20"/>
        </w:rPr>
        <w:t>-owned property and acquired equipment. The attachment also provides a means for calculating and transmitting appropriate compensation to the awarding agency for residual unused supplies.</w:t>
      </w:r>
    </w:p>
    <w:p w:rsidR="004C5222" w:rsidRDefault="004C5222" w:rsidP="004C5222">
      <w:pPr>
        <w:autoSpaceDE w:val="0"/>
        <w:autoSpaceDN w:val="0"/>
        <w:adjustRightInd w:val="0"/>
        <w:ind w:right="18"/>
        <w:rPr>
          <w:rFonts w:ascii="Arial" w:hAnsi="Arial" w:cs="Arial"/>
          <w:sz w:val="20"/>
        </w:rPr>
      </w:pPr>
    </w:p>
    <w:p w:rsidR="004C5222" w:rsidRPr="00F54870" w:rsidRDefault="004C5222" w:rsidP="004C5222">
      <w:pPr>
        <w:autoSpaceDE w:val="0"/>
        <w:autoSpaceDN w:val="0"/>
        <w:adjustRightInd w:val="0"/>
        <w:ind w:right="18"/>
        <w:rPr>
          <w:rFonts w:ascii="Arial" w:hAnsi="Arial" w:cs="Arial"/>
          <w:sz w:val="20"/>
        </w:rPr>
      </w:pPr>
      <w:r w:rsidRPr="00F54870">
        <w:rPr>
          <w:rFonts w:ascii="Arial" w:hAnsi="Arial" w:cs="Arial"/>
          <w:sz w:val="20"/>
        </w:rPr>
        <w:t>Requirements for final reporting are based on individual award provisions and the type of property. Generally, at the end of a Federal assistance award, recipients are required to:</w:t>
      </w:r>
    </w:p>
    <w:p w:rsidR="004C5222" w:rsidRPr="00F54870" w:rsidRDefault="004C5222" w:rsidP="004C5222">
      <w:pPr>
        <w:autoSpaceDE w:val="0"/>
        <w:autoSpaceDN w:val="0"/>
        <w:adjustRightInd w:val="0"/>
        <w:ind w:right="18"/>
        <w:rPr>
          <w:rFonts w:ascii="Arial" w:hAnsi="Arial" w:cs="Arial"/>
          <w:sz w:val="20"/>
        </w:rPr>
      </w:pPr>
    </w:p>
    <w:p w:rsidR="004C5222" w:rsidRPr="00F54870" w:rsidRDefault="004C5222" w:rsidP="004C5222">
      <w:pPr>
        <w:numPr>
          <w:ilvl w:val="0"/>
          <w:numId w:val="25"/>
        </w:numPr>
        <w:autoSpaceDE w:val="0"/>
        <w:autoSpaceDN w:val="0"/>
        <w:adjustRightInd w:val="0"/>
        <w:ind w:right="18"/>
        <w:rPr>
          <w:rFonts w:ascii="Arial" w:hAnsi="Arial" w:cs="Arial"/>
          <w:sz w:val="20"/>
        </w:rPr>
      </w:pPr>
      <w:r w:rsidRPr="00F54870">
        <w:rPr>
          <w:rFonts w:ascii="Arial" w:hAnsi="Arial" w:cs="Arial"/>
          <w:sz w:val="20"/>
        </w:rPr>
        <w:t xml:space="preserve">submit a report of </w:t>
      </w:r>
      <w:r>
        <w:rPr>
          <w:rFonts w:ascii="Arial" w:hAnsi="Arial" w:cs="Arial"/>
          <w:sz w:val="20"/>
        </w:rPr>
        <w:t>Federally</w:t>
      </w:r>
      <w:r w:rsidRPr="00F54870">
        <w:rPr>
          <w:rFonts w:ascii="Arial" w:hAnsi="Arial" w:cs="Arial"/>
          <w:sz w:val="20"/>
        </w:rPr>
        <w:t>-owned property</w:t>
      </w:r>
    </w:p>
    <w:p w:rsidR="004C5222" w:rsidRPr="00F54870" w:rsidRDefault="004C5222" w:rsidP="004C5222">
      <w:pPr>
        <w:numPr>
          <w:ilvl w:val="0"/>
          <w:numId w:val="25"/>
        </w:numPr>
        <w:autoSpaceDE w:val="0"/>
        <w:autoSpaceDN w:val="0"/>
        <w:adjustRightInd w:val="0"/>
        <w:ind w:right="18"/>
        <w:rPr>
          <w:rFonts w:ascii="Arial" w:hAnsi="Arial" w:cs="Arial"/>
          <w:sz w:val="20"/>
        </w:rPr>
      </w:pPr>
      <w:r w:rsidRPr="00F54870">
        <w:rPr>
          <w:rFonts w:ascii="Arial" w:hAnsi="Arial" w:cs="Arial"/>
          <w:sz w:val="20"/>
        </w:rPr>
        <w:t xml:space="preserve">provide a listing of equipment items, with an acquisition cost </w:t>
      </w:r>
      <w:r>
        <w:rPr>
          <w:rFonts w:ascii="Arial" w:hAnsi="Arial" w:cs="Arial"/>
          <w:sz w:val="20"/>
        </w:rPr>
        <w:t>of</w:t>
      </w:r>
      <w:r w:rsidRPr="00F54870">
        <w:rPr>
          <w:rFonts w:ascii="Arial" w:hAnsi="Arial" w:cs="Arial"/>
          <w:sz w:val="20"/>
        </w:rPr>
        <w:t xml:space="preserve"> $5,000</w:t>
      </w:r>
      <w:r>
        <w:rPr>
          <w:rFonts w:ascii="Arial" w:hAnsi="Arial" w:cs="Arial"/>
          <w:sz w:val="20"/>
        </w:rPr>
        <w:t xml:space="preserve"> or more</w:t>
      </w:r>
      <w:r w:rsidRPr="00F54870">
        <w:rPr>
          <w:rFonts w:ascii="Arial" w:hAnsi="Arial" w:cs="Arial"/>
          <w:sz w:val="20"/>
        </w:rPr>
        <w:t>, when the awarding agency has reserved the right to transfer title to the equipment to the Federal Government or a third party.</w:t>
      </w:r>
    </w:p>
    <w:p w:rsidR="004C5222" w:rsidRPr="00F54870" w:rsidRDefault="004C5222" w:rsidP="004C5222">
      <w:pPr>
        <w:numPr>
          <w:ilvl w:val="0"/>
          <w:numId w:val="25"/>
        </w:numPr>
        <w:autoSpaceDE w:val="0"/>
        <w:autoSpaceDN w:val="0"/>
        <w:adjustRightInd w:val="0"/>
        <w:ind w:right="18"/>
        <w:rPr>
          <w:rFonts w:ascii="Arial" w:hAnsi="Arial" w:cs="Arial"/>
          <w:sz w:val="20"/>
        </w:rPr>
      </w:pPr>
      <w:r w:rsidRPr="00F54870">
        <w:rPr>
          <w:rFonts w:ascii="Arial" w:hAnsi="Arial" w:cs="Arial"/>
          <w:sz w:val="20"/>
        </w:rPr>
        <w:t xml:space="preserve">compensate the awarding agency for residual unused supplies with a total aggregate fair market value greater than $5,000 that are not needed for any other </w:t>
      </w:r>
      <w:r>
        <w:rPr>
          <w:rFonts w:ascii="Arial" w:hAnsi="Arial" w:cs="Arial"/>
          <w:sz w:val="20"/>
        </w:rPr>
        <w:t>Federally</w:t>
      </w:r>
      <w:r w:rsidRPr="00F54870">
        <w:rPr>
          <w:rFonts w:ascii="Arial" w:hAnsi="Arial" w:cs="Arial"/>
          <w:sz w:val="20"/>
        </w:rPr>
        <w:t xml:space="preserve"> sponsored programs or projects. </w:t>
      </w:r>
    </w:p>
    <w:p w:rsidR="004C5222" w:rsidRPr="00F54870" w:rsidRDefault="004C5222" w:rsidP="004C5222">
      <w:pPr>
        <w:autoSpaceDE w:val="0"/>
        <w:autoSpaceDN w:val="0"/>
        <w:adjustRightInd w:val="0"/>
        <w:ind w:right="18"/>
        <w:rPr>
          <w:rFonts w:ascii="Arial" w:hAnsi="Arial" w:cs="Arial"/>
          <w:color w:val="000000"/>
          <w:sz w:val="20"/>
        </w:rPr>
      </w:pPr>
    </w:p>
    <w:p w:rsidR="004C5222" w:rsidRPr="00F54870" w:rsidRDefault="004C5222" w:rsidP="004C5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18"/>
        <w:rPr>
          <w:rFonts w:ascii="Arial" w:hAnsi="Arial" w:cs="Arial"/>
          <w:sz w:val="20"/>
        </w:rPr>
      </w:pPr>
      <w:r w:rsidRPr="00F54870">
        <w:rPr>
          <w:rFonts w:ascii="Arial" w:hAnsi="Arial" w:cs="Arial"/>
          <w:b/>
          <w:bCs/>
          <w:color w:val="000000"/>
          <w:sz w:val="20"/>
        </w:rPr>
        <w:t>Federal Grant or Other Identifying Number Assigned by Federal Agency.</w:t>
      </w:r>
      <w:r w:rsidRPr="00F54870">
        <w:rPr>
          <w:rFonts w:ascii="Arial" w:hAnsi="Arial" w:cs="Arial"/>
          <w:color w:val="000000"/>
          <w:sz w:val="20"/>
        </w:rPr>
        <w:t xml:space="preserve">  Enter the Federal grant, cooperative agreement or other Federal financial assistance award instrument number or other identifying number assigned to the Federal financial assistance award.</w:t>
      </w:r>
    </w:p>
    <w:p w:rsidR="004C5222" w:rsidRPr="00F54870" w:rsidRDefault="004C5222" w:rsidP="004C5222">
      <w:pPr>
        <w:autoSpaceDE w:val="0"/>
        <w:autoSpaceDN w:val="0"/>
        <w:adjustRightInd w:val="0"/>
        <w:ind w:right="18"/>
        <w:rPr>
          <w:rFonts w:ascii="Arial" w:hAnsi="Arial" w:cs="Arial"/>
          <w:bCs/>
          <w:color w:val="000000"/>
          <w:sz w:val="20"/>
        </w:rPr>
      </w:pPr>
    </w:p>
    <w:p w:rsidR="004C5222" w:rsidRPr="00F54870" w:rsidRDefault="004C5222" w:rsidP="004C5222">
      <w:p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1. </w:t>
      </w:r>
      <w:r w:rsidRPr="00F54870">
        <w:rPr>
          <w:rFonts w:ascii="Arial" w:hAnsi="Arial" w:cs="Arial"/>
          <w:b/>
          <w:bCs/>
          <w:color w:val="000000"/>
          <w:sz w:val="20"/>
        </w:rPr>
        <w:t>Report</w:t>
      </w:r>
      <w:r w:rsidRPr="00FF189D">
        <w:rPr>
          <w:rFonts w:ascii="Arial" w:hAnsi="Arial" w:cs="Arial"/>
          <w:b/>
          <w:bCs/>
          <w:color w:val="000000"/>
          <w:sz w:val="20"/>
        </w:rPr>
        <w:t>.</w:t>
      </w:r>
      <w:r w:rsidRPr="00F54870">
        <w:rPr>
          <w:rFonts w:ascii="Arial" w:hAnsi="Arial" w:cs="Arial"/>
          <w:bCs/>
          <w:color w:val="000000"/>
          <w:sz w:val="20"/>
        </w:rPr>
        <w:t xml:space="preserve"> Check applicable </w:t>
      </w:r>
      <w:r>
        <w:rPr>
          <w:rFonts w:ascii="Arial" w:hAnsi="Arial" w:cs="Arial"/>
          <w:bCs/>
          <w:color w:val="000000"/>
          <w:sz w:val="20"/>
        </w:rPr>
        <w:t>lines</w:t>
      </w:r>
      <w:r w:rsidRPr="00F54870">
        <w:rPr>
          <w:rFonts w:ascii="Arial" w:hAnsi="Arial" w:cs="Arial"/>
          <w:bCs/>
          <w:color w:val="000000"/>
          <w:sz w:val="20"/>
        </w:rPr>
        <w:t xml:space="preserve"> a-c to indicate the type of property that is being reported. Note: </w:t>
      </w:r>
      <w:r w:rsidRPr="00F54870">
        <w:rPr>
          <w:rFonts w:ascii="Arial" w:hAnsi="Arial" w:cs="Arial"/>
          <w:sz w:val="20"/>
        </w:rPr>
        <w:t>Federally-owned property includes items provided by the awarding agency, regardless of dollar value.</w:t>
      </w:r>
      <w:r w:rsidRPr="00F54870">
        <w:rPr>
          <w:rFonts w:ascii="Arial" w:hAnsi="Arial" w:cs="Arial"/>
          <w:bCs/>
          <w:color w:val="000000"/>
          <w:sz w:val="20"/>
        </w:rPr>
        <w:t xml:space="preserve"> Check </w:t>
      </w:r>
      <w:proofErr w:type="spellStart"/>
      <w:r>
        <w:rPr>
          <w:rFonts w:ascii="Arial" w:hAnsi="Arial" w:cs="Arial"/>
          <w:bCs/>
          <w:color w:val="000000"/>
          <w:sz w:val="20"/>
        </w:rPr>
        <w:t>line</w:t>
      </w:r>
      <w:r w:rsidRPr="00F54870">
        <w:rPr>
          <w:rFonts w:ascii="Arial" w:hAnsi="Arial" w:cs="Arial"/>
          <w:bCs/>
          <w:color w:val="000000"/>
          <w:sz w:val="20"/>
        </w:rPr>
        <w:t xml:space="preserve"> d</w:t>
      </w:r>
      <w:proofErr w:type="spellEnd"/>
      <w:r w:rsidRPr="00F54870">
        <w:rPr>
          <w:rFonts w:ascii="Arial" w:hAnsi="Arial" w:cs="Arial"/>
          <w:bCs/>
          <w:color w:val="000000"/>
          <w:sz w:val="20"/>
        </w:rPr>
        <w:t xml:space="preserve"> to indicate no property to report, if the awarding agency requires a negative report.</w:t>
      </w:r>
    </w:p>
    <w:p w:rsidR="004C5222" w:rsidRPr="00F54870" w:rsidRDefault="004C5222" w:rsidP="004C5222">
      <w:pPr>
        <w:autoSpaceDE w:val="0"/>
        <w:autoSpaceDN w:val="0"/>
        <w:adjustRightInd w:val="0"/>
        <w:ind w:right="18"/>
        <w:rPr>
          <w:rFonts w:ascii="Arial" w:hAnsi="Arial" w:cs="Arial"/>
          <w:b/>
          <w:bCs/>
          <w:color w:val="000000"/>
          <w:sz w:val="20"/>
        </w:rPr>
      </w:pPr>
    </w:p>
    <w:p w:rsidR="004C5222" w:rsidRPr="00F54870" w:rsidRDefault="004C5222" w:rsidP="004C5222">
      <w:pPr>
        <w:autoSpaceDE w:val="0"/>
        <w:autoSpaceDN w:val="0"/>
        <w:adjustRightInd w:val="0"/>
        <w:ind w:right="18"/>
        <w:rPr>
          <w:rFonts w:ascii="Arial" w:hAnsi="Arial" w:cs="Arial"/>
          <w:bCs/>
          <w:color w:val="000000"/>
          <w:sz w:val="20"/>
        </w:rPr>
      </w:pPr>
      <w:r w:rsidRPr="00F54870">
        <w:rPr>
          <w:rFonts w:ascii="Arial" w:hAnsi="Arial" w:cs="Arial"/>
          <w:bCs/>
          <w:color w:val="000000"/>
          <w:sz w:val="20"/>
        </w:rPr>
        <w:t>2. Complete the relevant sections to correspond with the property reported in Block 1.</w:t>
      </w:r>
    </w:p>
    <w:p w:rsidR="004C5222" w:rsidRPr="00F54870" w:rsidRDefault="004C5222" w:rsidP="004C5222">
      <w:pPr>
        <w:autoSpaceDE w:val="0"/>
        <w:autoSpaceDN w:val="0"/>
        <w:adjustRightInd w:val="0"/>
        <w:ind w:right="18"/>
        <w:rPr>
          <w:rFonts w:ascii="Arial" w:hAnsi="Arial" w:cs="Arial"/>
          <w:bCs/>
          <w:color w:val="000000"/>
          <w:sz w:val="20"/>
        </w:rPr>
      </w:pPr>
    </w:p>
    <w:p w:rsidR="004C5222" w:rsidRPr="00F54870" w:rsidRDefault="004C5222" w:rsidP="004C5222">
      <w:p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2a. </w:t>
      </w:r>
      <w:r w:rsidRPr="00F54870">
        <w:rPr>
          <w:rFonts w:ascii="Arial" w:hAnsi="Arial" w:cs="Arial"/>
          <w:b/>
          <w:bCs/>
          <w:color w:val="000000"/>
          <w:sz w:val="20"/>
        </w:rPr>
        <w:t>Federally-owned Property</w:t>
      </w:r>
      <w:r w:rsidRPr="00FF189D">
        <w:rPr>
          <w:rFonts w:ascii="Arial" w:hAnsi="Arial" w:cs="Arial"/>
          <w:b/>
          <w:bCs/>
          <w:color w:val="000000"/>
          <w:sz w:val="20"/>
        </w:rPr>
        <w:t>.</w:t>
      </w:r>
      <w:r w:rsidRPr="00F54870">
        <w:rPr>
          <w:rFonts w:ascii="Arial" w:hAnsi="Arial" w:cs="Arial"/>
          <w:bCs/>
          <w:color w:val="000000"/>
          <w:sz w:val="20"/>
        </w:rPr>
        <w:t xml:space="preserve"> </w:t>
      </w:r>
    </w:p>
    <w:p w:rsidR="004C5222" w:rsidRPr="00F54870" w:rsidRDefault="004C5222" w:rsidP="004C5222">
      <w:pPr>
        <w:numPr>
          <w:ilvl w:val="0"/>
          <w:numId w:val="24"/>
        </w:numPr>
        <w:autoSpaceDE w:val="0"/>
        <w:autoSpaceDN w:val="0"/>
        <w:adjustRightInd w:val="0"/>
        <w:ind w:right="18"/>
        <w:rPr>
          <w:rFonts w:ascii="Arial" w:hAnsi="Arial" w:cs="Arial"/>
          <w:bCs/>
          <w:color w:val="000000"/>
          <w:sz w:val="20"/>
        </w:rPr>
      </w:pPr>
      <w:r w:rsidRPr="00F54870">
        <w:rPr>
          <w:rFonts w:ascii="Arial" w:hAnsi="Arial" w:cs="Arial"/>
          <w:bCs/>
          <w:color w:val="000000"/>
          <w:sz w:val="20"/>
        </w:rPr>
        <w:t>To request transfer of the property for use on a specific Federal award</w:t>
      </w:r>
    </w:p>
    <w:p w:rsidR="004C5222" w:rsidRPr="00F54870" w:rsidRDefault="004C5222" w:rsidP="004C5222">
      <w:pPr>
        <w:numPr>
          <w:ilvl w:val="0"/>
          <w:numId w:val="24"/>
        </w:num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To request Federal agency disposition instructions for unneeded </w:t>
      </w:r>
      <w:r>
        <w:rPr>
          <w:rFonts w:ascii="Arial" w:hAnsi="Arial" w:cs="Arial"/>
          <w:bCs/>
          <w:color w:val="000000"/>
          <w:sz w:val="20"/>
        </w:rPr>
        <w:t>Federally</w:t>
      </w:r>
      <w:r w:rsidRPr="00F54870">
        <w:rPr>
          <w:rFonts w:ascii="Arial" w:hAnsi="Arial" w:cs="Arial"/>
          <w:bCs/>
          <w:color w:val="000000"/>
          <w:sz w:val="20"/>
        </w:rPr>
        <w:t>-owned property</w:t>
      </w:r>
    </w:p>
    <w:p w:rsidR="004C5222" w:rsidRPr="00F54870" w:rsidRDefault="004C5222" w:rsidP="004C5222">
      <w:pPr>
        <w:numPr>
          <w:ilvl w:val="0"/>
          <w:numId w:val="24"/>
        </w:numPr>
        <w:autoSpaceDE w:val="0"/>
        <w:autoSpaceDN w:val="0"/>
        <w:adjustRightInd w:val="0"/>
        <w:ind w:right="18"/>
        <w:rPr>
          <w:rFonts w:ascii="Arial" w:hAnsi="Arial" w:cs="Arial"/>
          <w:bCs/>
          <w:color w:val="000000"/>
          <w:sz w:val="20"/>
        </w:rPr>
      </w:pPr>
      <w:r w:rsidRPr="00F54870">
        <w:rPr>
          <w:rFonts w:ascii="Arial" w:hAnsi="Arial" w:cs="Arial"/>
          <w:bCs/>
          <w:color w:val="000000"/>
          <w:sz w:val="20"/>
        </w:rPr>
        <w:t>To request a disposition other than (i) or (ii). For example, requests for transfer of title under authority of the Stevenson-</w:t>
      </w:r>
      <w:proofErr w:type="spellStart"/>
      <w:r w:rsidRPr="00F54870">
        <w:rPr>
          <w:rFonts w:ascii="Arial" w:hAnsi="Arial" w:cs="Arial"/>
          <w:bCs/>
          <w:color w:val="000000"/>
          <w:sz w:val="20"/>
        </w:rPr>
        <w:t>Wydler</w:t>
      </w:r>
      <w:proofErr w:type="spellEnd"/>
      <w:r w:rsidRPr="00F54870">
        <w:rPr>
          <w:rFonts w:ascii="Arial" w:hAnsi="Arial" w:cs="Arial"/>
          <w:bCs/>
          <w:color w:val="000000"/>
          <w:sz w:val="20"/>
        </w:rPr>
        <w:t xml:space="preserve"> Act.</w:t>
      </w:r>
    </w:p>
    <w:p w:rsidR="004C5222" w:rsidRPr="00F54870" w:rsidRDefault="004C5222" w:rsidP="004C5222">
      <w:pPr>
        <w:tabs>
          <w:tab w:val="left" w:pos="2085"/>
        </w:tabs>
        <w:autoSpaceDE w:val="0"/>
        <w:autoSpaceDN w:val="0"/>
        <w:adjustRightInd w:val="0"/>
        <w:ind w:right="18"/>
        <w:rPr>
          <w:rFonts w:ascii="Arial" w:hAnsi="Arial" w:cs="Arial"/>
          <w:bCs/>
          <w:color w:val="000000"/>
          <w:sz w:val="20"/>
        </w:rPr>
      </w:pPr>
      <w:r>
        <w:rPr>
          <w:rFonts w:ascii="Arial" w:hAnsi="Arial" w:cs="Arial"/>
          <w:bCs/>
          <w:color w:val="000000"/>
          <w:sz w:val="20"/>
        </w:rPr>
        <w:tab/>
      </w:r>
    </w:p>
    <w:p w:rsidR="004C5222" w:rsidRPr="00F54870" w:rsidRDefault="004C5222" w:rsidP="004C5222">
      <w:p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2b. </w:t>
      </w:r>
      <w:r w:rsidRPr="00F54870">
        <w:rPr>
          <w:rFonts w:ascii="Arial" w:hAnsi="Arial" w:cs="Arial"/>
          <w:b/>
          <w:bCs/>
          <w:color w:val="000000"/>
          <w:sz w:val="20"/>
        </w:rPr>
        <w:t xml:space="preserve">Acquired Equipment with acquisition cost </w:t>
      </w:r>
      <w:r>
        <w:rPr>
          <w:rFonts w:ascii="Arial" w:hAnsi="Arial" w:cs="Arial"/>
          <w:b/>
          <w:bCs/>
          <w:color w:val="000000"/>
          <w:sz w:val="20"/>
        </w:rPr>
        <w:t xml:space="preserve">of </w:t>
      </w:r>
      <w:r w:rsidRPr="00F54870">
        <w:rPr>
          <w:rFonts w:ascii="Arial" w:hAnsi="Arial" w:cs="Arial"/>
          <w:b/>
          <w:bCs/>
          <w:color w:val="000000"/>
          <w:sz w:val="20"/>
        </w:rPr>
        <w:t>$5,000</w:t>
      </w:r>
      <w:r>
        <w:rPr>
          <w:rFonts w:ascii="Arial" w:hAnsi="Arial" w:cs="Arial"/>
          <w:b/>
          <w:bCs/>
          <w:color w:val="000000"/>
          <w:sz w:val="20"/>
        </w:rPr>
        <w:t xml:space="preserve"> or more</w:t>
      </w:r>
      <w:r w:rsidRPr="00F54870">
        <w:rPr>
          <w:rFonts w:ascii="Arial" w:hAnsi="Arial" w:cs="Arial"/>
          <w:b/>
          <w:bCs/>
          <w:color w:val="000000"/>
          <w:sz w:val="20"/>
        </w:rPr>
        <w:t xml:space="preserve"> for which the awarding agency has reserved the right to transfer title. </w:t>
      </w:r>
    </w:p>
    <w:p w:rsidR="004C5222" w:rsidRPr="00F54870" w:rsidRDefault="004C5222" w:rsidP="004C5222">
      <w:pPr>
        <w:numPr>
          <w:ilvl w:val="0"/>
          <w:numId w:val="29"/>
        </w:numPr>
        <w:autoSpaceDE w:val="0"/>
        <w:autoSpaceDN w:val="0"/>
        <w:adjustRightInd w:val="0"/>
        <w:ind w:right="18"/>
        <w:rPr>
          <w:rFonts w:ascii="Arial" w:hAnsi="Arial" w:cs="Arial"/>
          <w:bCs/>
          <w:color w:val="000000"/>
          <w:sz w:val="20"/>
        </w:rPr>
      </w:pPr>
      <w:r w:rsidRPr="00F54870">
        <w:rPr>
          <w:rFonts w:ascii="Arial" w:hAnsi="Arial" w:cs="Arial"/>
          <w:bCs/>
          <w:color w:val="000000"/>
          <w:sz w:val="20"/>
        </w:rPr>
        <w:t>When statutory authority exists, the Federal awarding agency has the o</w:t>
      </w:r>
      <w:r>
        <w:rPr>
          <w:rFonts w:ascii="Arial" w:hAnsi="Arial" w:cs="Arial"/>
          <w:bCs/>
          <w:color w:val="000000"/>
          <w:sz w:val="20"/>
        </w:rPr>
        <w:t xml:space="preserve">ption to vest title to </w:t>
      </w:r>
      <w:r w:rsidRPr="00F54870">
        <w:rPr>
          <w:rFonts w:ascii="Arial" w:hAnsi="Arial" w:cs="Arial"/>
          <w:bCs/>
          <w:color w:val="000000"/>
          <w:sz w:val="20"/>
        </w:rPr>
        <w:t>equipment acquired with award funds in the recipient with no further obligation to the Federal government and under conditions the Federal awarding agency considers appropriate.</w:t>
      </w:r>
    </w:p>
    <w:p w:rsidR="004C5222" w:rsidRPr="00F54870" w:rsidRDefault="004C5222" w:rsidP="004C5222">
      <w:pPr>
        <w:numPr>
          <w:ilvl w:val="0"/>
          <w:numId w:val="29"/>
        </w:num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To request Federal agency disposition instructions for equipment acquired with award funds </w:t>
      </w:r>
    </w:p>
    <w:p w:rsidR="004C5222" w:rsidRPr="00F54870" w:rsidRDefault="004C5222" w:rsidP="004C5222">
      <w:pPr>
        <w:autoSpaceDE w:val="0"/>
        <w:autoSpaceDN w:val="0"/>
        <w:adjustRightInd w:val="0"/>
        <w:ind w:right="18"/>
        <w:rPr>
          <w:rFonts w:ascii="Arial" w:hAnsi="Arial" w:cs="Arial"/>
          <w:bCs/>
          <w:color w:val="000000"/>
          <w:sz w:val="20"/>
        </w:rPr>
      </w:pPr>
    </w:p>
    <w:p w:rsidR="004C5222" w:rsidRPr="00F54870" w:rsidRDefault="004C5222" w:rsidP="004C5222">
      <w:p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2c. </w:t>
      </w:r>
      <w:r w:rsidRPr="000927D3">
        <w:rPr>
          <w:rFonts w:ascii="Arial" w:hAnsi="Arial" w:cs="Arial"/>
          <w:b/>
          <w:bCs/>
          <w:color w:val="000000"/>
          <w:sz w:val="20"/>
        </w:rPr>
        <w:t xml:space="preserve">Reportable </w:t>
      </w:r>
      <w:r w:rsidRPr="00F54870">
        <w:rPr>
          <w:rFonts w:ascii="Arial" w:hAnsi="Arial" w:cs="Arial"/>
          <w:b/>
          <w:bCs/>
          <w:color w:val="000000"/>
          <w:sz w:val="20"/>
        </w:rPr>
        <w:t>Residual Unused Supplies</w:t>
      </w:r>
      <w:r w:rsidRPr="00FF189D">
        <w:rPr>
          <w:rFonts w:ascii="Arial" w:hAnsi="Arial" w:cs="Arial"/>
          <w:b/>
          <w:bCs/>
          <w:color w:val="000000"/>
          <w:sz w:val="20"/>
        </w:rPr>
        <w:t>.</w:t>
      </w:r>
      <w:r w:rsidRPr="00F54870">
        <w:rPr>
          <w:rFonts w:ascii="Arial" w:hAnsi="Arial" w:cs="Arial"/>
          <w:bCs/>
          <w:color w:val="000000"/>
          <w:sz w:val="20"/>
        </w:rPr>
        <w:t xml:space="preserve"> Indicate whether the supplies have been sold or if they will be retained for use solely on </w:t>
      </w:r>
      <w:proofErr w:type="spellStart"/>
      <w:r w:rsidRPr="00F54870">
        <w:rPr>
          <w:rFonts w:ascii="Arial" w:hAnsi="Arial" w:cs="Arial"/>
          <w:bCs/>
          <w:color w:val="000000"/>
          <w:sz w:val="20"/>
        </w:rPr>
        <w:t xml:space="preserve">non </w:t>
      </w:r>
      <w:r>
        <w:rPr>
          <w:rFonts w:ascii="Arial" w:hAnsi="Arial" w:cs="Arial"/>
          <w:bCs/>
          <w:color w:val="000000"/>
          <w:sz w:val="20"/>
        </w:rPr>
        <w:t>Federally</w:t>
      </w:r>
      <w:proofErr w:type="spellEnd"/>
      <w:r w:rsidRPr="00F54870">
        <w:rPr>
          <w:rFonts w:ascii="Arial" w:hAnsi="Arial" w:cs="Arial"/>
          <w:bCs/>
          <w:color w:val="000000"/>
          <w:sz w:val="20"/>
        </w:rPr>
        <w:t>-funded projects.</w:t>
      </w:r>
    </w:p>
    <w:p w:rsidR="004C5222" w:rsidRPr="00F54870" w:rsidRDefault="004C5222" w:rsidP="004C5222">
      <w:pPr>
        <w:autoSpaceDE w:val="0"/>
        <w:autoSpaceDN w:val="0"/>
        <w:adjustRightInd w:val="0"/>
        <w:ind w:right="18"/>
        <w:rPr>
          <w:rFonts w:ascii="Arial" w:hAnsi="Arial" w:cs="Arial"/>
          <w:bCs/>
          <w:color w:val="000000"/>
          <w:sz w:val="20"/>
        </w:rPr>
      </w:pPr>
    </w:p>
    <w:p w:rsidR="004C5222" w:rsidRDefault="004C5222" w:rsidP="004C5222">
      <w:pPr>
        <w:numPr>
          <w:ilvl w:val="0"/>
          <w:numId w:val="28"/>
        </w:numPr>
        <w:autoSpaceDE w:val="0"/>
        <w:autoSpaceDN w:val="0"/>
        <w:adjustRightInd w:val="0"/>
        <w:ind w:right="18"/>
        <w:rPr>
          <w:rFonts w:ascii="Arial" w:hAnsi="Arial" w:cs="Arial"/>
          <w:bCs/>
          <w:color w:val="000000"/>
          <w:sz w:val="20"/>
        </w:rPr>
      </w:pPr>
      <w:r w:rsidRPr="00F54870">
        <w:rPr>
          <w:rFonts w:ascii="Arial" w:hAnsi="Arial" w:cs="Arial"/>
          <w:bCs/>
          <w:color w:val="000000"/>
          <w:sz w:val="20"/>
        </w:rPr>
        <w:t>Enter the total amount of sales proceeds or an estimate of the current fair market value if the supplies will be retained.</w:t>
      </w:r>
      <w:r w:rsidRPr="00F54870">
        <w:rPr>
          <w:rFonts w:ascii="Arial" w:hAnsi="Arial" w:cs="Arial"/>
          <w:bCs/>
          <w:color w:val="FF0000"/>
          <w:sz w:val="20"/>
        </w:rPr>
        <w:t xml:space="preserve"> </w:t>
      </w:r>
      <w:r w:rsidRPr="00F54870">
        <w:rPr>
          <w:rFonts w:ascii="Arial" w:hAnsi="Arial" w:cs="Arial"/>
          <w:bCs/>
          <w:sz w:val="20"/>
        </w:rPr>
        <w:t>Note: Fair market value means the best estimate of the gross sales proceeds if the property were to be sold in a public sale</w:t>
      </w:r>
      <w:r w:rsidRPr="00F54870">
        <w:rPr>
          <w:rFonts w:ascii="Arial" w:hAnsi="Arial" w:cs="Arial"/>
          <w:bCs/>
          <w:color w:val="000000"/>
          <w:sz w:val="20"/>
        </w:rPr>
        <w:t>.</w:t>
      </w:r>
    </w:p>
    <w:p w:rsidR="004C5222" w:rsidRPr="00F54870" w:rsidRDefault="004C5222" w:rsidP="004C5222">
      <w:pPr>
        <w:numPr>
          <w:ilvl w:val="0"/>
          <w:numId w:val="28"/>
        </w:numPr>
        <w:autoSpaceDE w:val="0"/>
        <w:autoSpaceDN w:val="0"/>
        <w:adjustRightInd w:val="0"/>
        <w:ind w:right="18"/>
        <w:rPr>
          <w:rFonts w:ascii="Arial" w:hAnsi="Arial" w:cs="Arial"/>
          <w:bCs/>
          <w:color w:val="000000"/>
          <w:sz w:val="20"/>
        </w:rPr>
      </w:pPr>
      <w:r w:rsidRPr="00F54870">
        <w:rPr>
          <w:rFonts w:ascii="Arial" w:hAnsi="Arial" w:cs="Arial"/>
          <w:bCs/>
          <w:color w:val="000000"/>
          <w:sz w:val="20"/>
        </w:rPr>
        <w:t>Enter the percentage of Federal Government participation in the award under which the supplies were acquired.</w:t>
      </w:r>
    </w:p>
    <w:p w:rsidR="004C5222" w:rsidRPr="00F54870" w:rsidRDefault="004C5222" w:rsidP="004C5222">
      <w:pPr>
        <w:numPr>
          <w:ilvl w:val="0"/>
          <w:numId w:val="28"/>
        </w:num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Enter the dollar amount of sales proceeds (or estimate of current fair market value) </w:t>
      </w:r>
      <w:r>
        <w:rPr>
          <w:rFonts w:ascii="Arial" w:hAnsi="Arial" w:cs="Arial"/>
          <w:bCs/>
          <w:color w:val="000000"/>
          <w:sz w:val="20"/>
        </w:rPr>
        <w:t>multiplied by</w:t>
      </w:r>
      <w:r w:rsidRPr="00F54870">
        <w:rPr>
          <w:rFonts w:ascii="Arial" w:hAnsi="Arial" w:cs="Arial"/>
          <w:bCs/>
          <w:color w:val="000000"/>
          <w:sz w:val="20"/>
        </w:rPr>
        <w:t xml:space="preserve"> the percentage of Federal Government participation listed in (ii).</w:t>
      </w:r>
    </w:p>
    <w:p w:rsidR="004C5222" w:rsidRPr="00F54870" w:rsidRDefault="004C5222" w:rsidP="004C5222">
      <w:pPr>
        <w:numPr>
          <w:ilvl w:val="0"/>
          <w:numId w:val="28"/>
        </w:numPr>
        <w:autoSpaceDE w:val="0"/>
        <w:autoSpaceDN w:val="0"/>
        <w:adjustRightInd w:val="0"/>
        <w:ind w:right="18"/>
        <w:rPr>
          <w:rFonts w:ascii="Arial" w:hAnsi="Arial" w:cs="Arial"/>
          <w:bCs/>
          <w:color w:val="000000"/>
          <w:sz w:val="20"/>
        </w:rPr>
      </w:pPr>
      <w:r w:rsidRPr="00F54870">
        <w:rPr>
          <w:rFonts w:ascii="Arial" w:hAnsi="Arial" w:cs="Arial"/>
          <w:bCs/>
          <w:color w:val="000000"/>
          <w:sz w:val="20"/>
        </w:rPr>
        <w:t xml:space="preserve">If the supplies were sold, enter the amount of selling and handling expenses. Enter zero if the supplies will be retained for use on </w:t>
      </w:r>
      <w:proofErr w:type="spellStart"/>
      <w:r w:rsidRPr="00F54870">
        <w:rPr>
          <w:rFonts w:ascii="Arial" w:hAnsi="Arial" w:cs="Arial"/>
          <w:bCs/>
          <w:color w:val="000000"/>
          <w:sz w:val="20"/>
        </w:rPr>
        <w:t xml:space="preserve">non </w:t>
      </w:r>
      <w:r>
        <w:rPr>
          <w:rFonts w:ascii="Arial" w:hAnsi="Arial" w:cs="Arial"/>
          <w:bCs/>
          <w:color w:val="000000"/>
          <w:sz w:val="20"/>
        </w:rPr>
        <w:t>Federally</w:t>
      </w:r>
      <w:proofErr w:type="spellEnd"/>
      <w:r w:rsidRPr="00F54870">
        <w:rPr>
          <w:rFonts w:ascii="Arial" w:hAnsi="Arial" w:cs="Arial"/>
          <w:bCs/>
          <w:color w:val="000000"/>
          <w:sz w:val="20"/>
        </w:rPr>
        <w:t xml:space="preserve"> funded projects. </w:t>
      </w:r>
    </w:p>
    <w:p w:rsidR="004C5222" w:rsidRPr="00F54870" w:rsidRDefault="004C5222" w:rsidP="004C5222">
      <w:pPr>
        <w:numPr>
          <w:ilvl w:val="0"/>
          <w:numId w:val="28"/>
        </w:numPr>
        <w:autoSpaceDE w:val="0"/>
        <w:autoSpaceDN w:val="0"/>
        <w:adjustRightInd w:val="0"/>
        <w:ind w:right="18"/>
        <w:rPr>
          <w:rFonts w:ascii="Arial" w:hAnsi="Arial" w:cs="Arial"/>
          <w:bCs/>
          <w:color w:val="000000"/>
          <w:sz w:val="20"/>
        </w:rPr>
      </w:pPr>
      <w:r w:rsidRPr="00F54870">
        <w:rPr>
          <w:rFonts w:ascii="Arial" w:hAnsi="Arial" w:cs="Arial"/>
          <w:bCs/>
          <w:color w:val="000000"/>
          <w:sz w:val="20"/>
        </w:rPr>
        <w:t>Enter the amount of the Federal share in (iii) less the selling and handling expense lis</w:t>
      </w:r>
      <w:r>
        <w:rPr>
          <w:rFonts w:ascii="Arial" w:hAnsi="Arial" w:cs="Arial"/>
          <w:bCs/>
          <w:color w:val="000000"/>
          <w:sz w:val="20"/>
        </w:rPr>
        <w:t xml:space="preserve">ted in (iv). Indicate in Block </w:t>
      </w:r>
      <w:r w:rsidRPr="0089735C">
        <w:rPr>
          <w:rFonts w:ascii="Arial" w:hAnsi="Arial" w:cs="Arial"/>
          <w:color w:val="000000"/>
          <w:sz w:val="20"/>
        </w:rPr>
        <w:t>3</w:t>
      </w:r>
      <w:r w:rsidRPr="00F54870">
        <w:rPr>
          <w:rFonts w:ascii="Arial" w:hAnsi="Arial" w:cs="Arial"/>
          <w:bCs/>
          <w:color w:val="000000"/>
          <w:sz w:val="20"/>
        </w:rPr>
        <w:t xml:space="preserve"> how the funds are being retu</w:t>
      </w:r>
      <w:r>
        <w:rPr>
          <w:rFonts w:ascii="Arial" w:hAnsi="Arial" w:cs="Arial"/>
          <w:bCs/>
          <w:color w:val="000000"/>
          <w:sz w:val="20"/>
        </w:rPr>
        <w:t>r</w:t>
      </w:r>
      <w:r w:rsidRPr="00F54870">
        <w:rPr>
          <w:rFonts w:ascii="Arial" w:hAnsi="Arial" w:cs="Arial"/>
          <w:bCs/>
          <w:color w:val="000000"/>
          <w:sz w:val="20"/>
        </w:rPr>
        <w:t>ned to the government (e.g., attached check made out to the Awarding Agency/U.S. Treasury or electronic remission).</w:t>
      </w:r>
    </w:p>
    <w:p w:rsidR="004C5222" w:rsidRPr="00F54870" w:rsidRDefault="004C5222" w:rsidP="004C5222">
      <w:pPr>
        <w:autoSpaceDE w:val="0"/>
        <w:autoSpaceDN w:val="0"/>
        <w:adjustRightInd w:val="0"/>
        <w:ind w:right="18"/>
        <w:rPr>
          <w:rFonts w:ascii="Arial" w:hAnsi="Arial" w:cs="Arial"/>
          <w:color w:val="000000"/>
          <w:sz w:val="20"/>
        </w:rPr>
      </w:pPr>
    </w:p>
    <w:p w:rsidR="004C5222" w:rsidRDefault="004C5222" w:rsidP="004C5222">
      <w:pPr>
        <w:autoSpaceDE w:val="0"/>
        <w:autoSpaceDN w:val="0"/>
        <w:adjustRightInd w:val="0"/>
        <w:ind w:right="18"/>
        <w:rPr>
          <w:rFonts w:ascii="Arial" w:hAnsi="Arial" w:cs="Arial"/>
          <w:color w:val="000000"/>
          <w:sz w:val="20"/>
        </w:rPr>
      </w:pPr>
      <w:r w:rsidRPr="00F43C7E">
        <w:rPr>
          <w:rFonts w:ascii="Arial" w:hAnsi="Arial" w:cs="Arial"/>
          <w:bCs/>
          <w:color w:val="000000"/>
          <w:sz w:val="20"/>
        </w:rPr>
        <w:t>3.</w:t>
      </w:r>
      <w:r>
        <w:rPr>
          <w:rFonts w:ascii="Arial" w:hAnsi="Arial" w:cs="Arial"/>
          <w:b/>
          <w:bCs/>
          <w:color w:val="000000"/>
          <w:sz w:val="20"/>
        </w:rPr>
        <w:t xml:space="preserve"> Com</w:t>
      </w:r>
      <w:r w:rsidRPr="00F54870">
        <w:rPr>
          <w:rFonts w:ascii="Arial" w:hAnsi="Arial" w:cs="Arial"/>
          <w:b/>
          <w:bCs/>
          <w:color w:val="000000"/>
          <w:sz w:val="20"/>
        </w:rPr>
        <w:t xml:space="preserve">ments.  </w:t>
      </w:r>
      <w:r w:rsidRPr="00F54870">
        <w:rPr>
          <w:rFonts w:ascii="Arial" w:hAnsi="Arial" w:cs="Arial"/>
          <w:color w:val="000000"/>
          <w:sz w:val="20"/>
        </w:rPr>
        <w:t xml:space="preserve">Provide any explanations or additional information in this block. Attach additional sheets if necessary. </w:t>
      </w:r>
    </w:p>
    <w:p w:rsidR="004C5222" w:rsidRDefault="004C5222" w:rsidP="004C5222">
      <w:pPr>
        <w:autoSpaceDE w:val="0"/>
        <w:autoSpaceDN w:val="0"/>
        <w:adjustRightInd w:val="0"/>
        <w:ind w:right="18"/>
        <w:rPr>
          <w:rFonts w:ascii="Arial" w:hAnsi="Arial" w:cs="Arial"/>
          <w:b/>
          <w:bCs/>
          <w:color w:val="000000"/>
          <w:sz w:val="20"/>
        </w:rPr>
      </w:pPr>
    </w:p>
    <w:p w:rsidR="004C5222" w:rsidRPr="000D1BA5" w:rsidRDefault="004C5222" w:rsidP="004C5222">
      <w:pPr>
        <w:autoSpaceDE w:val="0"/>
        <w:autoSpaceDN w:val="0"/>
        <w:adjustRightInd w:val="0"/>
        <w:ind w:right="18"/>
        <w:rPr>
          <w:rFonts w:ascii="Arial" w:hAnsi="Arial" w:cs="Arial"/>
          <w:color w:val="000000"/>
          <w:sz w:val="18"/>
          <w:szCs w:val="18"/>
        </w:rPr>
      </w:pPr>
      <w:r w:rsidRPr="00F54870">
        <w:rPr>
          <w:rFonts w:ascii="Arial" w:hAnsi="Arial" w:cs="Arial"/>
          <w:b/>
          <w:bCs/>
          <w:color w:val="000000"/>
          <w:sz w:val="20"/>
        </w:rPr>
        <w:t xml:space="preserve">Agency use only.  </w:t>
      </w:r>
      <w:r w:rsidRPr="00F54870">
        <w:rPr>
          <w:rFonts w:ascii="Arial" w:hAnsi="Arial" w:cs="Arial"/>
          <w:color w:val="000000"/>
          <w:sz w:val="20"/>
        </w:rPr>
        <w:t>This section is reserved for Federal agency use onl</w:t>
      </w:r>
      <w:r>
        <w:rPr>
          <w:rFonts w:ascii="Arial" w:hAnsi="Arial" w:cs="Arial"/>
          <w:color w:val="000000"/>
          <w:sz w:val="20"/>
        </w:rPr>
        <w:t>y.</w:t>
      </w:r>
    </w:p>
    <w:p w:rsidR="004C5222" w:rsidRDefault="004C5222" w:rsidP="004C5222">
      <w:pPr>
        <w:ind w:firstLine="360"/>
        <w:jc w:val="center"/>
        <w:rPr>
          <w:rFonts w:ascii="Arial" w:hAnsi="Arial"/>
          <w:b/>
        </w:rPr>
      </w:pPr>
      <w:r>
        <w:rPr>
          <w:rFonts w:ascii="Arial" w:hAnsi="Arial" w:cs="Arial"/>
          <w:color w:val="000000"/>
          <w:sz w:val="18"/>
          <w:szCs w:val="18"/>
        </w:rPr>
        <w:br w:type="page"/>
      </w:r>
      <w:r>
        <w:rPr>
          <w:rFonts w:ascii="Arial" w:hAnsi="Arial"/>
          <w:b/>
        </w:rPr>
        <w:lastRenderedPageBreak/>
        <w:t>TANGIBLE PERSONAL PROPERTY REPORT</w:t>
      </w:r>
    </w:p>
    <w:p w:rsidR="004C5222" w:rsidRPr="00CD62EA" w:rsidRDefault="004C5222" w:rsidP="004C5222">
      <w:pPr>
        <w:ind w:firstLine="360"/>
        <w:jc w:val="center"/>
        <w:rPr>
          <w:rFonts w:ascii="Arial" w:hAnsi="Arial"/>
          <w:b/>
        </w:rPr>
      </w:pPr>
      <w:r>
        <w:rPr>
          <w:rFonts w:ascii="Arial" w:hAnsi="Arial"/>
          <w:b/>
        </w:rPr>
        <w:t>Supplemental Sheet SF-428S</w:t>
      </w:r>
    </w:p>
    <w:tbl>
      <w:tblPr>
        <w:tblW w:w="11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3190"/>
        <w:gridCol w:w="814"/>
        <w:gridCol w:w="989"/>
      </w:tblGrid>
      <w:tr w:rsidR="004C5222" w:rsidTr="00CF3CB5">
        <w:trPr>
          <w:trHeight w:val="791"/>
          <w:jc w:val="center"/>
        </w:trPr>
        <w:tc>
          <w:tcPr>
            <w:tcW w:w="6318" w:type="dxa"/>
          </w:tcPr>
          <w:p w:rsidR="004C5222" w:rsidRPr="006D2EB9" w:rsidRDefault="004C5222" w:rsidP="00BF4960">
            <w:pPr>
              <w:rPr>
                <w:rFonts w:ascii="Arial" w:hAnsi="Arial"/>
                <w:sz w:val="18"/>
                <w:szCs w:val="18"/>
              </w:rPr>
            </w:pPr>
            <w:r w:rsidRPr="006D2EB9">
              <w:rPr>
                <w:rFonts w:ascii="Arial" w:hAnsi="Arial"/>
                <w:sz w:val="18"/>
                <w:szCs w:val="18"/>
              </w:rPr>
              <w:t>Federal Grant or Other Identifying Number Assigned by Federal Awarding Agency (Block 2 of SF-428)</w:t>
            </w:r>
          </w:p>
          <w:p w:rsidR="004C5222" w:rsidRDefault="004C5222" w:rsidP="00BF4960"/>
        </w:tc>
        <w:tc>
          <w:tcPr>
            <w:tcW w:w="3190" w:type="dxa"/>
          </w:tcPr>
          <w:p w:rsidR="004C5222" w:rsidRPr="006D2EB9" w:rsidRDefault="004C5222" w:rsidP="00BF4960">
            <w:pPr>
              <w:rPr>
                <w:rFonts w:ascii="Arial" w:hAnsi="Arial"/>
                <w:sz w:val="18"/>
                <w:szCs w:val="18"/>
              </w:rPr>
            </w:pPr>
            <w:r w:rsidRPr="006D2EB9">
              <w:rPr>
                <w:rFonts w:ascii="Arial" w:hAnsi="Arial"/>
                <w:sz w:val="18"/>
                <w:szCs w:val="18"/>
              </w:rPr>
              <w:t>Attachment Type</w:t>
            </w:r>
          </w:p>
          <w:p w:rsidR="004C5222" w:rsidRPr="006D2EB9" w:rsidRDefault="004C5222" w:rsidP="00BF4960">
            <w:pPr>
              <w:rPr>
                <w:rFonts w:ascii="Arial" w:hAnsi="Arial"/>
                <w:sz w:val="18"/>
                <w:szCs w:val="18"/>
              </w:rPr>
            </w:pPr>
            <w:r w:rsidRPr="006D2EB9">
              <w:rPr>
                <w:rFonts w:ascii="Arial" w:hAnsi="Arial"/>
                <w:sz w:val="18"/>
                <w:szCs w:val="18"/>
              </w:rPr>
              <w:t xml:space="preserve"> ___ Annual Report</w:t>
            </w:r>
          </w:p>
          <w:p w:rsidR="004C5222" w:rsidRPr="006D2EB9" w:rsidRDefault="004C5222" w:rsidP="00BF4960">
            <w:pPr>
              <w:rPr>
                <w:rFonts w:ascii="Arial" w:hAnsi="Arial"/>
                <w:sz w:val="18"/>
                <w:szCs w:val="18"/>
              </w:rPr>
            </w:pPr>
          </w:p>
          <w:p w:rsidR="004C5222" w:rsidRPr="006D2EB9" w:rsidRDefault="004C5222" w:rsidP="00BF4960">
            <w:pPr>
              <w:rPr>
                <w:rFonts w:ascii="Arial" w:hAnsi="Arial"/>
                <w:sz w:val="18"/>
                <w:szCs w:val="18"/>
              </w:rPr>
            </w:pPr>
            <w:r w:rsidRPr="006D2EB9">
              <w:rPr>
                <w:rFonts w:ascii="Arial" w:hAnsi="Arial"/>
                <w:sz w:val="18"/>
                <w:szCs w:val="18"/>
              </w:rPr>
              <w:t xml:space="preserve"> ___ Final (Award Closeout) Report</w:t>
            </w:r>
          </w:p>
          <w:p w:rsidR="004C5222" w:rsidRPr="006D2EB9" w:rsidRDefault="004C5222" w:rsidP="00BF4960">
            <w:pPr>
              <w:rPr>
                <w:rFonts w:ascii="Arial" w:hAnsi="Arial"/>
                <w:sz w:val="18"/>
                <w:szCs w:val="18"/>
              </w:rPr>
            </w:pPr>
          </w:p>
          <w:p w:rsidR="004C5222" w:rsidRPr="006D2EB9" w:rsidRDefault="004C5222" w:rsidP="00BF4960">
            <w:pPr>
              <w:rPr>
                <w:rFonts w:ascii="Arial" w:hAnsi="Arial"/>
                <w:sz w:val="18"/>
                <w:szCs w:val="18"/>
              </w:rPr>
            </w:pPr>
            <w:r w:rsidRPr="006D2EB9">
              <w:rPr>
                <w:rFonts w:ascii="Arial" w:hAnsi="Arial"/>
                <w:sz w:val="18"/>
                <w:szCs w:val="18"/>
              </w:rPr>
              <w:t xml:space="preserve"> ___ Disposition Request/Report</w:t>
            </w:r>
          </w:p>
        </w:tc>
        <w:tc>
          <w:tcPr>
            <w:tcW w:w="814" w:type="dxa"/>
          </w:tcPr>
          <w:p w:rsidR="004C5222" w:rsidRPr="006D2EB9" w:rsidRDefault="004C5222" w:rsidP="00BF4960">
            <w:pPr>
              <w:rPr>
                <w:rFonts w:ascii="Arial" w:hAnsi="Arial"/>
                <w:sz w:val="18"/>
                <w:szCs w:val="18"/>
              </w:rPr>
            </w:pPr>
            <w:r w:rsidRPr="006D2EB9">
              <w:rPr>
                <w:rFonts w:ascii="Arial" w:hAnsi="Arial"/>
                <w:sz w:val="18"/>
                <w:szCs w:val="18"/>
              </w:rPr>
              <w:t>Page</w:t>
            </w:r>
          </w:p>
        </w:tc>
        <w:tc>
          <w:tcPr>
            <w:tcW w:w="989" w:type="dxa"/>
          </w:tcPr>
          <w:p w:rsidR="004C5222" w:rsidRPr="006D2EB9" w:rsidRDefault="004C5222" w:rsidP="00BF4960">
            <w:pPr>
              <w:rPr>
                <w:rFonts w:ascii="Arial" w:hAnsi="Arial"/>
                <w:sz w:val="18"/>
                <w:szCs w:val="18"/>
              </w:rPr>
            </w:pPr>
            <w:r w:rsidRPr="006D2EB9">
              <w:rPr>
                <w:rFonts w:ascii="Arial" w:hAnsi="Arial"/>
                <w:sz w:val="18"/>
                <w:szCs w:val="18"/>
              </w:rPr>
              <w:t>Of    Pages</w:t>
            </w:r>
          </w:p>
        </w:tc>
      </w:tr>
    </w:tbl>
    <w:p w:rsidR="004C5222" w:rsidRDefault="004C5222" w:rsidP="004C5222"/>
    <w:p w:rsidR="004C5222" w:rsidRDefault="004C5222" w:rsidP="004C5222">
      <w:pPr>
        <w:rPr>
          <w:rFonts w:ascii="Arial" w:hAnsi="Arial"/>
          <w:b/>
          <w:sz w:val="20"/>
        </w:rPr>
      </w:pPr>
      <w:r w:rsidRPr="00CD62EA">
        <w:rPr>
          <w:rFonts w:ascii="Arial" w:hAnsi="Arial"/>
          <w:b/>
          <w:sz w:val="20"/>
        </w:rPr>
        <w:t>Complete one row for each item:</w:t>
      </w:r>
    </w:p>
    <w:tbl>
      <w:tblPr>
        <w:tblW w:w="12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970"/>
        <w:gridCol w:w="704"/>
        <w:gridCol w:w="3081"/>
        <w:gridCol w:w="2285"/>
        <w:gridCol w:w="956"/>
        <w:gridCol w:w="900"/>
        <w:gridCol w:w="900"/>
        <w:gridCol w:w="756"/>
      </w:tblGrid>
      <w:tr w:rsidR="004C5222" w:rsidRPr="006D2EB9" w:rsidTr="00CF3CB5">
        <w:trPr>
          <w:trHeight w:val="890"/>
          <w:jc w:val="center"/>
        </w:trPr>
        <w:tc>
          <w:tcPr>
            <w:tcW w:w="502" w:type="dxa"/>
          </w:tcPr>
          <w:p w:rsidR="004C5222" w:rsidRPr="006D2EB9" w:rsidRDefault="004C5222" w:rsidP="00BF4960">
            <w:pPr>
              <w:rPr>
                <w:rFonts w:ascii="Arial" w:hAnsi="Arial"/>
                <w:b/>
                <w:sz w:val="20"/>
              </w:rPr>
            </w:pPr>
          </w:p>
        </w:tc>
        <w:tc>
          <w:tcPr>
            <w:tcW w:w="1970" w:type="dxa"/>
          </w:tcPr>
          <w:p w:rsidR="004C5222" w:rsidRPr="006D2EB9" w:rsidRDefault="004C5222" w:rsidP="00CF3CB5">
            <w:pPr>
              <w:jc w:val="center"/>
              <w:rPr>
                <w:rFonts w:ascii="Arial" w:hAnsi="Arial"/>
                <w:b/>
                <w:sz w:val="20"/>
              </w:rPr>
            </w:pPr>
            <w:r w:rsidRPr="006D2EB9">
              <w:rPr>
                <w:rFonts w:ascii="Arial" w:hAnsi="Arial"/>
                <w:b/>
                <w:sz w:val="20"/>
              </w:rPr>
              <w:t>Award Number</w:t>
            </w:r>
          </w:p>
          <w:p w:rsidR="004C5222" w:rsidRPr="006D2EB9" w:rsidRDefault="004C5222" w:rsidP="00CF3CB5">
            <w:pPr>
              <w:jc w:val="center"/>
              <w:rPr>
                <w:rFonts w:ascii="Arial" w:hAnsi="Arial"/>
                <w:b/>
                <w:sz w:val="20"/>
              </w:rPr>
            </w:pPr>
            <w:r w:rsidRPr="006D2EB9">
              <w:rPr>
                <w:rFonts w:ascii="Arial" w:hAnsi="Arial"/>
                <w:b/>
                <w:sz w:val="20"/>
              </w:rPr>
              <w:t>(a)</w:t>
            </w:r>
          </w:p>
          <w:p w:rsidR="004C5222" w:rsidRPr="006D2EB9" w:rsidRDefault="004C5222" w:rsidP="00CF3CB5">
            <w:pPr>
              <w:jc w:val="center"/>
              <w:rPr>
                <w:rFonts w:ascii="Arial" w:hAnsi="Arial"/>
                <w:b/>
                <w:sz w:val="20"/>
              </w:rPr>
            </w:pPr>
          </w:p>
        </w:tc>
        <w:tc>
          <w:tcPr>
            <w:tcW w:w="704" w:type="dxa"/>
          </w:tcPr>
          <w:p w:rsidR="004C5222" w:rsidRPr="006D2EB9" w:rsidRDefault="004C5222" w:rsidP="00CF3CB5">
            <w:pPr>
              <w:jc w:val="center"/>
              <w:rPr>
                <w:rFonts w:ascii="Arial" w:hAnsi="Arial"/>
                <w:b/>
                <w:sz w:val="20"/>
              </w:rPr>
            </w:pPr>
            <w:r w:rsidRPr="006D2EB9">
              <w:rPr>
                <w:rFonts w:ascii="Arial" w:hAnsi="Arial"/>
                <w:b/>
                <w:sz w:val="20"/>
              </w:rPr>
              <w:t>GP or</w:t>
            </w:r>
          </w:p>
          <w:p w:rsidR="004C5222" w:rsidRPr="006D2EB9" w:rsidRDefault="004C5222" w:rsidP="00CF3CB5">
            <w:pPr>
              <w:jc w:val="center"/>
              <w:rPr>
                <w:rFonts w:ascii="Arial" w:hAnsi="Arial"/>
                <w:b/>
                <w:sz w:val="20"/>
              </w:rPr>
            </w:pPr>
            <w:r w:rsidRPr="006D2EB9">
              <w:rPr>
                <w:rFonts w:ascii="Arial" w:hAnsi="Arial"/>
                <w:b/>
                <w:sz w:val="20"/>
              </w:rPr>
              <w:t>ACQ</w:t>
            </w:r>
          </w:p>
          <w:p w:rsidR="004C5222" w:rsidRPr="006D2EB9" w:rsidRDefault="004C5222" w:rsidP="00CF3CB5">
            <w:pPr>
              <w:jc w:val="center"/>
              <w:rPr>
                <w:rFonts w:ascii="Arial" w:hAnsi="Arial"/>
                <w:b/>
                <w:sz w:val="20"/>
              </w:rPr>
            </w:pPr>
            <w:r w:rsidRPr="006D2EB9">
              <w:rPr>
                <w:rFonts w:ascii="Arial" w:hAnsi="Arial"/>
                <w:b/>
                <w:sz w:val="20"/>
              </w:rPr>
              <w:t>(b)</w:t>
            </w:r>
          </w:p>
        </w:tc>
        <w:tc>
          <w:tcPr>
            <w:tcW w:w="3081" w:type="dxa"/>
          </w:tcPr>
          <w:p w:rsidR="004C5222" w:rsidRPr="006D2EB9" w:rsidRDefault="004C5222" w:rsidP="00CF3CB5">
            <w:pPr>
              <w:jc w:val="center"/>
              <w:rPr>
                <w:rFonts w:ascii="Arial" w:hAnsi="Arial"/>
                <w:b/>
                <w:sz w:val="20"/>
              </w:rPr>
            </w:pPr>
            <w:r w:rsidRPr="006D2EB9">
              <w:rPr>
                <w:rFonts w:ascii="Arial" w:hAnsi="Arial"/>
                <w:b/>
                <w:sz w:val="20"/>
              </w:rPr>
              <w:t>Description of Item</w:t>
            </w:r>
          </w:p>
          <w:p w:rsidR="004C5222" w:rsidRPr="006D2EB9" w:rsidRDefault="004C5222" w:rsidP="00CF3CB5">
            <w:pPr>
              <w:jc w:val="center"/>
              <w:rPr>
                <w:rFonts w:ascii="Arial" w:hAnsi="Arial"/>
                <w:b/>
                <w:sz w:val="20"/>
              </w:rPr>
            </w:pPr>
            <w:r w:rsidRPr="006D2EB9">
              <w:rPr>
                <w:rFonts w:ascii="Arial" w:hAnsi="Arial"/>
                <w:b/>
                <w:sz w:val="20"/>
              </w:rPr>
              <w:t>(c)</w:t>
            </w:r>
          </w:p>
          <w:p w:rsidR="004C5222" w:rsidRPr="006D2EB9" w:rsidRDefault="004C5222" w:rsidP="00CF3CB5">
            <w:pPr>
              <w:jc w:val="center"/>
              <w:rPr>
                <w:rFonts w:ascii="Arial" w:hAnsi="Arial"/>
                <w:b/>
                <w:sz w:val="20"/>
              </w:rPr>
            </w:pPr>
          </w:p>
        </w:tc>
        <w:tc>
          <w:tcPr>
            <w:tcW w:w="2285" w:type="dxa"/>
          </w:tcPr>
          <w:p w:rsidR="004C5222" w:rsidRPr="006D2EB9" w:rsidRDefault="004C5222" w:rsidP="00CF3CB5">
            <w:pPr>
              <w:jc w:val="center"/>
              <w:rPr>
                <w:rFonts w:ascii="Arial" w:hAnsi="Arial"/>
                <w:b/>
                <w:sz w:val="20"/>
              </w:rPr>
            </w:pPr>
            <w:r w:rsidRPr="006D2EB9">
              <w:rPr>
                <w:rFonts w:ascii="Arial" w:hAnsi="Arial"/>
                <w:b/>
                <w:sz w:val="20"/>
              </w:rPr>
              <w:t>Identification Number</w:t>
            </w:r>
          </w:p>
          <w:p w:rsidR="004C5222" w:rsidRPr="006D2EB9" w:rsidRDefault="004C5222" w:rsidP="00CF3CB5">
            <w:pPr>
              <w:jc w:val="center"/>
              <w:rPr>
                <w:rFonts w:ascii="Arial" w:hAnsi="Arial"/>
                <w:b/>
                <w:sz w:val="20"/>
              </w:rPr>
            </w:pPr>
            <w:r w:rsidRPr="006D2EB9">
              <w:rPr>
                <w:rFonts w:ascii="Arial" w:hAnsi="Arial"/>
                <w:b/>
                <w:sz w:val="20"/>
              </w:rPr>
              <w:t>(d)</w:t>
            </w:r>
          </w:p>
        </w:tc>
        <w:tc>
          <w:tcPr>
            <w:tcW w:w="956" w:type="dxa"/>
          </w:tcPr>
          <w:p w:rsidR="004C5222" w:rsidRPr="006D2EB9" w:rsidRDefault="004C5222" w:rsidP="00CF3CB5">
            <w:pPr>
              <w:jc w:val="center"/>
              <w:rPr>
                <w:rFonts w:ascii="Arial" w:hAnsi="Arial"/>
                <w:b/>
                <w:sz w:val="20"/>
              </w:rPr>
            </w:pPr>
            <w:proofErr w:type="spellStart"/>
            <w:r w:rsidRPr="006D2EB9">
              <w:rPr>
                <w:rFonts w:ascii="Arial" w:hAnsi="Arial"/>
                <w:b/>
                <w:sz w:val="20"/>
              </w:rPr>
              <w:t>Acq</w:t>
            </w:r>
            <w:proofErr w:type="spellEnd"/>
            <w:r w:rsidRPr="006D2EB9">
              <w:rPr>
                <w:rFonts w:ascii="Arial" w:hAnsi="Arial"/>
                <w:b/>
                <w:sz w:val="20"/>
              </w:rPr>
              <w:t>.</w:t>
            </w:r>
          </w:p>
          <w:p w:rsidR="004C5222" w:rsidRPr="006D2EB9" w:rsidRDefault="004C5222" w:rsidP="00CF3CB5">
            <w:pPr>
              <w:jc w:val="center"/>
              <w:rPr>
                <w:rFonts w:ascii="Arial" w:hAnsi="Arial"/>
                <w:b/>
                <w:sz w:val="20"/>
              </w:rPr>
            </w:pPr>
            <w:r w:rsidRPr="006D2EB9">
              <w:rPr>
                <w:rFonts w:ascii="Arial" w:hAnsi="Arial"/>
                <w:b/>
                <w:sz w:val="20"/>
              </w:rPr>
              <w:t>Date</w:t>
            </w:r>
          </w:p>
          <w:p w:rsidR="004C5222" w:rsidRPr="006D2EB9" w:rsidRDefault="004C5222" w:rsidP="00CF3CB5">
            <w:pPr>
              <w:jc w:val="center"/>
              <w:rPr>
                <w:rFonts w:ascii="Arial" w:hAnsi="Arial"/>
                <w:b/>
                <w:sz w:val="20"/>
              </w:rPr>
            </w:pPr>
            <w:r w:rsidRPr="006D2EB9">
              <w:rPr>
                <w:rFonts w:ascii="Arial" w:hAnsi="Arial"/>
                <w:b/>
                <w:sz w:val="20"/>
              </w:rPr>
              <w:t>(e)</w:t>
            </w:r>
          </w:p>
        </w:tc>
        <w:tc>
          <w:tcPr>
            <w:tcW w:w="900" w:type="dxa"/>
          </w:tcPr>
          <w:p w:rsidR="004C5222" w:rsidRPr="006D2EB9" w:rsidRDefault="004C5222" w:rsidP="00CF3CB5">
            <w:pPr>
              <w:jc w:val="center"/>
              <w:rPr>
                <w:rFonts w:ascii="Arial" w:hAnsi="Arial"/>
                <w:b/>
                <w:sz w:val="20"/>
              </w:rPr>
            </w:pPr>
            <w:r w:rsidRPr="006D2EB9">
              <w:rPr>
                <w:rFonts w:ascii="Arial" w:hAnsi="Arial"/>
                <w:b/>
                <w:sz w:val="20"/>
              </w:rPr>
              <w:t>Cond.</w:t>
            </w:r>
          </w:p>
          <w:p w:rsidR="004C5222" w:rsidRPr="006D2EB9" w:rsidRDefault="004C5222" w:rsidP="00CF3CB5">
            <w:pPr>
              <w:jc w:val="center"/>
              <w:rPr>
                <w:rFonts w:ascii="Arial" w:hAnsi="Arial"/>
                <w:b/>
                <w:sz w:val="20"/>
              </w:rPr>
            </w:pPr>
            <w:r w:rsidRPr="006D2EB9">
              <w:rPr>
                <w:rFonts w:ascii="Arial" w:hAnsi="Arial"/>
                <w:b/>
                <w:sz w:val="20"/>
              </w:rPr>
              <w:t>Code</w:t>
            </w:r>
          </w:p>
          <w:p w:rsidR="004C5222" w:rsidRPr="006D2EB9" w:rsidRDefault="004C5222" w:rsidP="00CF3CB5">
            <w:pPr>
              <w:jc w:val="center"/>
              <w:rPr>
                <w:rFonts w:ascii="Arial" w:hAnsi="Arial"/>
                <w:b/>
                <w:sz w:val="20"/>
              </w:rPr>
            </w:pPr>
            <w:r w:rsidRPr="006D2EB9">
              <w:rPr>
                <w:rFonts w:ascii="Arial" w:hAnsi="Arial"/>
                <w:b/>
                <w:sz w:val="20"/>
              </w:rPr>
              <w:t>(f)</w:t>
            </w:r>
          </w:p>
        </w:tc>
        <w:tc>
          <w:tcPr>
            <w:tcW w:w="900" w:type="dxa"/>
          </w:tcPr>
          <w:p w:rsidR="004C5222" w:rsidRPr="006D2EB9" w:rsidRDefault="004C5222" w:rsidP="00CF3CB5">
            <w:pPr>
              <w:jc w:val="center"/>
              <w:rPr>
                <w:rFonts w:ascii="Arial" w:hAnsi="Arial"/>
                <w:b/>
                <w:sz w:val="20"/>
              </w:rPr>
            </w:pPr>
            <w:proofErr w:type="spellStart"/>
            <w:r w:rsidRPr="006D2EB9">
              <w:rPr>
                <w:rFonts w:ascii="Arial" w:hAnsi="Arial"/>
                <w:b/>
                <w:sz w:val="20"/>
              </w:rPr>
              <w:t>Acq</w:t>
            </w:r>
            <w:proofErr w:type="spellEnd"/>
            <w:r w:rsidRPr="006D2EB9">
              <w:rPr>
                <w:rFonts w:ascii="Arial" w:hAnsi="Arial"/>
                <w:b/>
                <w:sz w:val="20"/>
              </w:rPr>
              <w:t>.</w:t>
            </w:r>
          </w:p>
          <w:p w:rsidR="004C5222" w:rsidRPr="006D2EB9" w:rsidRDefault="004C5222" w:rsidP="00CF3CB5">
            <w:pPr>
              <w:jc w:val="center"/>
              <w:rPr>
                <w:rFonts w:ascii="Arial" w:hAnsi="Arial"/>
                <w:b/>
                <w:sz w:val="20"/>
              </w:rPr>
            </w:pPr>
            <w:r w:rsidRPr="006D2EB9">
              <w:rPr>
                <w:rFonts w:ascii="Arial" w:hAnsi="Arial"/>
                <w:b/>
                <w:sz w:val="20"/>
              </w:rPr>
              <w:t>Cost</w:t>
            </w:r>
          </w:p>
          <w:p w:rsidR="004C5222" w:rsidRPr="006D2EB9" w:rsidRDefault="004C5222" w:rsidP="00CF3CB5">
            <w:pPr>
              <w:jc w:val="center"/>
              <w:rPr>
                <w:rFonts w:ascii="Arial" w:hAnsi="Arial"/>
                <w:b/>
                <w:sz w:val="20"/>
              </w:rPr>
            </w:pPr>
            <w:r w:rsidRPr="006D2EB9">
              <w:rPr>
                <w:rFonts w:ascii="Arial" w:hAnsi="Arial"/>
                <w:b/>
                <w:sz w:val="20"/>
              </w:rPr>
              <w:t>(g)</w:t>
            </w:r>
          </w:p>
        </w:tc>
        <w:tc>
          <w:tcPr>
            <w:tcW w:w="756" w:type="dxa"/>
          </w:tcPr>
          <w:p w:rsidR="004C5222" w:rsidRPr="006D2EB9" w:rsidRDefault="004C5222" w:rsidP="00CF3CB5">
            <w:pPr>
              <w:jc w:val="center"/>
              <w:rPr>
                <w:rFonts w:ascii="Arial" w:hAnsi="Arial"/>
                <w:b/>
                <w:sz w:val="20"/>
              </w:rPr>
            </w:pPr>
            <w:r w:rsidRPr="006D2EB9">
              <w:rPr>
                <w:rFonts w:ascii="Arial" w:hAnsi="Arial"/>
                <w:b/>
                <w:sz w:val="20"/>
              </w:rPr>
              <w:t>Disp.</w:t>
            </w:r>
          </w:p>
          <w:p w:rsidR="004C5222" w:rsidRPr="006D2EB9" w:rsidRDefault="004C5222" w:rsidP="00CF3CB5">
            <w:pPr>
              <w:jc w:val="center"/>
              <w:rPr>
                <w:rFonts w:ascii="Arial" w:hAnsi="Arial"/>
                <w:b/>
                <w:sz w:val="20"/>
              </w:rPr>
            </w:pPr>
            <w:r w:rsidRPr="006D2EB9">
              <w:rPr>
                <w:rFonts w:ascii="Arial" w:hAnsi="Arial"/>
                <w:b/>
                <w:sz w:val="20"/>
              </w:rPr>
              <w:t>Req.</w:t>
            </w:r>
          </w:p>
          <w:p w:rsidR="004C5222" w:rsidRPr="006D2EB9" w:rsidRDefault="004C5222" w:rsidP="00CF3CB5">
            <w:pPr>
              <w:jc w:val="center"/>
              <w:rPr>
                <w:rFonts w:ascii="Arial" w:hAnsi="Arial"/>
                <w:b/>
                <w:sz w:val="20"/>
              </w:rPr>
            </w:pPr>
            <w:r w:rsidRPr="006D2EB9">
              <w:rPr>
                <w:rFonts w:ascii="Arial" w:hAnsi="Arial"/>
                <w:b/>
                <w:sz w:val="20"/>
              </w:rPr>
              <w:t>(h)</w:t>
            </w: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1</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2</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3</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4</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5</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6</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7</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8</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9</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r w:rsidR="004C5222" w:rsidRPr="006D2EB9" w:rsidTr="00CF3CB5">
        <w:trPr>
          <w:jc w:val="center"/>
        </w:trPr>
        <w:tc>
          <w:tcPr>
            <w:tcW w:w="502" w:type="dxa"/>
          </w:tcPr>
          <w:p w:rsidR="004C5222" w:rsidRPr="006D2EB9" w:rsidRDefault="004C5222" w:rsidP="00BF4960">
            <w:pPr>
              <w:rPr>
                <w:rFonts w:ascii="Arial" w:hAnsi="Arial"/>
                <w:b/>
                <w:sz w:val="20"/>
              </w:rPr>
            </w:pPr>
            <w:r w:rsidRPr="006D2EB9">
              <w:rPr>
                <w:rFonts w:ascii="Arial" w:hAnsi="Arial"/>
                <w:b/>
                <w:sz w:val="20"/>
              </w:rPr>
              <w:t>10</w:t>
            </w:r>
          </w:p>
          <w:p w:rsidR="004C5222" w:rsidRPr="006D2EB9" w:rsidRDefault="004C5222" w:rsidP="00BF4960">
            <w:pPr>
              <w:rPr>
                <w:rFonts w:ascii="Arial" w:hAnsi="Arial"/>
                <w:b/>
                <w:sz w:val="20"/>
              </w:rPr>
            </w:pPr>
          </w:p>
          <w:p w:rsidR="004C5222" w:rsidRPr="006D2EB9" w:rsidRDefault="004C5222" w:rsidP="00BF4960">
            <w:pPr>
              <w:rPr>
                <w:rFonts w:ascii="Arial" w:hAnsi="Arial"/>
                <w:b/>
                <w:sz w:val="20"/>
              </w:rPr>
            </w:pPr>
          </w:p>
        </w:tc>
        <w:tc>
          <w:tcPr>
            <w:tcW w:w="1970" w:type="dxa"/>
          </w:tcPr>
          <w:p w:rsidR="004C5222" w:rsidRPr="006D2EB9" w:rsidRDefault="004C5222" w:rsidP="00BF4960">
            <w:pPr>
              <w:rPr>
                <w:rFonts w:ascii="Arial" w:hAnsi="Arial"/>
                <w:b/>
                <w:sz w:val="20"/>
              </w:rPr>
            </w:pPr>
          </w:p>
        </w:tc>
        <w:tc>
          <w:tcPr>
            <w:tcW w:w="704" w:type="dxa"/>
          </w:tcPr>
          <w:p w:rsidR="004C5222" w:rsidRPr="006D2EB9" w:rsidRDefault="004C5222" w:rsidP="00BF4960">
            <w:pPr>
              <w:rPr>
                <w:rFonts w:ascii="Arial" w:hAnsi="Arial"/>
                <w:b/>
                <w:sz w:val="20"/>
              </w:rPr>
            </w:pPr>
          </w:p>
        </w:tc>
        <w:tc>
          <w:tcPr>
            <w:tcW w:w="3081" w:type="dxa"/>
          </w:tcPr>
          <w:p w:rsidR="004C5222" w:rsidRPr="006D2EB9" w:rsidRDefault="004C5222" w:rsidP="00BF4960">
            <w:pPr>
              <w:rPr>
                <w:rFonts w:ascii="Arial" w:hAnsi="Arial"/>
                <w:b/>
                <w:sz w:val="20"/>
              </w:rPr>
            </w:pPr>
          </w:p>
        </w:tc>
        <w:tc>
          <w:tcPr>
            <w:tcW w:w="2285" w:type="dxa"/>
          </w:tcPr>
          <w:p w:rsidR="004C5222" w:rsidRPr="006D2EB9" w:rsidRDefault="004C5222" w:rsidP="00BF4960">
            <w:pPr>
              <w:rPr>
                <w:rFonts w:ascii="Arial" w:hAnsi="Arial"/>
                <w:b/>
                <w:sz w:val="20"/>
              </w:rPr>
            </w:pPr>
          </w:p>
        </w:tc>
        <w:tc>
          <w:tcPr>
            <w:tcW w:w="956"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900" w:type="dxa"/>
          </w:tcPr>
          <w:p w:rsidR="004C5222" w:rsidRPr="006D2EB9" w:rsidRDefault="004C5222" w:rsidP="00BF4960">
            <w:pPr>
              <w:rPr>
                <w:rFonts w:ascii="Arial" w:hAnsi="Arial"/>
                <w:b/>
                <w:sz w:val="20"/>
              </w:rPr>
            </w:pPr>
          </w:p>
        </w:tc>
        <w:tc>
          <w:tcPr>
            <w:tcW w:w="756" w:type="dxa"/>
          </w:tcPr>
          <w:p w:rsidR="004C5222" w:rsidRPr="006D2EB9" w:rsidRDefault="004C5222" w:rsidP="00BF4960">
            <w:pPr>
              <w:rPr>
                <w:rFonts w:ascii="Arial" w:hAnsi="Arial"/>
                <w:b/>
                <w:sz w:val="20"/>
              </w:rPr>
            </w:pPr>
          </w:p>
        </w:tc>
      </w:tr>
    </w:tbl>
    <w:p w:rsidR="004C5222" w:rsidRDefault="004C5222" w:rsidP="004C5222">
      <w:pPr>
        <w:autoSpaceDE w:val="0"/>
        <w:autoSpaceDN w:val="0"/>
        <w:adjustRightInd w:val="0"/>
        <w:ind w:right="-1260"/>
        <w:rPr>
          <w:rFonts w:ascii="Arial" w:hAnsi="Arial" w:cs="Arial"/>
          <w:color w:val="000000"/>
          <w:sz w:val="18"/>
          <w:szCs w:val="18"/>
        </w:rPr>
        <w:sectPr w:rsidR="004C5222" w:rsidSect="004C5222">
          <w:footerReference w:type="even" r:id="rId7"/>
          <w:footerReference w:type="default" r:id="rId8"/>
          <w:footerReference w:type="first" r:id="rId9"/>
          <w:footnotePr>
            <w:numFmt w:val="lowerLetter"/>
          </w:footnotePr>
          <w:endnotePr>
            <w:numFmt w:val="lowerLetter"/>
          </w:endnotePr>
          <w:pgSz w:w="12240" w:h="15840" w:code="1"/>
          <w:pgMar w:top="576" w:right="576" w:bottom="576" w:left="576" w:header="576" w:footer="576" w:gutter="0"/>
          <w:cols w:space="720"/>
          <w:titlePg/>
        </w:sectPr>
      </w:pPr>
    </w:p>
    <w:p w:rsidR="004C5222" w:rsidRDefault="004C5222" w:rsidP="004C5222">
      <w:pPr>
        <w:pStyle w:val="Title"/>
        <w:ind w:firstLine="360"/>
        <w:rPr>
          <w:sz w:val="24"/>
        </w:rPr>
      </w:pPr>
      <w:r>
        <w:rPr>
          <w:sz w:val="24"/>
        </w:rPr>
        <w:lastRenderedPageBreak/>
        <w:t xml:space="preserve">Instructions for Tangible Personal Property Report: SF-428S </w:t>
      </w:r>
    </w:p>
    <w:p w:rsidR="004C5222" w:rsidRDefault="004C5222" w:rsidP="004C5222">
      <w:pPr>
        <w:autoSpaceDE w:val="0"/>
        <w:autoSpaceDN w:val="0"/>
        <w:adjustRightInd w:val="0"/>
        <w:ind w:right="-1260"/>
        <w:rPr>
          <w:rFonts w:ascii="Arial" w:hAnsi="Arial" w:cs="Arial"/>
          <w:b/>
          <w:bCs/>
          <w:color w:val="000000"/>
          <w:sz w:val="20"/>
          <w:szCs w:val="16"/>
          <w:u w:val="single"/>
        </w:rPr>
      </w:pP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r>
        <w:rPr>
          <w:rFonts w:ascii="Arial" w:hAnsi="Arial" w:cs="Arial"/>
          <w:b/>
          <w:bCs/>
          <w:color w:val="000000"/>
          <w:sz w:val="20"/>
          <w:szCs w:val="16"/>
          <w:u w:val="single"/>
        </w:rPr>
        <w:tab/>
      </w:r>
    </w:p>
    <w:p w:rsidR="004C5222" w:rsidRDefault="004C5222" w:rsidP="004C5222">
      <w:pPr>
        <w:autoSpaceDE w:val="0"/>
        <w:autoSpaceDN w:val="0"/>
        <w:adjustRightInd w:val="0"/>
        <w:ind w:right="-1260"/>
        <w:rPr>
          <w:rFonts w:ascii="Arial" w:hAnsi="Arial" w:cs="Arial"/>
          <w:color w:val="000000"/>
          <w:sz w:val="20"/>
          <w:szCs w:val="16"/>
          <w:u w:val="single"/>
        </w:rPr>
      </w:pPr>
    </w:p>
    <w:p w:rsidR="004C5222" w:rsidRPr="00FC3117" w:rsidRDefault="004C5222" w:rsidP="004C5222">
      <w:pPr>
        <w:autoSpaceDE w:val="0"/>
        <w:autoSpaceDN w:val="0"/>
        <w:adjustRightInd w:val="0"/>
        <w:ind w:right="-54"/>
        <w:rPr>
          <w:rFonts w:ascii="Arial" w:hAnsi="Arial" w:cs="Arial"/>
          <w:b/>
          <w:color w:val="000000"/>
          <w:sz w:val="22"/>
          <w:szCs w:val="22"/>
          <w:u w:val="single"/>
        </w:rPr>
      </w:pPr>
      <w:r w:rsidRPr="00FC3117">
        <w:rPr>
          <w:rFonts w:ascii="Arial" w:hAnsi="Arial" w:cs="Arial"/>
          <w:b/>
          <w:color w:val="000000"/>
          <w:sz w:val="22"/>
          <w:szCs w:val="22"/>
          <w:u w:val="single"/>
        </w:rPr>
        <w:t>A. General Instructions</w:t>
      </w:r>
    </w:p>
    <w:p w:rsidR="004C5222" w:rsidRPr="00696225" w:rsidRDefault="004C5222" w:rsidP="004C5222">
      <w:pPr>
        <w:autoSpaceDE w:val="0"/>
        <w:autoSpaceDN w:val="0"/>
        <w:adjustRightInd w:val="0"/>
        <w:ind w:right="-54"/>
        <w:rPr>
          <w:rFonts w:ascii="Arial" w:hAnsi="Arial" w:cs="Arial"/>
          <w:color w:val="000000"/>
          <w:sz w:val="20"/>
          <w:szCs w:val="16"/>
          <w:u w:val="single"/>
        </w:rPr>
      </w:pPr>
    </w:p>
    <w:p w:rsidR="004C5222" w:rsidRPr="00696225" w:rsidRDefault="004C5222" w:rsidP="004C5222">
      <w:pPr>
        <w:autoSpaceDE w:val="0"/>
        <w:autoSpaceDN w:val="0"/>
        <w:adjustRightInd w:val="0"/>
        <w:ind w:right="-54"/>
        <w:rPr>
          <w:rFonts w:ascii="Arial" w:hAnsi="Arial" w:cs="Arial"/>
          <w:color w:val="000000"/>
          <w:sz w:val="20"/>
        </w:rPr>
      </w:pPr>
      <w:r w:rsidRPr="00696225">
        <w:rPr>
          <w:rFonts w:ascii="Arial" w:hAnsi="Arial" w:cs="Arial"/>
          <w:color w:val="000000"/>
          <w:sz w:val="20"/>
        </w:rPr>
        <w:t xml:space="preserve">This is a standard form to be used by recipients to provide detailed individual item information in connection with required reports of tangible personal property under Federal assistance awards.  </w:t>
      </w:r>
    </w:p>
    <w:p w:rsidR="004C5222" w:rsidRDefault="004C5222" w:rsidP="004C5222">
      <w:pPr>
        <w:autoSpaceDE w:val="0"/>
        <w:autoSpaceDN w:val="0"/>
        <w:adjustRightInd w:val="0"/>
        <w:ind w:right="-54"/>
        <w:rPr>
          <w:rFonts w:ascii="Arial" w:hAnsi="Arial" w:cs="Arial"/>
          <w:color w:val="000000"/>
          <w:sz w:val="20"/>
          <w:szCs w:val="16"/>
          <w:u w:val="single"/>
        </w:rPr>
      </w:pPr>
    </w:p>
    <w:p w:rsidR="004C5222" w:rsidRDefault="004C5222" w:rsidP="004C5222">
      <w:pPr>
        <w:autoSpaceDE w:val="0"/>
        <w:autoSpaceDN w:val="0"/>
        <w:adjustRightInd w:val="0"/>
        <w:ind w:right="-54"/>
        <w:rPr>
          <w:rFonts w:ascii="Arial" w:hAnsi="Arial" w:cs="Arial"/>
          <w:color w:val="000000"/>
          <w:sz w:val="20"/>
          <w:szCs w:val="16"/>
        </w:rPr>
      </w:pPr>
      <w:r w:rsidRPr="002203AC">
        <w:rPr>
          <w:rFonts w:ascii="Arial" w:hAnsi="Arial" w:cs="Arial"/>
          <w:b/>
          <w:color w:val="000000"/>
          <w:sz w:val="20"/>
          <w:szCs w:val="16"/>
        </w:rPr>
        <w:t>Federal Grant or Other Identifying Number Assigned by Federal Agency</w:t>
      </w:r>
      <w:r>
        <w:rPr>
          <w:rFonts w:ascii="Arial" w:hAnsi="Arial" w:cs="Arial"/>
          <w:b/>
          <w:color w:val="000000"/>
          <w:sz w:val="20"/>
          <w:szCs w:val="16"/>
        </w:rPr>
        <w:t xml:space="preserve">. </w:t>
      </w:r>
      <w:r>
        <w:rPr>
          <w:rFonts w:ascii="Arial" w:hAnsi="Arial" w:cs="Arial"/>
          <w:color w:val="000000"/>
          <w:sz w:val="20"/>
          <w:szCs w:val="16"/>
        </w:rPr>
        <w:t>Enter the Federal grant, cooperative agreement or other financial assistance award instrument number or other identifying number assigned to the Federal financial assistance award. If the Supplemental Sheet is submitted in connection with a Consolidated Annual Report Attachment, leave blank and enter individual award numbers in Column (a) for each item.</w:t>
      </w:r>
    </w:p>
    <w:p w:rsidR="004C5222" w:rsidRDefault="004C5222" w:rsidP="004C5222">
      <w:pPr>
        <w:autoSpaceDE w:val="0"/>
        <w:autoSpaceDN w:val="0"/>
        <w:adjustRightInd w:val="0"/>
        <w:ind w:right="-54"/>
        <w:rPr>
          <w:rFonts w:ascii="Arial" w:hAnsi="Arial" w:cs="Arial"/>
          <w:color w:val="000000"/>
          <w:sz w:val="20"/>
          <w:szCs w:val="16"/>
        </w:rPr>
      </w:pPr>
    </w:p>
    <w:p w:rsidR="004C5222" w:rsidRDefault="004C5222" w:rsidP="004C5222">
      <w:pPr>
        <w:autoSpaceDE w:val="0"/>
        <w:autoSpaceDN w:val="0"/>
        <w:adjustRightInd w:val="0"/>
        <w:ind w:right="-54"/>
        <w:rPr>
          <w:rFonts w:ascii="Arial" w:hAnsi="Arial" w:cs="Arial"/>
          <w:color w:val="000000"/>
          <w:sz w:val="20"/>
          <w:szCs w:val="16"/>
        </w:rPr>
      </w:pPr>
      <w:r w:rsidRPr="005F01BF">
        <w:rPr>
          <w:rFonts w:ascii="Arial" w:hAnsi="Arial" w:cs="Arial"/>
          <w:b/>
          <w:color w:val="000000"/>
          <w:sz w:val="20"/>
          <w:szCs w:val="16"/>
        </w:rPr>
        <w:t>Report Type</w:t>
      </w:r>
      <w:r>
        <w:rPr>
          <w:rFonts w:ascii="Arial" w:hAnsi="Arial" w:cs="Arial"/>
          <w:color w:val="000000"/>
          <w:sz w:val="20"/>
          <w:szCs w:val="16"/>
        </w:rPr>
        <w:t xml:space="preserve">. Indicate the type of report Attachment for which the individual item information is being provided. </w:t>
      </w:r>
    </w:p>
    <w:p w:rsidR="004C5222" w:rsidRDefault="004C5222" w:rsidP="004C5222">
      <w:pPr>
        <w:autoSpaceDE w:val="0"/>
        <w:autoSpaceDN w:val="0"/>
        <w:adjustRightInd w:val="0"/>
        <w:ind w:right="-54"/>
        <w:rPr>
          <w:rFonts w:ascii="Arial" w:hAnsi="Arial" w:cs="Arial"/>
          <w:color w:val="000000"/>
          <w:sz w:val="20"/>
          <w:szCs w:val="16"/>
        </w:rPr>
      </w:pPr>
    </w:p>
    <w:p w:rsidR="004C5222" w:rsidRDefault="004C5222" w:rsidP="004C5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54"/>
        <w:rPr>
          <w:rFonts w:ascii="Arial" w:hAnsi="Arial" w:cs="Arial"/>
          <w:sz w:val="20"/>
        </w:rPr>
      </w:pPr>
      <w:r>
        <w:rPr>
          <w:rFonts w:ascii="Arial" w:hAnsi="Arial" w:cs="Arial"/>
          <w:color w:val="000000"/>
          <w:sz w:val="20"/>
          <w:szCs w:val="16"/>
        </w:rPr>
        <w:t xml:space="preserve">a. </w:t>
      </w:r>
      <w:r>
        <w:rPr>
          <w:rFonts w:ascii="Arial" w:hAnsi="Arial" w:cs="Arial"/>
          <w:b/>
          <w:bCs/>
          <w:color w:val="000000"/>
          <w:sz w:val="20"/>
          <w:szCs w:val="16"/>
        </w:rPr>
        <w:t>Award Number.</w:t>
      </w:r>
      <w:r>
        <w:rPr>
          <w:rFonts w:ascii="Arial" w:hAnsi="Arial" w:cs="Arial"/>
          <w:color w:val="000000"/>
          <w:sz w:val="20"/>
          <w:szCs w:val="16"/>
        </w:rPr>
        <w:t xml:space="preserve">  For Consolidated Annual Report Attachments, enter the Federal grant, cooperative agreement or other Federal financial assistance award instrument number or other identifying number assigned to the Federal financial assistance award. For all other Report Attachments (i.e., Individual Annual, Final, and Disposition Request/Report) leave blank.</w:t>
      </w:r>
    </w:p>
    <w:p w:rsidR="004C5222" w:rsidRDefault="004C5222" w:rsidP="004C5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54"/>
        <w:rPr>
          <w:rFonts w:ascii="Arial" w:hAnsi="Arial" w:cs="Arial"/>
          <w:sz w:val="20"/>
        </w:rPr>
      </w:pPr>
    </w:p>
    <w:p w:rsidR="004C5222" w:rsidRPr="00A03DE1" w:rsidRDefault="004C5222" w:rsidP="004C5222">
      <w:pPr>
        <w:autoSpaceDE w:val="0"/>
        <w:autoSpaceDN w:val="0"/>
        <w:adjustRightInd w:val="0"/>
        <w:ind w:right="-54"/>
        <w:rPr>
          <w:rFonts w:ascii="Arial" w:hAnsi="Arial" w:cs="Arial"/>
          <w:color w:val="000000"/>
          <w:sz w:val="20"/>
          <w:szCs w:val="16"/>
        </w:rPr>
      </w:pPr>
      <w:r>
        <w:rPr>
          <w:rFonts w:ascii="Arial" w:hAnsi="Arial" w:cs="Arial"/>
          <w:color w:val="000000"/>
          <w:sz w:val="20"/>
          <w:szCs w:val="16"/>
        </w:rPr>
        <w:t>b.</w:t>
      </w:r>
      <w:r>
        <w:rPr>
          <w:rFonts w:ascii="Arial" w:hAnsi="Arial" w:cs="Arial"/>
          <w:b/>
          <w:bCs/>
          <w:sz w:val="20"/>
        </w:rPr>
        <w:t xml:space="preserve"> GP or ACQ.  </w:t>
      </w:r>
      <w:r w:rsidRPr="00A03DE1">
        <w:rPr>
          <w:rFonts w:ascii="Arial" w:hAnsi="Arial" w:cs="Arial"/>
          <w:bCs/>
          <w:sz w:val="20"/>
        </w:rPr>
        <w:t>Enter</w:t>
      </w:r>
      <w:r>
        <w:rPr>
          <w:rFonts w:ascii="Arial" w:hAnsi="Arial" w:cs="Arial"/>
          <w:bCs/>
          <w:sz w:val="20"/>
        </w:rPr>
        <w:t xml:space="preserve"> GP if the item is Federally-owned property. Note: Federally-owned property consists of items </w:t>
      </w:r>
      <w:r w:rsidRPr="00A03DE1">
        <w:rPr>
          <w:rFonts w:ascii="Arial" w:hAnsi="Arial" w:cs="Arial"/>
          <w:bCs/>
          <w:sz w:val="20"/>
          <w:u w:val="single"/>
        </w:rPr>
        <w:t>furnished</w:t>
      </w:r>
      <w:r>
        <w:rPr>
          <w:rFonts w:ascii="Arial" w:hAnsi="Arial" w:cs="Arial"/>
          <w:bCs/>
          <w:sz w:val="20"/>
        </w:rPr>
        <w:t xml:space="preserve"> by the Federal Government for use on the award identified in Block 1 or Column a. Enter ACQ if the item was acquired with award funds.</w:t>
      </w:r>
    </w:p>
    <w:p w:rsidR="004C5222" w:rsidRDefault="004C5222" w:rsidP="004C5222">
      <w:pPr>
        <w:autoSpaceDE w:val="0"/>
        <w:autoSpaceDN w:val="0"/>
        <w:adjustRightInd w:val="0"/>
        <w:ind w:right="-54"/>
        <w:rPr>
          <w:rFonts w:ascii="Arial" w:hAnsi="Arial" w:cs="Arial"/>
          <w:color w:val="000000"/>
          <w:sz w:val="20"/>
          <w:szCs w:val="16"/>
        </w:rPr>
      </w:pPr>
    </w:p>
    <w:p w:rsidR="004C5222" w:rsidRDefault="004C5222" w:rsidP="004C5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900"/>
        </w:tabs>
        <w:ind w:right="-54"/>
        <w:rPr>
          <w:rFonts w:ascii="Arial" w:hAnsi="Arial" w:cs="Arial"/>
          <w:sz w:val="20"/>
        </w:rPr>
      </w:pPr>
      <w:r>
        <w:rPr>
          <w:rFonts w:ascii="Arial" w:hAnsi="Arial" w:cs="Arial"/>
          <w:color w:val="000000"/>
          <w:sz w:val="20"/>
          <w:szCs w:val="16"/>
        </w:rPr>
        <w:t xml:space="preserve">c. </w:t>
      </w:r>
      <w:r>
        <w:rPr>
          <w:rFonts w:ascii="Arial" w:hAnsi="Arial" w:cs="Arial"/>
          <w:b/>
          <w:bCs/>
          <w:color w:val="000000"/>
          <w:sz w:val="20"/>
          <w:szCs w:val="16"/>
        </w:rPr>
        <w:t xml:space="preserve">Description of Item.  </w:t>
      </w:r>
      <w:r w:rsidRPr="00F54B82">
        <w:rPr>
          <w:rFonts w:ascii="Arial" w:hAnsi="Arial" w:cs="Arial"/>
          <w:bCs/>
          <w:color w:val="000000"/>
          <w:sz w:val="20"/>
          <w:szCs w:val="16"/>
        </w:rPr>
        <w:t>Provide a brief description of the item</w:t>
      </w:r>
      <w:r w:rsidRPr="00F54B82">
        <w:rPr>
          <w:rFonts w:ascii="Arial" w:hAnsi="Arial" w:cs="Arial"/>
          <w:color w:val="000000"/>
          <w:sz w:val="20"/>
          <w:szCs w:val="16"/>
        </w:rPr>
        <w:t>.</w:t>
      </w:r>
      <w:r>
        <w:rPr>
          <w:rFonts w:ascii="Arial" w:hAnsi="Arial" w:cs="Arial"/>
          <w:color w:val="000000"/>
          <w:sz w:val="20"/>
          <w:szCs w:val="16"/>
        </w:rPr>
        <w:t xml:space="preserve">  </w:t>
      </w:r>
    </w:p>
    <w:p w:rsidR="004C5222" w:rsidRDefault="004C5222" w:rsidP="004C5222">
      <w:pPr>
        <w:autoSpaceDE w:val="0"/>
        <w:autoSpaceDN w:val="0"/>
        <w:adjustRightInd w:val="0"/>
        <w:ind w:right="-54"/>
        <w:rPr>
          <w:rFonts w:ascii="Arial" w:hAnsi="Arial" w:cs="Arial"/>
          <w:color w:val="000000"/>
          <w:sz w:val="20"/>
          <w:szCs w:val="16"/>
        </w:rPr>
      </w:pPr>
    </w:p>
    <w:p w:rsidR="004C5222" w:rsidRPr="00F54B82" w:rsidRDefault="004C5222" w:rsidP="004C5222">
      <w:pPr>
        <w:autoSpaceDE w:val="0"/>
        <w:autoSpaceDN w:val="0"/>
        <w:adjustRightInd w:val="0"/>
        <w:ind w:right="-54"/>
        <w:rPr>
          <w:rFonts w:ascii="Arial" w:hAnsi="Arial" w:cs="Arial"/>
          <w:bCs/>
          <w:color w:val="000000"/>
          <w:sz w:val="20"/>
          <w:szCs w:val="16"/>
        </w:rPr>
      </w:pPr>
      <w:r>
        <w:rPr>
          <w:rFonts w:ascii="Arial" w:hAnsi="Arial" w:cs="Arial"/>
          <w:color w:val="000000"/>
          <w:sz w:val="20"/>
          <w:szCs w:val="16"/>
        </w:rPr>
        <w:t xml:space="preserve">d. </w:t>
      </w:r>
      <w:r w:rsidRPr="00F54B82">
        <w:rPr>
          <w:rFonts w:ascii="Arial" w:hAnsi="Arial" w:cs="Arial"/>
          <w:b/>
          <w:color w:val="000000"/>
          <w:sz w:val="20"/>
          <w:szCs w:val="16"/>
        </w:rPr>
        <w:t>Identification</w:t>
      </w:r>
      <w:r>
        <w:rPr>
          <w:rFonts w:ascii="Arial" w:hAnsi="Arial" w:cs="Arial"/>
          <w:b/>
          <w:color w:val="000000"/>
          <w:sz w:val="20"/>
          <w:szCs w:val="16"/>
        </w:rPr>
        <w:t xml:space="preserve"> Number</w:t>
      </w:r>
      <w:r>
        <w:rPr>
          <w:rFonts w:ascii="Arial" w:hAnsi="Arial" w:cs="Arial"/>
          <w:b/>
          <w:bCs/>
          <w:color w:val="000000"/>
          <w:sz w:val="20"/>
          <w:szCs w:val="16"/>
        </w:rPr>
        <w:t xml:space="preserve">.  </w:t>
      </w:r>
      <w:r w:rsidRPr="00F54B82">
        <w:rPr>
          <w:rFonts w:ascii="Arial" w:hAnsi="Arial" w:cs="Arial"/>
          <w:bCs/>
          <w:color w:val="000000"/>
          <w:sz w:val="20"/>
          <w:szCs w:val="16"/>
        </w:rPr>
        <w:t>Enter the manufacturer’</w:t>
      </w:r>
      <w:r>
        <w:rPr>
          <w:rFonts w:ascii="Arial" w:hAnsi="Arial" w:cs="Arial"/>
          <w:bCs/>
          <w:color w:val="000000"/>
          <w:sz w:val="20"/>
          <w:szCs w:val="16"/>
        </w:rPr>
        <w:t xml:space="preserve">s serial number, model number, </w:t>
      </w:r>
      <w:r w:rsidRPr="00F54B82">
        <w:rPr>
          <w:rFonts w:ascii="Arial" w:hAnsi="Arial" w:cs="Arial"/>
          <w:bCs/>
          <w:color w:val="000000"/>
          <w:sz w:val="20"/>
          <w:szCs w:val="16"/>
        </w:rPr>
        <w:t>Federal stock number, national stock number, or other identification number</w:t>
      </w:r>
      <w:r>
        <w:rPr>
          <w:rFonts w:ascii="Arial" w:hAnsi="Arial" w:cs="Arial"/>
          <w:bCs/>
          <w:color w:val="000000"/>
          <w:sz w:val="20"/>
          <w:szCs w:val="16"/>
        </w:rPr>
        <w:t>.</w:t>
      </w:r>
    </w:p>
    <w:p w:rsidR="004C5222" w:rsidRDefault="004C5222" w:rsidP="004C5222">
      <w:pPr>
        <w:autoSpaceDE w:val="0"/>
        <w:autoSpaceDN w:val="0"/>
        <w:adjustRightInd w:val="0"/>
        <w:ind w:right="-54"/>
        <w:rPr>
          <w:rFonts w:ascii="Arial" w:hAnsi="Arial" w:cs="Arial"/>
          <w:b/>
          <w:bCs/>
          <w:color w:val="000000"/>
          <w:sz w:val="20"/>
          <w:szCs w:val="16"/>
        </w:rPr>
      </w:pPr>
    </w:p>
    <w:p w:rsidR="004C5222" w:rsidRPr="00E650E1" w:rsidRDefault="004C5222" w:rsidP="004C5222">
      <w:pPr>
        <w:autoSpaceDE w:val="0"/>
        <w:autoSpaceDN w:val="0"/>
        <w:adjustRightInd w:val="0"/>
        <w:ind w:right="-54"/>
        <w:rPr>
          <w:rFonts w:ascii="Arial" w:hAnsi="Arial" w:cs="Arial"/>
          <w:bCs/>
          <w:color w:val="000000"/>
          <w:sz w:val="20"/>
        </w:rPr>
      </w:pPr>
      <w:r>
        <w:rPr>
          <w:rFonts w:ascii="Arial" w:hAnsi="Arial" w:cs="Arial"/>
          <w:bCs/>
          <w:color w:val="000000"/>
          <w:sz w:val="20"/>
          <w:szCs w:val="16"/>
        </w:rPr>
        <w:t xml:space="preserve">e. </w:t>
      </w:r>
      <w:proofErr w:type="spellStart"/>
      <w:r w:rsidRPr="00E650E1">
        <w:rPr>
          <w:rFonts w:ascii="Arial" w:hAnsi="Arial" w:cs="Arial"/>
          <w:b/>
          <w:bCs/>
          <w:color w:val="000000"/>
          <w:sz w:val="20"/>
        </w:rPr>
        <w:t>Acq</w:t>
      </w:r>
      <w:proofErr w:type="spellEnd"/>
      <w:r w:rsidRPr="00E650E1">
        <w:rPr>
          <w:rFonts w:ascii="Arial" w:hAnsi="Arial" w:cs="Arial"/>
          <w:b/>
          <w:bCs/>
          <w:color w:val="000000"/>
          <w:sz w:val="20"/>
        </w:rPr>
        <w:t xml:space="preserve">. Date. </w:t>
      </w:r>
      <w:r>
        <w:rPr>
          <w:rFonts w:ascii="Arial" w:hAnsi="Arial" w:cs="Arial"/>
          <w:b/>
          <w:bCs/>
          <w:color w:val="000000"/>
          <w:sz w:val="20"/>
        </w:rPr>
        <w:t xml:space="preserve"> </w:t>
      </w:r>
      <w:r w:rsidRPr="00E650E1">
        <w:rPr>
          <w:rFonts w:ascii="Arial" w:hAnsi="Arial" w:cs="Arial"/>
          <w:bCs/>
          <w:color w:val="000000"/>
          <w:sz w:val="20"/>
        </w:rPr>
        <w:t>Enter the date the item was acquired by the recipient. For items furnished by the Federal Government, enter the date received by the recipient.</w:t>
      </w:r>
    </w:p>
    <w:p w:rsidR="004C5222" w:rsidRDefault="004C5222" w:rsidP="004C5222">
      <w:pPr>
        <w:autoSpaceDE w:val="0"/>
        <w:autoSpaceDN w:val="0"/>
        <w:adjustRightInd w:val="0"/>
        <w:ind w:right="-54"/>
        <w:rPr>
          <w:rFonts w:ascii="Arial" w:hAnsi="Arial" w:cs="Arial"/>
          <w:bCs/>
          <w:color w:val="000000"/>
          <w:sz w:val="20"/>
          <w:szCs w:val="16"/>
        </w:rPr>
      </w:pPr>
    </w:p>
    <w:p w:rsidR="004C5222" w:rsidRDefault="004C5222" w:rsidP="004C5222">
      <w:pPr>
        <w:autoSpaceDE w:val="0"/>
        <w:autoSpaceDN w:val="0"/>
        <w:adjustRightInd w:val="0"/>
        <w:ind w:right="-54"/>
        <w:rPr>
          <w:rFonts w:ascii="Arial" w:hAnsi="Arial" w:cs="Arial"/>
          <w:bCs/>
          <w:color w:val="000000"/>
          <w:sz w:val="20"/>
          <w:szCs w:val="16"/>
        </w:rPr>
      </w:pPr>
      <w:r w:rsidRPr="00E650E1">
        <w:rPr>
          <w:rFonts w:ascii="Arial" w:hAnsi="Arial" w:cs="Arial"/>
          <w:bCs/>
          <w:color w:val="000000"/>
          <w:sz w:val="20"/>
          <w:szCs w:val="16"/>
        </w:rPr>
        <w:t xml:space="preserve">f. </w:t>
      </w:r>
      <w:r w:rsidRPr="00E650E1">
        <w:rPr>
          <w:rFonts w:ascii="Arial" w:hAnsi="Arial" w:cs="Arial"/>
          <w:b/>
          <w:bCs/>
          <w:color w:val="000000"/>
          <w:sz w:val="20"/>
          <w:szCs w:val="16"/>
        </w:rPr>
        <w:t>Cond. Code</w:t>
      </w:r>
      <w:r w:rsidRPr="002949C8">
        <w:rPr>
          <w:rFonts w:ascii="Arial" w:hAnsi="Arial" w:cs="Arial"/>
          <w:bCs/>
          <w:color w:val="000000"/>
          <w:sz w:val="20"/>
          <w:szCs w:val="16"/>
        </w:rPr>
        <w:t>.</w:t>
      </w:r>
      <w:r w:rsidRPr="00E650E1">
        <w:rPr>
          <w:rFonts w:ascii="Arial" w:hAnsi="Arial" w:cs="Arial"/>
          <w:bCs/>
          <w:color w:val="000000"/>
          <w:sz w:val="20"/>
          <w:szCs w:val="16"/>
        </w:rPr>
        <w:t xml:space="preserve"> </w:t>
      </w:r>
      <w:r>
        <w:rPr>
          <w:rFonts w:ascii="Arial" w:hAnsi="Arial" w:cs="Arial"/>
          <w:bCs/>
          <w:color w:val="000000"/>
          <w:sz w:val="20"/>
          <w:szCs w:val="16"/>
        </w:rPr>
        <w:t>Enter the applicable condition code from the following list:</w:t>
      </w:r>
    </w:p>
    <w:p w:rsidR="004C5222" w:rsidRDefault="004C5222" w:rsidP="004C5222">
      <w:pPr>
        <w:autoSpaceDE w:val="0"/>
        <w:autoSpaceDN w:val="0"/>
        <w:adjustRightInd w:val="0"/>
        <w:ind w:right="-54"/>
        <w:rPr>
          <w:rFonts w:ascii="Arial" w:hAnsi="Arial" w:cs="Arial"/>
          <w:bCs/>
          <w:color w:val="000000"/>
          <w:sz w:val="20"/>
          <w:szCs w:val="16"/>
        </w:rPr>
      </w:pPr>
    </w:p>
    <w:p w:rsidR="004C5222" w:rsidRPr="001563CB" w:rsidRDefault="004C5222" w:rsidP="004C5222">
      <w:pPr>
        <w:autoSpaceDE w:val="0"/>
        <w:autoSpaceDN w:val="0"/>
        <w:adjustRightInd w:val="0"/>
        <w:ind w:left="720" w:right="-54" w:firstLine="720"/>
        <w:rPr>
          <w:rFonts w:ascii="Arial" w:hAnsi="Arial" w:cs="Arial"/>
          <w:b/>
          <w:bCs/>
          <w:color w:val="000000"/>
          <w:sz w:val="20"/>
          <w:szCs w:val="16"/>
        </w:rPr>
      </w:pPr>
      <w:r w:rsidRPr="001563CB">
        <w:rPr>
          <w:rFonts w:ascii="Arial" w:hAnsi="Arial" w:cs="Arial"/>
          <w:b/>
          <w:bCs/>
          <w:color w:val="000000"/>
          <w:sz w:val="20"/>
          <w:szCs w:val="16"/>
          <w:u w:val="single"/>
        </w:rPr>
        <w:t>Code</w:t>
      </w:r>
      <w:r w:rsidRPr="001563CB">
        <w:rPr>
          <w:rFonts w:ascii="Arial" w:hAnsi="Arial" w:cs="Arial"/>
          <w:b/>
          <w:bCs/>
          <w:color w:val="000000"/>
          <w:sz w:val="20"/>
          <w:szCs w:val="16"/>
        </w:rPr>
        <w:tab/>
      </w:r>
      <w:r w:rsidRPr="001563CB">
        <w:rPr>
          <w:rFonts w:ascii="Arial" w:hAnsi="Arial" w:cs="Arial"/>
          <w:b/>
          <w:bCs/>
          <w:color w:val="000000"/>
          <w:sz w:val="20"/>
          <w:szCs w:val="16"/>
          <w:u w:val="single"/>
        </w:rPr>
        <w:t>Description</w:t>
      </w:r>
    </w:p>
    <w:p w:rsidR="004C5222" w:rsidRDefault="004C5222" w:rsidP="004C5222">
      <w:pPr>
        <w:autoSpaceDE w:val="0"/>
        <w:autoSpaceDN w:val="0"/>
        <w:adjustRightInd w:val="0"/>
        <w:ind w:left="2160" w:right="-54" w:hanging="720"/>
        <w:rPr>
          <w:rFonts w:ascii="Arial" w:hAnsi="Arial" w:cs="Arial"/>
          <w:bCs/>
          <w:color w:val="000000"/>
          <w:sz w:val="20"/>
          <w:szCs w:val="16"/>
        </w:rPr>
      </w:pPr>
    </w:p>
    <w:p w:rsidR="004C5222" w:rsidRDefault="004C5222" w:rsidP="004C5222">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 xml:space="preserve">1  </w:t>
      </w:r>
      <w:r>
        <w:rPr>
          <w:rFonts w:ascii="Arial" w:hAnsi="Arial" w:cs="Arial"/>
          <w:bCs/>
          <w:color w:val="000000"/>
          <w:sz w:val="20"/>
          <w:szCs w:val="16"/>
        </w:rPr>
        <w:tab/>
      </w:r>
      <w:r w:rsidRPr="00696225">
        <w:rPr>
          <w:rFonts w:ascii="Arial" w:hAnsi="Arial" w:cs="Arial"/>
          <w:bCs/>
          <w:color w:val="000000"/>
          <w:sz w:val="20"/>
        </w:rPr>
        <w:t>Excellent. Property that is in new condition or unused condition and can</w:t>
      </w:r>
      <w:r>
        <w:rPr>
          <w:rFonts w:ascii="Arial" w:hAnsi="Arial" w:cs="Arial"/>
          <w:bCs/>
          <w:color w:val="000000"/>
          <w:sz w:val="20"/>
          <w:szCs w:val="16"/>
        </w:rPr>
        <w:t xml:space="preserve"> be used immediately without modification or repairs.</w:t>
      </w:r>
    </w:p>
    <w:p w:rsidR="004C5222" w:rsidRDefault="004C5222" w:rsidP="004C5222">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4</w:t>
      </w:r>
      <w:r>
        <w:rPr>
          <w:rFonts w:ascii="Arial" w:hAnsi="Arial" w:cs="Arial"/>
          <w:bCs/>
          <w:color w:val="000000"/>
          <w:sz w:val="20"/>
          <w:szCs w:val="16"/>
        </w:rPr>
        <w:tab/>
        <w:t>Usable. Property which shows some wear, but can be used without significant repair.</w:t>
      </w:r>
    </w:p>
    <w:p w:rsidR="004C5222" w:rsidRDefault="004C5222" w:rsidP="004C5222">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7</w:t>
      </w:r>
      <w:r>
        <w:rPr>
          <w:rFonts w:ascii="Arial" w:hAnsi="Arial" w:cs="Arial"/>
          <w:bCs/>
          <w:color w:val="000000"/>
          <w:sz w:val="20"/>
          <w:szCs w:val="16"/>
        </w:rPr>
        <w:tab/>
        <w:t>Repairable. Property which is unusable in its current condition but can be economically repaired.</w:t>
      </w:r>
    </w:p>
    <w:p w:rsidR="004C5222" w:rsidRDefault="004C5222" w:rsidP="004C5222">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X</w:t>
      </w:r>
      <w:r>
        <w:rPr>
          <w:rFonts w:ascii="Arial" w:hAnsi="Arial" w:cs="Arial"/>
          <w:bCs/>
          <w:color w:val="000000"/>
          <w:sz w:val="20"/>
          <w:szCs w:val="16"/>
        </w:rPr>
        <w:tab/>
        <w:t>Salvage. Property which has value in excess of its basic material content, but repair or rehabilitation is impractical and/or uneconomical.</w:t>
      </w:r>
    </w:p>
    <w:p w:rsidR="004C5222" w:rsidRDefault="004C5222" w:rsidP="004C5222">
      <w:pPr>
        <w:autoSpaceDE w:val="0"/>
        <w:autoSpaceDN w:val="0"/>
        <w:adjustRightInd w:val="0"/>
        <w:ind w:left="2160" w:right="-54" w:hanging="720"/>
        <w:rPr>
          <w:rFonts w:ascii="Arial" w:hAnsi="Arial" w:cs="Arial"/>
          <w:bCs/>
          <w:color w:val="000000"/>
          <w:sz w:val="20"/>
          <w:szCs w:val="16"/>
        </w:rPr>
      </w:pPr>
      <w:r>
        <w:rPr>
          <w:rFonts w:ascii="Arial" w:hAnsi="Arial" w:cs="Arial"/>
          <w:bCs/>
          <w:color w:val="000000"/>
          <w:sz w:val="20"/>
          <w:szCs w:val="16"/>
        </w:rPr>
        <w:t>S</w:t>
      </w:r>
      <w:r>
        <w:rPr>
          <w:rFonts w:ascii="Arial" w:hAnsi="Arial" w:cs="Arial"/>
          <w:bCs/>
          <w:color w:val="000000"/>
          <w:sz w:val="20"/>
          <w:szCs w:val="16"/>
        </w:rPr>
        <w:tab/>
        <w:t>Scrap. Property which has no value except for its basic material content.</w:t>
      </w:r>
    </w:p>
    <w:p w:rsidR="004C5222" w:rsidRPr="00E650E1" w:rsidRDefault="004C5222" w:rsidP="004C5222">
      <w:pPr>
        <w:autoSpaceDE w:val="0"/>
        <w:autoSpaceDN w:val="0"/>
        <w:adjustRightInd w:val="0"/>
        <w:ind w:right="-54"/>
        <w:rPr>
          <w:rFonts w:ascii="Arial" w:hAnsi="Arial" w:cs="Arial"/>
          <w:b/>
          <w:bCs/>
          <w:color w:val="000000"/>
          <w:sz w:val="20"/>
          <w:szCs w:val="16"/>
        </w:rPr>
      </w:pPr>
    </w:p>
    <w:p w:rsidR="004C5222" w:rsidRPr="00E650E1" w:rsidRDefault="004C5222" w:rsidP="004C5222">
      <w:pPr>
        <w:autoSpaceDE w:val="0"/>
        <w:autoSpaceDN w:val="0"/>
        <w:adjustRightInd w:val="0"/>
        <w:ind w:right="-54"/>
        <w:rPr>
          <w:rFonts w:ascii="Arial" w:hAnsi="Arial" w:cs="Arial"/>
          <w:bCs/>
          <w:color w:val="000000"/>
          <w:sz w:val="20"/>
          <w:szCs w:val="16"/>
        </w:rPr>
      </w:pPr>
      <w:r w:rsidRPr="00E650E1">
        <w:rPr>
          <w:rFonts w:ascii="Arial" w:hAnsi="Arial" w:cs="Arial"/>
          <w:bCs/>
          <w:color w:val="000000"/>
          <w:sz w:val="20"/>
          <w:szCs w:val="16"/>
        </w:rPr>
        <w:t xml:space="preserve">g. </w:t>
      </w:r>
      <w:proofErr w:type="spellStart"/>
      <w:r w:rsidRPr="00E650E1">
        <w:rPr>
          <w:rFonts w:ascii="Arial" w:hAnsi="Arial" w:cs="Arial"/>
          <w:b/>
          <w:bCs/>
          <w:color w:val="000000"/>
          <w:sz w:val="20"/>
          <w:szCs w:val="16"/>
        </w:rPr>
        <w:t>Acq</w:t>
      </w:r>
      <w:proofErr w:type="spellEnd"/>
      <w:r w:rsidRPr="00E650E1">
        <w:rPr>
          <w:rFonts w:ascii="Arial" w:hAnsi="Arial" w:cs="Arial"/>
          <w:b/>
          <w:bCs/>
          <w:color w:val="000000"/>
          <w:sz w:val="20"/>
          <w:szCs w:val="16"/>
        </w:rPr>
        <w:t xml:space="preserve">. </w:t>
      </w:r>
      <w:r>
        <w:rPr>
          <w:rFonts w:ascii="Arial" w:hAnsi="Arial" w:cs="Arial"/>
          <w:b/>
          <w:bCs/>
          <w:color w:val="000000"/>
          <w:sz w:val="20"/>
          <w:szCs w:val="16"/>
        </w:rPr>
        <w:t>C</w:t>
      </w:r>
      <w:r w:rsidRPr="00E650E1">
        <w:rPr>
          <w:rFonts w:ascii="Arial" w:hAnsi="Arial" w:cs="Arial"/>
          <w:b/>
          <w:bCs/>
          <w:color w:val="000000"/>
          <w:sz w:val="20"/>
          <w:szCs w:val="16"/>
        </w:rPr>
        <w:t>ost</w:t>
      </w:r>
      <w:r w:rsidRPr="002949C8">
        <w:rPr>
          <w:rFonts w:ascii="Arial" w:hAnsi="Arial" w:cs="Arial"/>
          <w:b/>
          <w:bCs/>
          <w:color w:val="000000"/>
          <w:sz w:val="20"/>
          <w:szCs w:val="16"/>
        </w:rPr>
        <w:t>.</w:t>
      </w:r>
      <w:r w:rsidRPr="00E650E1">
        <w:rPr>
          <w:rFonts w:ascii="Arial" w:hAnsi="Arial" w:cs="Arial"/>
          <w:bCs/>
          <w:color w:val="000000"/>
          <w:sz w:val="20"/>
          <w:szCs w:val="16"/>
        </w:rPr>
        <w:t xml:space="preserve"> </w:t>
      </w:r>
      <w:r>
        <w:rPr>
          <w:rFonts w:ascii="Arial" w:hAnsi="Arial" w:cs="Arial"/>
          <w:bCs/>
          <w:color w:val="000000"/>
          <w:sz w:val="20"/>
          <w:szCs w:val="16"/>
        </w:rPr>
        <w:t>Enter the item acquisition cost.</w:t>
      </w:r>
    </w:p>
    <w:p w:rsidR="004C5222" w:rsidRPr="00E650E1" w:rsidRDefault="004C5222" w:rsidP="004C5222">
      <w:pPr>
        <w:autoSpaceDE w:val="0"/>
        <w:autoSpaceDN w:val="0"/>
        <w:adjustRightInd w:val="0"/>
        <w:ind w:right="-54"/>
        <w:rPr>
          <w:rFonts w:ascii="Arial" w:hAnsi="Arial" w:cs="Arial"/>
          <w:bCs/>
          <w:color w:val="000000"/>
          <w:sz w:val="20"/>
          <w:szCs w:val="16"/>
        </w:rPr>
      </w:pPr>
    </w:p>
    <w:p w:rsidR="004C5222" w:rsidRPr="000D1BA5" w:rsidRDefault="004C5222" w:rsidP="004C5222">
      <w:pPr>
        <w:autoSpaceDE w:val="0"/>
        <w:autoSpaceDN w:val="0"/>
        <w:adjustRightInd w:val="0"/>
        <w:ind w:right="-54"/>
        <w:rPr>
          <w:rFonts w:ascii="Arial" w:hAnsi="Arial" w:cs="Arial"/>
          <w:color w:val="000000"/>
          <w:sz w:val="18"/>
          <w:szCs w:val="18"/>
        </w:rPr>
      </w:pPr>
      <w:r w:rsidRPr="00E650E1">
        <w:rPr>
          <w:rFonts w:ascii="Arial" w:hAnsi="Arial"/>
          <w:sz w:val="20"/>
        </w:rPr>
        <w:t xml:space="preserve">h. </w:t>
      </w:r>
      <w:r w:rsidRPr="00E650E1">
        <w:rPr>
          <w:rFonts w:ascii="Arial" w:hAnsi="Arial"/>
          <w:b/>
          <w:sz w:val="20"/>
        </w:rPr>
        <w:t>Disp. Req</w:t>
      </w:r>
      <w:r w:rsidRPr="002949C8">
        <w:rPr>
          <w:rFonts w:ascii="Arial" w:hAnsi="Arial"/>
          <w:b/>
          <w:sz w:val="20"/>
        </w:rPr>
        <w:t>.</w:t>
      </w:r>
      <w:r w:rsidRPr="00E650E1">
        <w:rPr>
          <w:rFonts w:ascii="Arial" w:hAnsi="Arial"/>
          <w:sz w:val="20"/>
        </w:rPr>
        <w:t xml:space="preserve"> </w:t>
      </w:r>
      <w:r>
        <w:rPr>
          <w:rFonts w:ascii="Arial" w:hAnsi="Arial"/>
          <w:sz w:val="20"/>
        </w:rPr>
        <w:t>Indicate the type of disposition requested for each item by entering the corresponding number from Block 2 of the Final Report Attachment or Block 1 of the Disposition Request/Report Attachment. However, it is not necessary to enter this information when requesting the same disposition for all items of Federally-owned property or the same disposition for all items of Acquired Equipment (the disposition request indicated in the applicable Block(s) of the Final Report Attachment or the Disposition Request/Report Attachment will be sufficient). Not required for Annual Report Attachments.</w:t>
      </w:r>
    </w:p>
    <w:p w:rsidR="00EB4ADE" w:rsidRPr="000D1BA5" w:rsidRDefault="00EB4ADE" w:rsidP="00907991">
      <w:pPr>
        <w:autoSpaceDE w:val="0"/>
        <w:autoSpaceDN w:val="0"/>
        <w:adjustRightInd w:val="0"/>
        <w:ind w:right="18"/>
        <w:rPr>
          <w:rFonts w:ascii="Arial" w:hAnsi="Arial" w:cs="Arial"/>
          <w:color w:val="000000"/>
          <w:sz w:val="18"/>
          <w:szCs w:val="18"/>
        </w:rPr>
      </w:pPr>
    </w:p>
    <w:sectPr w:rsidR="00EB4ADE" w:rsidRPr="000D1BA5" w:rsidSect="004C5222">
      <w:footerReference w:type="even" r:id="rId10"/>
      <w:footerReference w:type="default" r:id="rId11"/>
      <w:footerReference w:type="first" r:id="rId12"/>
      <w:footnotePr>
        <w:numFmt w:val="lowerLetter"/>
      </w:footnotePr>
      <w:endnotePr>
        <w:numFmt w:val="lowerLetter"/>
      </w:endnotePr>
      <w:pgSz w:w="12240" w:h="15840" w:code="1"/>
      <w:pgMar w:top="576" w:right="720" w:bottom="576" w:left="720"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3B" w:rsidRDefault="00DB733B">
      <w:r>
        <w:separator/>
      </w:r>
    </w:p>
  </w:endnote>
  <w:endnote w:type="continuationSeparator" w:id="0">
    <w:p w:rsidR="00DB733B" w:rsidRDefault="00DB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22" w:rsidRDefault="004C5222" w:rsidP="00C63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5222" w:rsidRDefault="004C5222" w:rsidP="002241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22" w:rsidRDefault="004C5222" w:rsidP="00C63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2B8D">
      <w:rPr>
        <w:rStyle w:val="PageNumber"/>
        <w:noProof/>
      </w:rPr>
      <w:t>5</w:t>
    </w:r>
    <w:r>
      <w:rPr>
        <w:rStyle w:val="PageNumber"/>
      </w:rPr>
      <w:fldChar w:fldCharType="end"/>
    </w:r>
  </w:p>
  <w:p w:rsidR="004C5222" w:rsidRDefault="004C5222" w:rsidP="002241AE">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222" w:rsidRDefault="00CF3CB5">
    <w:pPr>
      <w:pStyle w:val="Footer"/>
    </w:pPr>
    <w:r>
      <w:rPr>
        <w:noProof/>
      </w:rPr>
      <mc:AlternateContent>
        <mc:Choice Requires="wps">
          <w:drawing>
            <wp:anchor distT="0" distB="0" distL="114300" distR="114300" simplePos="0" relativeHeight="251659776" behindDoc="0" locked="0" layoutInCell="1" allowOverlap="1">
              <wp:simplePos x="0" y="0"/>
              <wp:positionH relativeFrom="column">
                <wp:posOffset>72390</wp:posOffset>
              </wp:positionH>
              <wp:positionV relativeFrom="paragraph">
                <wp:posOffset>61595</wp:posOffset>
              </wp:positionV>
              <wp:extent cx="4031615" cy="34226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161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222" w:rsidRPr="00707AB1" w:rsidRDefault="004C5222" w:rsidP="006E617B">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428S Supplemental Sheet – Attachment to SF-428</w:t>
                          </w:r>
                          <w:r w:rsidRPr="00707AB1">
                            <w:rPr>
                              <w:rFonts w:ascii="Arial Narrow" w:hAnsi="Arial Narrow"/>
                              <w:sz w:val="16"/>
                              <w:szCs w:val="16"/>
                            </w:rPr>
                            <w:t xml:space="preserve"> </w:t>
                          </w:r>
                          <w:r>
                            <w:rPr>
                              <w:rFonts w:ascii="Arial Narrow" w:hAnsi="Arial Narrow"/>
                              <w:sz w:val="16"/>
                              <w:szCs w:val="16"/>
                            </w:rPr>
                            <w:t xml:space="preserve">      </w:t>
                          </w: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pt;margin-top:4.85pt;width:317.45pt;height:2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F9ggIAAA8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" stroked="f">
              <v:textbox>
                <w:txbxContent>
                  <w:p w:rsidR="004C5222" w:rsidRPr="00707AB1" w:rsidRDefault="004C5222" w:rsidP="006E617B">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428S Supplemental Sheet – Attachment to SF-428</w:t>
                    </w:r>
                    <w:r w:rsidRPr="00707AB1">
                      <w:rPr>
                        <w:rFonts w:ascii="Arial Narrow" w:hAnsi="Arial Narrow"/>
                        <w:sz w:val="16"/>
                        <w:szCs w:val="16"/>
                      </w:rPr>
                      <w:t xml:space="preserve"> </w:t>
                    </w:r>
                    <w:r>
                      <w:rPr>
                        <w:rFonts w:ascii="Arial Narrow" w:hAnsi="Arial Narrow"/>
                        <w:sz w:val="16"/>
                        <w:szCs w:val="16"/>
                      </w:rPr>
                      <w:t xml:space="preserve">      </w:t>
                    </w: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91" w:rsidRDefault="00907991" w:rsidP="009169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7991" w:rsidRDefault="00907991" w:rsidP="002241A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F3" w:rsidRDefault="009169F3" w:rsidP="00463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222">
      <w:rPr>
        <w:rStyle w:val="PageNumber"/>
        <w:noProof/>
      </w:rPr>
      <w:t>5</w:t>
    </w:r>
    <w:r>
      <w:rPr>
        <w:rStyle w:val="PageNumber"/>
      </w:rPr>
      <w:fldChar w:fldCharType="end"/>
    </w:r>
  </w:p>
  <w:p w:rsidR="009169F3" w:rsidRDefault="009169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831" w:rsidRDefault="00CF3CB5">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4445</wp:posOffset>
              </wp:positionV>
              <wp:extent cx="3336290" cy="3517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31" w:rsidRPr="00707AB1" w:rsidRDefault="00F94831" w:rsidP="00F94831">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 xml:space="preserve"> </w:t>
                          </w:r>
                          <w:r w:rsidR="00816683" w:rsidRPr="00816683">
                            <w:rPr>
                              <w:rFonts w:ascii="Arial Narrow" w:hAnsi="Arial Narrow"/>
                              <w:sz w:val="16"/>
                              <w:szCs w:val="16"/>
                            </w:rPr>
                            <w:t>428</w:t>
                          </w:r>
                        </w:p>
                        <w:p w:rsidR="00F94831" w:rsidRPr="00707AB1" w:rsidRDefault="00F94831" w:rsidP="00F94831">
                          <w:pPr>
                            <w:rPr>
                              <w:rFonts w:ascii="Arial Narrow" w:hAnsi="Arial Narrow"/>
                              <w:sz w:val="16"/>
                              <w:szCs w:val="16"/>
                            </w:rPr>
                          </w:pP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5pt;margin-top:.35pt;width:262.7pt;height:2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" stroked="f">
              <v:textbox>
                <w:txbxContent>
                  <w:p w:rsidR="00F94831" w:rsidRPr="00707AB1" w:rsidRDefault="00F94831" w:rsidP="00F94831">
                    <w:pPr>
                      <w:rPr>
                        <w:rFonts w:ascii="Arial Narrow" w:hAnsi="Arial Narrow"/>
                        <w:sz w:val="16"/>
                        <w:szCs w:val="16"/>
                      </w:rPr>
                    </w:pPr>
                    <w:r w:rsidRPr="00707AB1">
                      <w:rPr>
                        <w:rFonts w:ascii="Arial Narrow" w:hAnsi="Arial Narrow"/>
                        <w:sz w:val="16"/>
                        <w:szCs w:val="16"/>
                      </w:rPr>
                      <w:t>SF-</w:t>
                    </w:r>
                    <w:r>
                      <w:rPr>
                        <w:rFonts w:ascii="Arial Narrow" w:hAnsi="Arial Narrow"/>
                        <w:sz w:val="16"/>
                        <w:szCs w:val="16"/>
                      </w:rPr>
                      <w:t xml:space="preserve"> </w:t>
                    </w:r>
                    <w:r w:rsidR="00816683" w:rsidRPr="00816683">
                      <w:rPr>
                        <w:rFonts w:ascii="Arial Narrow" w:hAnsi="Arial Narrow"/>
                        <w:sz w:val="16"/>
                        <w:szCs w:val="16"/>
                      </w:rPr>
                      <w:t>428</w:t>
                    </w:r>
                  </w:p>
                  <w:p w:rsidR="00F94831" w:rsidRPr="00707AB1" w:rsidRDefault="00F94831" w:rsidP="00F94831">
                    <w:pPr>
                      <w:rPr>
                        <w:rFonts w:ascii="Arial Narrow" w:hAnsi="Arial Narrow"/>
                        <w:sz w:val="16"/>
                        <w:szCs w:val="16"/>
                      </w:rPr>
                    </w:pPr>
                    <w:r w:rsidRPr="00707AB1">
                      <w:rPr>
                        <w:rFonts w:ascii="Arial Narrow" w:hAnsi="Arial Narrow"/>
                        <w:sz w:val="16"/>
                        <w:szCs w:val="16"/>
                      </w:rPr>
                      <w:t>OM</w:t>
                    </w:r>
                    <w:r>
                      <w:rPr>
                        <w:rFonts w:ascii="Arial Narrow" w:hAnsi="Arial Narrow"/>
                        <w:sz w:val="16"/>
                        <w:szCs w:val="16"/>
                      </w:rPr>
                      <w:t>B</w:t>
                    </w:r>
                    <w:r w:rsidRPr="00707AB1">
                      <w:rPr>
                        <w:rFonts w:ascii="Arial Narrow" w:hAnsi="Arial Narrow"/>
                        <w:sz w:val="16"/>
                        <w:szCs w:val="16"/>
                      </w:rPr>
                      <w:t xml:space="preserve"> Approval Number:</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3B" w:rsidRDefault="00DB733B">
      <w:r>
        <w:separator/>
      </w:r>
    </w:p>
  </w:footnote>
  <w:footnote w:type="continuationSeparator" w:id="0">
    <w:p w:rsidR="00DB733B" w:rsidRDefault="00DB7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5BD"/>
    <w:multiLevelType w:val="hybridMultilevel"/>
    <w:tmpl w:val="482AED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CF61E8"/>
    <w:multiLevelType w:val="hybridMultilevel"/>
    <w:tmpl w:val="924AC0E4"/>
    <w:lvl w:ilvl="0" w:tplc="7D4650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2D6A36"/>
    <w:multiLevelType w:val="hybridMultilevel"/>
    <w:tmpl w:val="01125B42"/>
    <w:lvl w:ilvl="0" w:tplc="04090019">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31AA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B84044"/>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91515B"/>
    <w:multiLevelType w:val="hybridMultilevel"/>
    <w:tmpl w:val="BADC32E8"/>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B79F4"/>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A68173D"/>
    <w:multiLevelType w:val="hybridMultilevel"/>
    <w:tmpl w:val="E5BA9CE2"/>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466535"/>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B577663"/>
    <w:multiLevelType w:val="multilevel"/>
    <w:tmpl w:val="9B0C94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EA325B"/>
    <w:multiLevelType w:val="hybridMultilevel"/>
    <w:tmpl w:val="DCB259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4B4F4F"/>
    <w:multiLevelType w:val="multilevel"/>
    <w:tmpl w:val="BADC32E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7B96661"/>
    <w:multiLevelType w:val="hybridMultilevel"/>
    <w:tmpl w:val="960006BE"/>
    <w:lvl w:ilvl="0" w:tplc="B472F160">
      <w:start w:val="1"/>
      <w:numFmt w:val="decimal"/>
      <w:lvlText w:val="%1)"/>
      <w:lvlJc w:val="left"/>
      <w:pPr>
        <w:tabs>
          <w:tab w:val="num" w:pos="1170"/>
        </w:tabs>
        <w:ind w:left="1170" w:hanging="99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3B271157"/>
    <w:multiLevelType w:val="hybridMultilevel"/>
    <w:tmpl w:val="E5FA49B6"/>
    <w:lvl w:ilvl="0" w:tplc="28581C5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D778DE"/>
    <w:multiLevelType w:val="hybridMultilevel"/>
    <w:tmpl w:val="755A6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691BFE"/>
    <w:multiLevelType w:val="multilevel"/>
    <w:tmpl w:val="BE821DB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4BC1F06"/>
    <w:multiLevelType w:val="hybridMultilevel"/>
    <w:tmpl w:val="0234BC46"/>
    <w:lvl w:ilvl="0" w:tplc="7A1A9A1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4D1B58B9"/>
    <w:multiLevelType w:val="hybridMultilevel"/>
    <w:tmpl w:val="0AACB04E"/>
    <w:lvl w:ilvl="0" w:tplc="47E80B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09739A"/>
    <w:multiLevelType w:val="hybridMultilevel"/>
    <w:tmpl w:val="3E1073A6"/>
    <w:lvl w:ilvl="0" w:tplc="7D46500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8B07B1"/>
    <w:multiLevelType w:val="multilevel"/>
    <w:tmpl w:val="91725356"/>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776142E"/>
    <w:multiLevelType w:val="hybridMultilevel"/>
    <w:tmpl w:val="88F4A1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CE4ABE"/>
    <w:multiLevelType w:val="hybridMultilevel"/>
    <w:tmpl w:val="B72806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A23AC2"/>
    <w:multiLevelType w:val="hybridMultilevel"/>
    <w:tmpl w:val="7060AC96"/>
    <w:lvl w:ilvl="0" w:tplc="47E80B66">
      <w:start w:val="1"/>
      <w:numFmt w:val="lowerRoman"/>
      <w:lvlText w:val="(%1)"/>
      <w:lvlJc w:val="left"/>
      <w:pPr>
        <w:tabs>
          <w:tab w:val="num" w:pos="1080"/>
        </w:tabs>
        <w:ind w:left="108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0C14A8"/>
    <w:multiLevelType w:val="hybridMultilevel"/>
    <w:tmpl w:val="568CD4FC"/>
    <w:lvl w:ilvl="0" w:tplc="988A5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4D7539"/>
    <w:multiLevelType w:val="hybridMultilevel"/>
    <w:tmpl w:val="28A0C5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87238CA"/>
    <w:multiLevelType w:val="hybridMultilevel"/>
    <w:tmpl w:val="8E6C3D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886EFA"/>
    <w:multiLevelType w:val="hybridMultilevel"/>
    <w:tmpl w:val="8B6AF71E"/>
    <w:lvl w:ilvl="0" w:tplc="7D46500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FAF66226">
      <w:start w:val="4"/>
      <w:numFmt w:val="decimal"/>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A9531F9"/>
    <w:multiLevelType w:val="hybridMultilevel"/>
    <w:tmpl w:val="C12A1810"/>
    <w:lvl w:ilvl="0" w:tplc="629A2EA4">
      <w:start w:val="1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9937A0"/>
    <w:multiLevelType w:val="hybridMultilevel"/>
    <w:tmpl w:val="59EC311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23"/>
  </w:num>
  <w:num w:numId="4">
    <w:abstractNumId w:val="24"/>
  </w:num>
  <w:num w:numId="5">
    <w:abstractNumId w:val="14"/>
  </w:num>
  <w:num w:numId="6">
    <w:abstractNumId w:val="21"/>
  </w:num>
  <w:num w:numId="7">
    <w:abstractNumId w:val="0"/>
  </w:num>
  <w:num w:numId="8">
    <w:abstractNumId w:val="27"/>
  </w:num>
  <w:num w:numId="9">
    <w:abstractNumId w:val="2"/>
  </w:num>
  <w:num w:numId="10">
    <w:abstractNumId w:val="7"/>
  </w:num>
  <w:num w:numId="11">
    <w:abstractNumId w:val="22"/>
  </w:num>
  <w:num w:numId="12">
    <w:abstractNumId w:val="6"/>
  </w:num>
  <w:num w:numId="13">
    <w:abstractNumId w:val="17"/>
  </w:num>
  <w:num w:numId="14">
    <w:abstractNumId w:val="15"/>
  </w:num>
  <w:num w:numId="15">
    <w:abstractNumId w:val="5"/>
  </w:num>
  <w:num w:numId="16">
    <w:abstractNumId w:val="19"/>
  </w:num>
  <w:num w:numId="17">
    <w:abstractNumId w:val="8"/>
  </w:num>
  <w:num w:numId="18">
    <w:abstractNumId w:val="4"/>
  </w:num>
  <w:num w:numId="19">
    <w:abstractNumId w:val="3"/>
  </w:num>
  <w:num w:numId="20">
    <w:abstractNumId w:val="28"/>
  </w:num>
  <w:num w:numId="21">
    <w:abstractNumId w:val="9"/>
  </w:num>
  <w:num w:numId="22">
    <w:abstractNumId w:val="12"/>
  </w:num>
  <w:num w:numId="23">
    <w:abstractNumId w:val="11"/>
  </w:num>
  <w:num w:numId="24">
    <w:abstractNumId w:val="26"/>
  </w:num>
  <w:num w:numId="25">
    <w:abstractNumId w:val="10"/>
  </w:num>
  <w:num w:numId="26">
    <w:abstractNumId w:val="25"/>
  </w:num>
  <w:num w:numId="27">
    <w:abstractNumId w:val="20"/>
  </w:num>
  <w:num w:numId="28">
    <w:abstractNumId w:val="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F7"/>
    <w:rsid w:val="000001F6"/>
    <w:rsid w:val="00001850"/>
    <w:rsid w:val="0001241D"/>
    <w:rsid w:val="00034E09"/>
    <w:rsid w:val="0004420B"/>
    <w:rsid w:val="0004642F"/>
    <w:rsid w:val="00051A49"/>
    <w:rsid w:val="00053608"/>
    <w:rsid w:val="00064BA8"/>
    <w:rsid w:val="00064F32"/>
    <w:rsid w:val="000660D2"/>
    <w:rsid w:val="00086A80"/>
    <w:rsid w:val="000934CD"/>
    <w:rsid w:val="000A13E3"/>
    <w:rsid w:val="000B6414"/>
    <w:rsid w:val="000D31C5"/>
    <w:rsid w:val="000E543F"/>
    <w:rsid w:val="000F679E"/>
    <w:rsid w:val="00104D22"/>
    <w:rsid w:val="0012609D"/>
    <w:rsid w:val="00137B1F"/>
    <w:rsid w:val="00140C69"/>
    <w:rsid w:val="00164B99"/>
    <w:rsid w:val="001674FA"/>
    <w:rsid w:val="00181D37"/>
    <w:rsid w:val="00194182"/>
    <w:rsid w:val="001A2BFE"/>
    <w:rsid w:val="001B29A2"/>
    <w:rsid w:val="001C1BAF"/>
    <w:rsid w:val="001D7301"/>
    <w:rsid w:val="001D75DA"/>
    <w:rsid w:val="001E3DEE"/>
    <w:rsid w:val="001F08EF"/>
    <w:rsid w:val="00214833"/>
    <w:rsid w:val="00217B0F"/>
    <w:rsid w:val="00217D24"/>
    <w:rsid w:val="002241AE"/>
    <w:rsid w:val="002420A4"/>
    <w:rsid w:val="002445BD"/>
    <w:rsid w:val="00255EC7"/>
    <w:rsid w:val="00263280"/>
    <w:rsid w:val="00264EF5"/>
    <w:rsid w:val="00285D67"/>
    <w:rsid w:val="002903D0"/>
    <w:rsid w:val="002932CC"/>
    <w:rsid w:val="002975D8"/>
    <w:rsid w:val="002A40A2"/>
    <w:rsid w:val="002B3826"/>
    <w:rsid w:val="002C47BE"/>
    <w:rsid w:val="002C6F25"/>
    <w:rsid w:val="002E463F"/>
    <w:rsid w:val="002F2DB9"/>
    <w:rsid w:val="002F489B"/>
    <w:rsid w:val="002F5745"/>
    <w:rsid w:val="00302B6B"/>
    <w:rsid w:val="00304789"/>
    <w:rsid w:val="00317830"/>
    <w:rsid w:val="00320AE2"/>
    <w:rsid w:val="00331BAA"/>
    <w:rsid w:val="003452BE"/>
    <w:rsid w:val="003604CD"/>
    <w:rsid w:val="00363DD3"/>
    <w:rsid w:val="00381B02"/>
    <w:rsid w:val="003A2B48"/>
    <w:rsid w:val="003B2A17"/>
    <w:rsid w:val="003B592D"/>
    <w:rsid w:val="003C6242"/>
    <w:rsid w:val="003F4091"/>
    <w:rsid w:val="003F7650"/>
    <w:rsid w:val="00400729"/>
    <w:rsid w:val="00404972"/>
    <w:rsid w:val="004133AC"/>
    <w:rsid w:val="0043549D"/>
    <w:rsid w:val="00441360"/>
    <w:rsid w:val="0044756B"/>
    <w:rsid w:val="004637F5"/>
    <w:rsid w:val="00467373"/>
    <w:rsid w:val="0047528B"/>
    <w:rsid w:val="00486F1B"/>
    <w:rsid w:val="004B0147"/>
    <w:rsid w:val="004C00DC"/>
    <w:rsid w:val="004C5222"/>
    <w:rsid w:val="004D3DD1"/>
    <w:rsid w:val="004E278B"/>
    <w:rsid w:val="004F5F91"/>
    <w:rsid w:val="005035BF"/>
    <w:rsid w:val="0050377C"/>
    <w:rsid w:val="005070BD"/>
    <w:rsid w:val="0051000C"/>
    <w:rsid w:val="005109D4"/>
    <w:rsid w:val="00520AAE"/>
    <w:rsid w:val="00530498"/>
    <w:rsid w:val="005414AB"/>
    <w:rsid w:val="005470B0"/>
    <w:rsid w:val="00561110"/>
    <w:rsid w:val="005617C8"/>
    <w:rsid w:val="005776C8"/>
    <w:rsid w:val="005958D4"/>
    <w:rsid w:val="005A11F7"/>
    <w:rsid w:val="005A1653"/>
    <w:rsid w:val="005B20E9"/>
    <w:rsid w:val="005C407B"/>
    <w:rsid w:val="005D234D"/>
    <w:rsid w:val="005D29BE"/>
    <w:rsid w:val="005E75B9"/>
    <w:rsid w:val="005F4ACF"/>
    <w:rsid w:val="005F70BD"/>
    <w:rsid w:val="00605886"/>
    <w:rsid w:val="00606166"/>
    <w:rsid w:val="006061CB"/>
    <w:rsid w:val="006164A5"/>
    <w:rsid w:val="006223F1"/>
    <w:rsid w:val="006249A2"/>
    <w:rsid w:val="006313E3"/>
    <w:rsid w:val="006368D4"/>
    <w:rsid w:val="00640779"/>
    <w:rsid w:val="006441BF"/>
    <w:rsid w:val="00652B8D"/>
    <w:rsid w:val="006551F7"/>
    <w:rsid w:val="00657249"/>
    <w:rsid w:val="00661FDD"/>
    <w:rsid w:val="006645E3"/>
    <w:rsid w:val="00666A4D"/>
    <w:rsid w:val="00683ED8"/>
    <w:rsid w:val="00694F24"/>
    <w:rsid w:val="006A1708"/>
    <w:rsid w:val="006A2632"/>
    <w:rsid w:val="006B3873"/>
    <w:rsid w:val="006B4899"/>
    <w:rsid w:val="006C3097"/>
    <w:rsid w:val="006D6249"/>
    <w:rsid w:val="006E40FE"/>
    <w:rsid w:val="006F0A89"/>
    <w:rsid w:val="0070222F"/>
    <w:rsid w:val="0070307B"/>
    <w:rsid w:val="0072132E"/>
    <w:rsid w:val="00725A1E"/>
    <w:rsid w:val="007269BE"/>
    <w:rsid w:val="00734A29"/>
    <w:rsid w:val="00753295"/>
    <w:rsid w:val="007532BF"/>
    <w:rsid w:val="00753EB1"/>
    <w:rsid w:val="00757A3E"/>
    <w:rsid w:val="00760A10"/>
    <w:rsid w:val="00771483"/>
    <w:rsid w:val="0077606D"/>
    <w:rsid w:val="007810FC"/>
    <w:rsid w:val="00784567"/>
    <w:rsid w:val="0079197C"/>
    <w:rsid w:val="00792A35"/>
    <w:rsid w:val="007C5072"/>
    <w:rsid w:val="007D2660"/>
    <w:rsid w:val="007D3E08"/>
    <w:rsid w:val="007D5C99"/>
    <w:rsid w:val="007E3618"/>
    <w:rsid w:val="007E37F9"/>
    <w:rsid w:val="007F58AA"/>
    <w:rsid w:val="00801E60"/>
    <w:rsid w:val="00805D01"/>
    <w:rsid w:val="00816683"/>
    <w:rsid w:val="00830986"/>
    <w:rsid w:val="0083225B"/>
    <w:rsid w:val="008443AF"/>
    <w:rsid w:val="0084483F"/>
    <w:rsid w:val="008539BA"/>
    <w:rsid w:val="008708D6"/>
    <w:rsid w:val="00876CBA"/>
    <w:rsid w:val="008779E7"/>
    <w:rsid w:val="00880F4D"/>
    <w:rsid w:val="00894CD7"/>
    <w:rsid w:val="008A0B9C"/>
    <w:rsid w:val="008A4199"/>
    <w:rsid w:val="008A6E6D"/>
    <w:rsid w:val="008A6E75"/>
    <w:rsid w:val="008A7A3F"/>
    <w:rsid w:val="008D22A1"/>
    <w:rsid w:val="008D5A87"/>
    <w:rsid w:val="008D76A8"/>
    <w:rsid w:val="008E1974"/>
    <w:rsid w:val="008E4657"/>
    <w:rsid w:val="008E78CC"/>
    <w:rsid w:val="008F157A"/>
    <w:rsid w:val="00901A18"/>
    <w:rsid w:val="00907991"/>
    <w:rsid w:val="00914777"/>
    <w:rsid w:val="00915EC4"/>
    <w:rsid w:val="009169F3"/>
    <w:rsid w:val="009211EC"/>
    <w:rsid w:val="00922944"/>
    <w:rsid w:val="00932B88"/>
    <w:rsid w:val="009516EC"/>
    <w:rsid w:val="009559D4"/>
    <w:rsid w:val="00963B19"/>
    <w:rsid w:val="00983651"/>
    <w:rsid w:val="009A30C2"/>
    <w:rsid w:val="009A34BE"/>
    <w:rsid w:val="009A68B8"/>
    <w:rsid w:val="009B05F4"/>
    <w:rsid w:val="009B3048"/>
    <w:rsid w:val="009B4DDE"/>
    <w:rsid w:val="009C27E1"/>
    <w:rsid w:val="009C4F64"/>
    <w:rsid w:val="009C6496"/>
    <w:rsid w:val="009D24EF"/>
    <w:rsid w:val="009D62C3"/>
    <w:rsid w:val="009E284A"/>
    <w:rsid w:val="009F2BD3"/>
    <w:rsid w:val="009F71A2"/>
    <w:rsid w:val="00A026C8"/>
    <w:rsid w:val="00A3584B"/>
    <w:rsid w:val="00A45115"/>
    <w:rsid w:val="00A50842"/>
    <w:rsid w:val="00A51277"/>
    <w:rsid w:val="00A75146"/>
    <w:rsid w:val="00A81FA3"/>
    <w:rsid w:val="00A8342E"/>
    <w:rsid w:val="00A90038"/>
    <w:rsid w:val="00AA04A0"/>
    <w:rsid w:val="00AB247B"/>
    <w:rsid w:val="00AB2B5D"/>
    <w:rsid w:val="00AB3B07"/>
    <w:rsid w:val="00AC6C9D"/>
    <w:rsid w:val="00AE3184"/>
    <w:rsid w:val="00AE5D77"/>
    <w:rsid w:val="00AF3DCB"/>
    <w:rsid w:val="00AF67D2"/>
    <w:rsid w:val="00B00646"/>
    <w:rsid w:val="00B42533"/>
    <w:rsid w:val="00B62D2C"/>
    <w:rsid w:val="00B665A6"/>
    <w:rsid w:val="00B87C55"/>
    <w:rsid w:val="00B90931"/>
    <w:rsid w:val="00BA4B1E"/>
    <w:rsid w:val="00BA5551"/>
    <w:rsid w:val="00BB30B6"/>
    <w:rsid w:val="00BB3C3F"/>
    <w:rsid w:val="00BB4E14"/>
    <w:rsid w:val="00BC6524"/>
    <w:rsid w:val="00BC72D9"/>
    <w:rsid w:val="00BD4C62"/>
    <w:rsid w:val="00BD76B8"/>
    <w:rsid w:val="00BE3147"/>
    <w:rsid w:val="00BE3EDF"/>
    <w:rsid w:val="00BE68BD"/>
    <w:rsid w:val="00BF2212"/>
    <w:rsid w:val="00C04A27"/>
    <w:rsid w:val="00C112FF"/>
    <w:rsid w:val="00C117E1"/>
    <w:rsid w:val="00C1189C"/>
    <w:rsid w:val="00C27757"/>
    <w:rsid w:val="00C336C3"/>
    <w:rsid w:val="00C51B85"/>
    <w:rsid w:val="00C5407B"/>
    <w:rsid w:val="00C6184E"/>
    <w:rsid w:val="00C90DB1"/>
    <w:rsid w:val="00CB540E"/>
    <w:rsid w:val="00CC2917"/>
    <w:rsid w:val="00CC3906"/>
    <w:rsid w:val="00CD5BCC"/>
    <w:rsid w:val="00CE57B0"/>
    <w:rsid w:val="00CF3CB5"/>
    <w:rsid w:val="00CF5281"/>
    <w:rsid w:val="00CF59DD"/>
    <w:rsid w:val="00D06C6C"/>
    <w:rsid w:val="00D2526C"/>
    <w:rsid w:val="00D2526D"/>
    <w:rsid w:val="00D30076"/>
    <w:rsid w:val="00D32459"/>
    <w:rsid w:val="00D42499"/>
    <w:rsid w:val="00D435D5"/>
    <w:rsid w:val="00D5014C"/>
    <w:rsid w:val="00D56537"/>
    <w:rsid w:val="00D61A17"/>
    <w:rsid w:val="00D62F22"/>
    <w:rsid w:val="00D75CF7"/>
    <w:rsid w:val="00D77636"/>
    <w:rsid w:val="00D938B6"/>
    <w:rsid w:val="00D9786B"/>
    <w:rsid w:val="00DB733B"/>
    <w:rsid w:val="00DB73E6"/>
    <w:rsid w:val="00DD407C"/>
    <w:rsid w:val="00DD4EE9"/>
    <w:rsid w:val="00DE2757"/>
    <w:rsid w:val="00DE54B8"/>
    <w:rsid w:val="00DE5795"/>
    <w:rsid w:val="00DE71AF"/>
    <w:rsid w:val="00DF1D9D"/>
    <w:rsid w:val="00E04240"/>
    <w:rsid w:val="00E0507D"/>
    <w:rsid w:val="00E052A3"/>
    <w:rsid w:val="00E06306"/>
    <w:rsid w:val="00E10960"/>
    <w:rsid w:val="00E1148A"/>
    <w:rsid w:val="00E14844"/>
    <w:rsid w:val="00E2074D"/>
    <w:rsid w:val="00E32129"/>
    <w:rsid w:val="00E46ADA"/>
    <w:rsid w:val="00E60CF6"/>
    <w:rsid w:val="00E624A0"/>
    <w:rsid w:val="00E64EDD"/>
    <w:rsid w:val="00E66457"/>
    <w:rsid w:val="00E71BE3"/>
    <w:rsid w:val="00E72A03"/>
    <w:rsid w:val="00E8083E"/>
    <w:rsid w:val="00E935C8"/>
    <w:rsid w:val="00EA03CB"/>
    <w:rsid w:val="00EB18F0"/>
    <w:rsid w:val="00EB4ADE"/>
    <w:rsid w:val="00EE58B6"/>
    <w:rsid w:val="00EF354F"/>
    <w:rsid w:val="00EF3FD0"/>
    <w:rsid w:val="00EF4EDD"/>
    <w:rsid w:val="00F03A4D"/>
    <w:rsid w:val="00F10E04"/>
    <w:rsid w:val="00F2472B"/>
    <w:rsid w:val="00F5725D"/>
    <w:rsid w:val="00F633CB"/>
    <w:rsid w:val="00F7739F"/>
    <w:rsid w:val="00F8671E"/>
    <w:rsid w:val="00F916D1"/>
    <w:rsid w:val="00F94831"/>
    <w:rsid w:val="00F94AA2"/>
    <w:rsid w:val="00F9766D"/>
    <w:rsid w:val="00FA6011"/>
    <w:rsid w:val="00FB30F3"/>
    <w:rsid w:val="00FD2D8B"/>
    <w:rsid w:val="00FD63D6"/>
    <w:rsid w:val="00FE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5D8A6F5D-7192-4056-9813-CB30D7D0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ADA"/>
    <w:rPr>
      <w:sz w:val="24"/>
    </w:rPr>
  </w:style>
  <w:style w:type="paragraph" w:styleId="Heading1">
    <w:name w:val="heading 1"/>
    <w:basedOn w:val="Normal"/>
    <w:next w:val="Normal"/>
    <w:qFormat/>
    <w:pPr>
      <w:keepNext/>
      <w:widowControl w:val="0"/>
      <w:spacing w:line="480" w:lineRule="auto"/>
      <w:outlineLvl w:val="0"/>
    </w:pPr>
    <w:rPr>
      <w:i/>
      <w:color w:val="000000"/>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spacing w:line="480" w:lineRule="auto"/>
      <w:outlineLvl w:val="2"/>
    </w:pPr>
    <w:rPr>
      <w:b/>
      <w:bCs/>
    </w:rPr>
  </w:style>
  <w:style w:type="paragraph" w:styleId="Heading4">
    <w:name w:val="heading 4"/>
    <w:basedOn w:val="Normal"/>
    <w:next w:val="Normal"/>
    <w:qFormat/>
    <w:pPr>
      <w:keepNext/>
      <w:jc w:val="center"/>
      <w:outlineLvl w:val="3"/>
    </w:pPr>
    <w:rPr>
      <w:rFonts w:ascii="Arial" w:hAnsi="Arial" w:cs="Arial"/>
      <w:b/>
      <w:sz w:val="18"/>
      <w:szCs w:val="18"/>
    </w:rPr>
  </w:style>
  <w:style w:type="paragraph" w:styleId="Heading5">
    <w:name w:val="heading 5"/>
    <w:basedOn w:val="Normal"/>
    <w:next w:val="Normal"/>
    <w:qFormat/>
    <w:pPr>
      <w:keepNext/>
      <w:widowControl w:val="0"/>
      <w:tabs>
        <w:tab w:val="center" w:pos="1384"/>
      </w:tabs>
      <w:spacing w:before="84" w:after="47" w:line="480" w:lineRule="auto"/>
      <w:jc w:val="center"/>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line="480" w:lineRule="auto"/>
    </w:pPr>
    <w:rPr>
      <w:bCs/>
      <w:color w:val="000000"/>
    </w:rPr>
  </w:style>
  <w:style w:type="character" w:customStyle="1" w:styleId="SYSHYPERTEXT">
    <w:name w:val="SYS_HYPERTEXT"/>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rFonts w:ascii="Arial" w:hAnsi="Arial"/>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BodyTextIn">
    <w:name w:val="Body Text In"/>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pPr>
    <w:rPr>
      <w:rFonts w:ascii="Arial" w:hAnsi="Arial" w:cs="Arial"/>
      <w:color w:val="000000"/>
      <w:szCs w:val="24"/>
    </w:rPr>
  </w:style>
  <w:style w:type="character" w:styleId="Hyperlink">
    <w:name w:val="Hyperlink"/>
    <w:basedOn w:val="DefaultParagraphFont"/>
    <w:rsid w:val="00C112FF"/>
    <w:rPr>
      <w:color w:val="0000FF"/>
      <w:u w:val="single"/>
    </w:rPr>
  </w:style>
  <w:style w:type="table" w:styleId="TableGrid">
    <w:name w:val="Table Grid"/>
    <w:basedOn w:val="TableNormal"/>
    <w:rsid w:val="00E8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4AD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Property Forms, SF-428 Suite</vt:lpstr>
    </vt:vector>
  </TitlesOfParts>
  <Company>Logistics Management Institute</Company>
  <LinksUpToDate>false</LinksUpToDate>
  <CharactersWithSpaces>16312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Forms, SF-428 Suite</dc:title>
  <dc:subject>One of EERE's closeout forms for FOA applicants.</dc:subject>
  <dc:creator>piress</dc:creator>
  <cp:keywords/>
  <cp:lastModifiedBy>Billie Bates</cp:lastModifiedBy>
  <cp:revision>2</cp:revision>
  <cp:lastPrinted>2009-07-09T15:02:00Z</cp:lastPrinted>
  <dcterms:created xsi:type="dcterms:W3CDTF">2016-07-06T14:36:00Z</dcterms:created>
  <dcterms:modified xsi:type="dcterms:W3CDTF">2016-07-06T14:36:00Z</dcterms:modified>
</cp:coreProperties>
</file>