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CA" w:rsidRPr="00F65898" w:rsidRDefault="003371F5" w:rsidP="00113B67">
      <w:pPr>
        <w:pStyle w:val="Heading1"/>
        <w:keepNext w:val="0"/>
        <w:keepLines w:val="0"/>
        <w:widowControl w:val="0"/>
        <w:pBdr>
          <w:bottom w:val="none" w:sz="0" w:space="0" w:color="auto"/>
        </w:pBdr>
        <w:tabs>
          <w:tab w:val="left" w:pos="5865"/>
        </w:tabs>
        <w:spacing w:before="0" w:after="0"/>
        <w:rPr>
          <w:sz w:val="48"/>
          <w:szCs w:val="48"/>
        </w:rPr>
      </w:pPr>
      <w:bookmarkStart w:id="0" w:name="_GoBack"/>
      <w:r>
        <w:rPr>
          <w:sz w:val="48"/>
          <w:szCs w:val="48"/>
        </w:rPr>
        <w:t xml:space="preserve">Plumbing </w:t>
      </w:r>
      <w:r w:rsidR="00533E43">
        <w:rPr>
          <w:sz w:val="48"/>
          <w:szCs w:val="48"/>
        </w:rPr>
        <w:t>Overview</w:t>
      </w:r>
    </w:p>
    <w:bookmarkEnd w:id="0"/>
    <w:p w:rsidR="009740CA" w:rsidRPr="00C97A24" w:rsidRDefault="001974C3" w:rsidP="00C97A24">
      <w:pPr>
        <w:pStyle w:val="Subsubheading"/>
        <w:rPr>
          <w:rStyle w:val="Emphasis"/>
          <w:b w:val="0"/>
          <w:spacing w:val="5"/>
          <w:kern w:val="28"/>
          <w:szCs w:val="32"/>
        </w:rPr>
      </w:pPr>
      <w:r>
        <w:rPr>
          <w:rStyle w:val="Emphasis"/>
        </w:rPr>
        <w:pict>
          <v:line id="_x0000_s1031" style="position:absolute;z-index:251657728;mso-wrap-edited:f" from="-6pt,8.4pt" to="485.25pt,8.4pt" wrapcoords="-65 -2147483648 -65 -2147483648 21632 -2147483648 21632 -2147483648 -65 -2147483648" strokeweight="3pt">
            <v:fill o:detectmouseclick="t"/>
            <v:shadow opacity="22938f" offset="0"/>
            <w10:wrap type="tight"/>
          </v:line>
        </w:pict>
      </w:r>
      <w:r w:rsidR="00C97A24" w:rsidRPr="00C97A24">
        <w:rPr>
          <w:rStyle w:val="Emphasis"/>
          <w:b w:val="0"/>
          <w:i w:val="0"/>
        </w:rPr>
        <w:t>Weatherization Installer/Technician Fundamentals</w:t>
      </w:r>
    </w:p>
    <w:p w:rsidR="009740CA" w:rsidRPr="00BD112A" w:rsidRDefault="009740CA" w:rsidP="009740CA"/>
    <w:p w:rsidR="00F0588D" w:rsidRDefault="00DC478A" w:rsidP="004B1D0B">
      <w:pPr>
        <w:pStyle w:val="Subheading"/>
      </w:pPr>
      <w:r>
        <w:t>Learning Objectives</w:t>
      </w:r>
    </w:p>
    <w:p w:rsidR="00F90D88" w:rsidRDefault="00F90D88" w:rsidP="00F90D88">
      <w:pPr>
        <w:spacing w:before="120" w:after="120"/>
        <w:rPr>
          <w:rFonts w:ascii="Times New Roman" w:hAnsi="Times New Roman"/>
        </w:rPr>
      </w:pPr>
      <w:r w:rsidRPr="00F90D88">
        <w:rPr>
          <w:rFonts w:ascii="Times New Roman" w:hAnsi="Times New Roman"/>
        </w:rPr>
        <w:t>By attending this session, participants will</w:t>
      </w:r>
      <w:r w:rsidR="00F0588D">
        <w:rPr>
          <w:rFonts w:ascii="Times New Roman" w:hAnsi="Times New Roman"/>
        </w:rPr>
        <w:t xml:space="preserve"> be able to</w:t>
      </w:r>
      <w:r w:rsidRPr="00F90D88">
        <w:rPr>
          <w:rFonts w:ascii="Times New Roman" w:hAnsi="Times New Roman"/>
        </w:rPr>
        <w:t>:</w:t>
      </w:r>
    </w:p>
    <w:p w:rsidR="00F443E8" w:rsidRDefault="00F443E8" w:rsidP="00F443E8">
      <w:pPr>
        <w:pStyle w:val="ListParagraph"/>
        <w:numPr>
          <w:ilvl w:val="0"/>
          <w:numId w:val="49"/>
        </w:numPr>
        <w:spacing w:before="120" w:after="120"/>
        <w:rPr>
          <w:rFonts w:ascii="Times New Roman" w:hAnsi="Times New Roman"/>
        </w:rPr>
      </w:pPr>
      <w:r>
        <w:rPr>
          <w:rFonts w:ascii="Times New Roman" w:hAnsi="Times New Roman"/>
        </w:rPr>
        <w:t>Recognize common plumbing tools and materials, their characteristics and uses, and fittings.</w:t>
      </w:r>
    </w:p>
    <w:p w:rsidR="00F443E8" w:rsidRDefault="00F443E8" w:rsidP="00F443E8">
      <w:pPr>
        <w:pStyle w:val="ListParagraph"/>
        <w:numPr>
          <w:ilvl w:val="0"/>
          <w:numId w:val="49"/>
        </w:numPr>
        <w:spacing w:before="120" w:after="120"/>
        <w:rPr>
          <w:rFonts w:ascii="Times New Roman" w:hAnsi="Times New Roman"/>
        </w:rPr>
      </w:pPr>
      <w:r>
        <w:rPr>
          <w:rFonts w:ascii="Times New Roman" w:hAnsi="Times New Roman"/>
        </w:rPr>
        <w:t>Discuss common hazards and how to resolve them.</w:t>
      </w:r>
    </w:p>
    <w:p w:rsidR="00F443E8" w:rsidRDefault="00F443E8" w:rsidP="00F443E8">
      <w:pPr>
        <w:pStyle w:val="ListParagraph"/>
        <w:numPr>
          <w:ilvl w:val="0"/>
          <w:numId w:val="49"/>
        </w:numPr>
        <w:spacing w:before="120" w:after="120"/>
        <w:rPr>
          <w:rFonts w:ascii="Times New Roman" w:hAnsi="Times New Roman"/>
        </w:rPr>
      </w:pPr>
      <w:r>
        <w:rPr>
          <w:rFonts w:ascii="Times New Roman" w:hAnsi="Times New Roman"/>
        </w:rPr>
        <w:t>Install faucet aerators, pipe insulation and tank wrap.</w:t>
      </w:r>
    </w:p>
    <w:p w:rsidR="00F443E8" w:rsidRDefault="00F443E8" w:rsidP="00F443E8">
      <w:pPr>
        <w:pStyle w:val="ListParagraph"/>
        <w:numPr>
          <w:ilvl w:val="0"/>
          <w:numId w:val="49"/>
        </w:numPr>
        <w:spacing w:before="120" w:after="120"/>
        <w:rPr>
          <w:rFonts w:ascii="Times New Roman" w:hAnsi="Times New Roman"/>
        </w:rPr>
      </w:pPr>
      <w:r>
        <w:rPr>
          <w:rFonts w:ascii="Times New Roman" w:hAnsi="Times New Roman"/>
        </w:rPr>
        <w:t>Recognize asbestos.</w:t>
      </w:r>
    </w:p>
    <w:p w:rsidR="00F443E8" w:rsidRDefault="00F443E8" w:rsidP="00F443E8">
      <w:pPr>
        <w:pStyle w:val="ListParagraph"/>
        <w:numPr>
          <w:ilvl w:val="0"/>
          <w:numId w:val="49"/>
        </w:numPr>
        <w:spacing w:before="120" w:after="120"/>
        <w:rPr>
          <w:rFonts w:ascii="Times New Roman" w:hAnsi="Times New Roman"/>
        </w:rPr>
      </w:pPr>
      <w:r>
        <w:rPr>
          <w:rFonts w:ascii="Times New Roman" w:hAnsi="Times New Roman"/>
        </w:rPr>
        <w:t>List potential water heater replacement types.</w:t>
      </w:r>
    </w:p>
    <w:p w:rsidR="00F443E8" w:rsidRPr="00F443E8" w:rsidRDefault="00F443E8" w:rsidP="00F443E8">
      <w:pPr>
        <w:pStyle w:val="ListParagraph"/>
        <w:numPr>
          <w:ilvl w:val="0"/>
          <w:numId w:val="49"/>
        </w:numPr>
        <w:spacing w:before="120" w:after="120"/>
        <w:rPr>
          <w:rFonts w:ascii="Times New Roman" w:hAnsi="Times New Roman"/>
        </w:rPr>
      </w:pPr>
      <w:r>
        <w:rPr>
          <w:rFonts w:ascii="Times New Roman" w:hAnsi="Times New Roman"/>
        </w:rPr>
        <w:t>Cite applicable building codes.</w:t>
      </w:r>
    </w:p>
    <w:p w:rsidR="00DC478A" w:rsidRPr="00CB2211" w:rsidRDefault="00DC478A" w:rsidP="00CB2211">
      <w:pPr>
        <w:rPr>
          <w:rFonts w:eastAsia="Times New Roman" w:cs="Arial"/>
          <w:b/>
          <w:bCs/>
          <w:sz w:val="32"/>
          <w:szCs w:val="32"/>
        </w:rPr>
      </w:pPr>
    </w:p>
    <w:p w:rsidR="00DC478A" w:rsidRDefault="00DC478A" w:rsidP="004B1D0B">
      <w:pPr>
        <w:pStyle w:val="Subheading"/>
      </w:pPr>
      <w:r>
        <w:t>Key Terminology</w:t>
      </w:r>
    </w:p>
    <w:p w:rsidR="00F0588D" w:rsidRDefault="00F0588D" w:rsidP="00056E6F">
      <w:pPr>
        <w:spacing w:before="120" w:after="120"/>
        <w:rPr>
          <w:rFonts w:ascii="Times New Roman" w:hAnsi="Times New Roman"/>
        </w:rPr>
        <w:sectPr w:rsidR="00F0588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2016" w:right="1152" w:bottom="1728" w:left="1152" w:header="720" w:footer="1008" w:gutter="0"/>
          <w:cols w:space="720"/>
          <w:titlePg/>
          <w:docGrid w:linePitch="326"/>
        </w:sectPr>
      </w:pPr>
    </w:p>
    <w:p w:rsidR="006D73B1" w:rsidRDefault="00464C1F" w:rsidP="00056E6F">
      <w:pPr>
        <w:spacing w:before="120" w:after="120"/>
        <w:rPr>
          <w:rFonts w:ascii="Times New Roman" w:hAnsi="Times New Roman"/>
        </w:rPr>
      </w:pPr>
      <w:r>
        <w:rPr>
          <w:rFonts w:ascii="Times New Roman" w:hAnsi="Times New Roman"/>
        </w:rPr>
        <w:lastRenderedPageBreak/>
        <w:t>Asbestos</w:t>
      </w:r>
    </w:p>
    <w:p w:rsidR="00464C1F" w:rsidRDefault="006D73B1" w:rsidP="00056E6F">
      <w:pPr>
        <w:spacing w:before="120" w:after="120"/>
        <w:rPr>
          <w:rFonts w:ascii="Times New Roman" w:hAnsi="Times New Roman"/>
        </w:rPr>
      </w:pPr>
      <w:r>
        <w:rPr>
          <w:rFonts w:ascii="Times New Roman" w:hAnsi="Times New Roman"/>
        </w:rPr>
        <w:t>Asbestos Hazard Emergency Response Act (AHERA)</w:t>
      </w:r>
    </w:p>
    <w:p w:rsidR="00F443E8" w:rsidRDefault="00F443E8" w:rsidP="00056E6F">
      <w:pPr>
        <w:spacing w:before="120" w:after="120"/>
        <w:rPr>
          <w:rFonts w:ascii="Times New Roman" w:hAnsi="Times New Roman"/>
        </w:rPr>
      </w:pPr>
      <w:r>
        <w:rPr>
          <w:rFonts w:ascii="Times New Roman" w:hAnsi="Times New Roman"/>
        </w:rPr>
        <w:t>Heat pump water heater</w:t>
      </w:r>
    </w:p>
    <w:p w:rsidR="00056E6F" w:rsidRPr="00056E6F" w:rsidRDefault="00056E6F" w:rsidP="00056E6F">
      <w:pPr>
        <w:spacing w:before="120" w:after="120"/>
        <w:rPr>
          <w:rFonts w:ascii="Times New Roman" w:hAnsi="Times New Roman"/>
        </w:rPr>
      </w:pPr>
      <w:r w:rsidRPr="00056E6F">
        <w:rPr>
          <w:rFonts w:ascii="Times New Roman" w:hAnsi="Times New Roman"/>
        </w:rPr>
        <w:t>National Fire Protection Association (NFPA)</w:t>
      </w:r>
    </w:p>
    <w:p w:rsidR="00056E6F" w:rsidRDefault="00056E6F" w:rsidP="00056E6F">
      <w:pPr>
        <w:spacing w:before="120" w:after="120"/>
        <w:rPr>
          <w:rFonts w:ascii="Times New Roman" w:hAnsi="Times New Roman"/>
        </w:rPr>
      </w:pPr>
      <w:r w:rsidRPr="00056E6F">
        <w:rPr>
          <w:rFonts w:ascii="Times New Roman" w:hAnsi="Times New Roman"/>
        </w:rPr>
        <w:t>Rules</w:t>
      </w:r>
    </w:p>
    <w:p w:rsidR="00F443E8" w:rsidRPr="00056E6F" w:rsidRDefault="00F443E8" w:rsidP="00056E6F">
      <w:pPr>
        <w:spacing w:before="120" w:after="120"/>
        <w:rPr>
          <w:rFonts w:ascii="Times New Roman" w:hAnsi="Times New Roman"/>
        </w:rPr>
      </w:pPr>
      <w:r>
        <w:rPr>
          <w:rFonts w:ascii="Times New Roman" w:hAnsi="Times New Roman"/>
        </w:rPr>
        <w:lastRenderedPageBreak/>
        <w:t>Solar water heater</w:t>
      </w:r>
    </w:p>
    <w:p w:rsidR="00F443E8" w:rsidRDefault="00F443E8" w:rsidP="00464C1F">
      <w:pPr>
        <w:spacing w:before="120" w:after="120"/>
        <w:rPr>
          <w:rFonts w:ascii="Times New Roman" w:hAnsi="Times New Roman"/>
        </w:rPr>
      </w:pPr>
      <w:r>
        <w:rPr>
          <w:rFonts w:ascii="Times New Roman" w:hAnsi="Times New Roman"/>
        </w:rPr>
        <w:t>Tankless water heater</w:t>
      </w:r>
    </w:p>
    <w:p w:rsidR="00464C1F" w:rsidRPr="00056E6F" w:rsidRDefault="00464C1F" w:rsidP="00464C1F">
      <w:pPr>
        <w:spacing w:before="120" w:after="120"/>
        <w:rPr>
          <w:rFonts w:ascii="Times New Roman" w:hAnsi="Times New Roman"/>
        </w:rPr>
      </w:pPr>
      <w:r>
        <w:rPr>
          <w:rFonts w:ascii="Times New Roman" w:hAnsi="Times New Roman"/>
        </w:rPr>
        <w:t>Uniform Plumbing Code (UPC)</w:t>
      </w:r>
    </w:p>
    <w:p w:rsidR="005D7DDF" w:rsidRDefault="00056E6F" w:rsidP="00056E6F">
      <w:pPr>
        <w:pStyle w:val="Subheading"/>
        <w:rPr>
          <w:rFonts w:ascii="Times New Roman" w:hAnsi="Times New Roman"/>
          <w:b w:val="0"/>
          <w:sz w:val="24"/>
          <w:szCs w:val="24"/>
        </w:rPr>
      </w:pPr>
      <w:r w:rsidRPr="00056E6F">
        <w:rPr>
          <w:rFonts w:ascii="Times New Roman" w:hAnsi="Times New Roman"/>
          <w:b w:val="0"/>
          <w:sz w:val="24"/>
          <w:szCs w:val="24"/>
        </w:rPr>
        <w:t>U.S. Environmental Protection Agency (EPA)</w:t>
      </w:r>
    </w:p>
    <w:p w:rsidR="005D7DDF" w:rsidRPr="005D7DDF" w:rsidRDefault="005D7DDF" w:rsidP="00F443E8">
      <w:pPr>
        <w:pStyle w:val="Subheading"/>
        <w:rPr>
          <w:i/>
          <w:iCs/>
          <w:u w:val="single"/>
        </w:rPr>
      </w:pPr>
    </w:p>
    <w:p w:rsidR="00056E6F" w:rsidRPr="00056E6F" w:rsidRDefault="00056E6F" w:rsidP="00056E6F">
      <w:pPr>
        <w:pStyle w:val="Subheading"/>
        <w:rPr>
          <w:b w:val="0"/>
          <w:sz w:val="24"/>
          <w:szCs w:val="24"/>
        </w:rPr>
        <w:sectPr w:rsidR="00056E6F" w:rsidRPr="00056E6F">
          <w:type w:val="continuous"/>
          <w:pgSz w:w="12240" w:h="15840"/>
          <w:pgMar w:top="2016" w:right="1152" w:bottom="1728" w:left="1152" w:header="720" w:footer="1008" w:gutter="0"/>
          <w:cols w:num="2" w:space="720"/>
          <w:titlePg/>
          <w:docGrid w:linePitch="326"/>
        </w:sectPr>
      </w:pPr>
    </w:p>
    <w:p w:rsidR="00056E6F" w:rsidRDefault="00056E6F" w:rsidP="004B1D0B">
      <w:pPr>
        <w:pStyle w:val="Subheading"/>
      </w:pPr>
    </w:p>
    <w:p w:rsidR="00DC478A" w:rsidRPr="004B1D0B" w:rsidRDefault="00985E04" w:rsidP="004B1D0B">
      <w:pPr>
        <w:pStyle w:val="Subheading"/>
      </w:pPr>
      <w:r w:rsidRPr="004B1D0B">
        <w:t>Supplemental Materials</w:t>
      </w:r>
    </w:p>
    <w:p w:rsidR="00985E04" w:rsidRPr="004B1D0B" w:rsidRDefault="00985E04" w:rsidP="004B1D0B">
      <w:pPr>
        <w:pStyle w:val="Subheading"/>
        <w:rPr>
          <w:sz w:val="24"/>
          <w:szCs w:val="24"/>
          <w:u w:val="single"/>
        </w:rPr>
      </w:pPr>
      <w:r w:rsidRPr="004B1D0B">
        <w:rPr>
          <w:sz w:val="24"/>
          <w:szCs w:val="24"/>
          <w:u w:val="single"/>
        </w:rPr>
        <w:t xml:space="preserve">Handouts &amp; </w:t>
      </w:r>
      <w:r w:rsidR="004B1D0B" w:rsidRPr="004B1D0B">
        <w:rPr>
          <w:sz w:val="24"/>
          <w:szCs w:val="24"/>
          <w:u w:val="single"/>
        </w:rPr>
        <w:t>Resources</w:t>
      </w:r>
    </w:p>
    <w:p w:rsidR="00684CBE" w:rsidRDefault="005829EA" w:rsidP="00684CBE">
      <w:pPr>
        <w:pStyle w:val="MediumGrid1-Accent21"/>
        <w:spacing w:before="120" w:after="120" w:line="240" w:lineRule="auto"/>
        <w:ind w:left="0"/>
        <w:contextualSpacing w:val="0"/>
        <w:rPr>
          <w:rFonts w:ascii="Times New Roman" w:hAnsi="Times New Roman"/>
          <w:sz w:val="24"/>
          <w:szCs w:val="24"/>
        </w:rPr>
      </w:pPr>
      <w:r w:rsidRPr="00056E6F">
        <w:rPr>
          <w:rFonts w:ascii="Times New Roman" w:hAnsi="Times New Roman"/>
          <w:sz w:val="24"/>
          <w:szCs w:val="24"/>
        </w:rPr>
        <w:t>Applicable Codes, or sections thereof</w:t>
      </w:r>
      <w:r w:rsidR="006A26C0">
        <w:rPr>
          <w:rFonts w:ascii="Times New Roman" w:hAnsi="Times New Roman"/>
          <w:sz w:val="24"/>
          <w:szCs w:val="24"/>
        </w:rPr>
        <w:t>, such as the Uniform Plumbing Code (UPC), NFPA 54 or State gas fitting code documents.</w:t>
      </w:r>
    </w:p>
    <w:p w:rsidR="006D73B1" w:rsidRDefault="00191CB9" w:rsidP="00684CBE">
      <w:pPr>
        <w:pStyle w:val="MediumGrid1-Accent21"/>
        <w:spacing w:before="120" w:after="120" w:line="240" w:lineRule="auto"/>
        <w:ind w:hanging="720"/>
        <w:contextualSpacing w:val="0"/>
        <w:rPr>
          <w:rFonts w:ascii="Times New Roman" w:hAnsi="Times New Roman"/>
          <w:sz w:val="24"/>
          <w:szCs w:val="24"/>
        </w:rPr>
      </w:pPr>
      <w:proofErr w:type="gramStart"/>
      <w:r>
        <w:rPr>
          <w:rFonts w:ascii="Times New Roman" w:hAnsi="Times New Roman"/>
          <w:sz w:val="24"/>
          <w:szCs w:val="24"/>
        </w:rPr>
        <w:t>Family Handyman.</w:t>
      </w:r>
      <w:proofErr w:type="gramEnd"/>
      <w:r>
        <w:rPr>
          <w:rFonts w:ascii="Times New Roman" w:hAnsi="Times New Roman"/>
          <w:sz w:val="24"/>
          <w:szCs w:val="24"/>
        </w:rPr>
        <w:t xml:space="preserve"> </w:t>
      </w:r>
      <w:proofErr w:type="gramStart"/>
      <w:r>
        <w:rPr>
          <w:rFonts w:ascii="Times New Roman" w:hAnsi="Times New Roman"/>
          <w:sz w:val="24"/>
          <w:szCs w:val="24"/>
        </w:rPr>
        <w:t>“How to Solder Copper Pipe Joints.”</w:t>
      </w:r>
      <w:proofErr w:type="gramEnd"/>
      <w:r>
        <w:rPr>
          <w:rFonts w:ascii="Times New Roman" w:hAnsi="Times New Roman"/>
          <w:sz w:val="24"/>
          <w:szCs w:val="24"/>
        </w:rPr>
        <w:t xml:space="preserve"> June 2004. &lt;</w:t>
      </w:r>
      <w:r w:rsidRPr="00191CB9">
        <w:rPr>
          <w:rFonts w:ascii="Times New Roman" w:hAnsi="Times New Roman"/>
          <w:sz w:val="24"/>
          <w:szCs w:val="24"/>
        </w:rPr>
        <w:t>http://www.familyhandyman.com</w:t>
      </w:r>
      <w:r>
        <w:rPr>
          <w:rFonts w:ascii="Times New Roman" w:hAnsi="Times New Roman"/>
          <w:sz w:val="24"/>
          <w:szCs w:val="24"/>
        </w:rPr>
        <w:t>&gt;.</w:t>
      </w:r>
    </w:p>
    <w:p w:rsidR="006D73B1" w:rsidRPr="00021343" w:rsidRDefault="006D73B1" w:rsidP="006D73B1">
      <w:pPr>
        <w:spacing w:before="120" w:after="120"/>
        <w:rPr>
          <w:rFonts w:ascii="Times New Roman" w:hAnsi="Times New Roman"/>
        </w:rPr>
      </w:pPr>
      <w:proofErr w:type="gramStart"/>
      <w:r w:rsidRPr="00021343">
        <w:rPr>
          <w:rFonts w:ascii="Times New Roman" w:hAnsi="Times New Roman"/>
        </w:rPr>
        <w:t>Water Heater Info Toolkit</w:t>
      </w:r>
      <w:r w:rsidR="00131712">
        <w:rPr>
          <w:rFonts w:ascii="Times New Roman" w:hAnsi="Times New Roman"/>
        </w:rPr>
        <w:t>.</w:t>
      </w:r>
      <w:proofErr w:type="gramEnd"/>
      <w:r w:rsidRPr="00021343">
        <w:rPr>
          <w:rFonts w:ascii="Times New Roman" w:hAnsi="Times New Roman"/>
        </w:rPr>
        <w:t xml:space="preserve"> </w:t>
      </w:r>
    </w:p>
    <w:p w:rsidR="00191CB9" w:rsidRDefault="005F39FC" w:rsidP="00684CBE">
      <w:pPr>
        <w:pStyle w:val="MediumGrid1-Accent21"/>
        <w:spacing w:before="120" w:after="120" w:line="240" w:lineRule="auto"/>
        <w:ind w:hanging="720"/>
        <w:contextualSpacing w:val="0"/>
        <w:rPr>
          <w:rFonts w:ascii="Times New Roman" w:hAnsi="Times New Roman"/>
          <w:sz w:val="24"/>
          <w:szCs w:val="24"/>
        </w:rPr>
      </w:pPr>
      <w:proofErr w:type="gramStart"/>
      <w:r>
        <w:rPr>
          <w:rFonts w:ascii="Times New Roman" w:hAnsi="Times New Roman"/>
          <w:sz w:val="24"/>
          <w:szCs w:val="24"/>
        </w:rPr>
        <w:t>Water Heater Hands-on Prop Guide</w:t>
      </w:r>
      <w:r w:rsidR="00131712">
        <w:rPr>
          <w:rFonts w:ascii="Times New Roman" w:hAnsi="Times New Roman"/>
          <w:sz w:val="24"/>
          <w:szCs w:val="24"/>
        </w:rPr>
        <w:t>.</w:t>
      </w:r>
      <w:proofErr w:type="gramEnd"/>
    </w:p>
    <w:p w:rsidR="00BA2E8A" w:rsidRDefault="00BA2E8A" w:rsidP="00684CBE">
      <w:pPr>
        <w:pStyle w:val="MediumGrid1-Accent21"/>
        <w:spacing w:before="120" w:after="120" w:line="240" w:lineRule="auto"/>
        <w:ind w:hanging="720"/>
        <w:contextualSpacing w:val="0"/>
        <w:rPr>
          <w:rFonts w:ascii="Times New Roman" w:hAnsi="Times New Roman"/>
          <w:sz w:val="24"/>
          <w:szCs w:val="24"/>
        </w:rPr>
      </w:pPr>
    </w:p>
    <w:p w:rsidR="00BA2E8A" w:rsidRDefault="00BA2E8A" w:rsidP="00BA2E8A">
      <w:pPr>
        <w:pStyle w:val="SlideTitle1"/>
        <w:spacing w:after="120"/>
      </w:pPr>
      <w:r>
        <w:lastRenderedPageBreak/>
        <w:t>Relevant Standard Work Specifications</w:t>
      </w:r>
    </w:p>
    <w:p w:rsidR="00BA2E8A" w:rsidRDefault="00BA2E8A" w:rsidP="00684CBE">
      <w:pPr>
        <w:pStyle w:val="MediumGrid1-Accent21"/>
        <w:spacing w:before="120" w:after="120" w:line="240" w:lineRule="auto"/>
        <w:ind w:hanging="720"/>
        <w:contextualSpacing w:val="0"/>
        <w:rPr>
          <w:rFonts w:ascii="Times New Roman" w:hAnsi="Times New Roman"/>
          <w:sz w:val="24"/>
          <w:szCs w:val="24"/>
        </w:rPr>
      </w:pPr>
      <w:r>
        <w:rPr>
          <w:rFonts w:ascii="Times New Roman" w:hAnsi="Times New Roman"/>
          <w:sz w:val="24"/>
          <w:szCs w:val="24"/>
        </w:rPr>
        <w:t>1.100.1 – Global Worker Safety</w:t>
      </w:r>
    </w:p>
    <w:p w:rsidR="001805A8" w:rsidRDefault="001805A8" w:rsidP="004B1D0B">
      <w:pPr>
        <w:pStyle w:val="Subsubheading"/>
        <w:spacing w:before="0" w:after="0"/>
        <w:ind w:left="720"/>
        <w:contextualSpacing/>
        <w:rPr>
          <w:rFonts w:ascii="Times New Roman" w:hAnsi="Times New Roman"/>
          <w:b w:val="0"/>
          <w:bCs w:val="0"/>
        </w:rPr>
      </w:pPr>
    </w:p>
    <w:p w:rsidR="00985E04" w:rsidRPr="004B1D0B" w:rsidRDefault="00985E04" w:rsidP="004B1D0B">
      <w:pPr>
        <w:pStyle w:val="Subheading"/>
        <w:rPr>
          <w:sz w:val="24"/>
          <w:szCs w:val="24"/>
          <w:u w:val="single"/>
        </w:rPr>
      </w:pPr>
      <w:r w:rsidRPr="004B1D0B">
        <w:rPr>
          <w:sz w:val="24"/>
          <w:szCs w:val="24"/>
          <w:u w:val="single"/>
        </w:rPr>
        <w:t xml:space="preserve">Classroom Props </w:t>
      </w:r>
      <w:r w:rsidR="00566F28">
        <w:rPr>
          <w:sz w:val="24"/>
          <w:szCs w:val="24"/>
          <w:u w:val="single"/>
        </w:rPr>
        <w:t>&amp;</w:t>
      </w:r>
      <w:r w:rsidRPr="004B1D0B">
        <w:rPr>
          <w:sz w:val="24"/>
          <w:szCs w:val="24"/>
          <w:u w:val="single"/>
        </w:rPr>
        <w:t xml:space="preserve"> Activities</w:t>
      </w:r>
    </w:p>
    <w:p w:rsidR="005F39FC" w:rsidRDefault="005F39FC" w:rsidP="005F39FC">
      <w:pPr>
        <w:spacing w:before="120" w:after="120"/>
        <w:rPr>
          <w:rFonts w:ascii="Times New Roman" w:hAnsi="Times New Roman"/>
        </w:rPr>
      </w:pPr>
      <w:r>
        <w:rPr>
          <w:rFonts w:ascii="Times New Roman" w:hAnsi="Times New Roman"/>
        </w:rPr>
        <w:t>Typical piping and fitting materials including:</w:t>
      </w:r>
    </w:p>
    <w:p w:rsidR="005F39FC" w:rsidRDefault="005F39FC" w:rsidP="005F39FC">
      <w:pPr>
        <w:pStyle w:val="ListParagraph"/>
        <w:numPr>
          <w:ilvl w:val="0"/>
          <w:numId w:val="47"/>
        </w:numPr>
        <w:spacing w:before="120" w:after="120"/>
        <w:rPr>
          <w:rFonts w:ascii="Times New Roman" w:hAnsi="Times New Roman"/>
        </w:rPr>
      </w:pPr>
      <w:r>
        <w:rPr>
          <w:rFonts w:ascii="Times New Roman" w:hAnsi="Times New Roman"/>
        </w:rPr>
        <w:t>Copper piping, torch</w:t>
      </w:r>
      <w:r w:rsidR="001E767C">
        <w:rPr>
          <w:rFonts w:ascii="Times New Roman" w:hAnsi="Times New Roman"/>
        </w:rPr>
        <w:t>,</w:t>
      </w:r>
      <w:r>
        <w:rPr>
          <w:rFonts w:ascii="Times New Roman" w:hAnsi="Times New Roman"/>
        </w:rPr>
        <w:t xml:space="preserve"> and solder</w:t>
      </w:r>
    </w:p>
    <w:p w:rsidR="005F39FC" w:rsidRDefault="005F39FC" w:rsidP="005F39FC">
      <w:pPr>
        <w:pStyle w:val="ListParagraph"/>
        <w:numPr>
          <w:ilvl w:val="0"/>
          <w:numId w:val="47"/>
        </w:numPr>
        <w:spacing w:before="120" w:after="120"/>
        <w:rPr>
          <w:rFonts w:ascii="Times New Roman" w:hAnsi="Times New Roman"/>
        </w:rPr>
      </w:pPr>
      <w:r>
        <w:rPr>
          <w:rFonts w:ascii="Times New Roman" w:hAnsi="Times New Roman"/>
        </w:rPr>
        <w:t>PVC and CPVC pipe and solvent glue</w:t>
      </w:r>
    </w:p>
    <w:p w:rsidR="005F39FC" w:rsidRDefault="005F39FC" w:rsidP="005F39FC">
      <w:pPr>
        <w:pStyle w:val="ListParagraph"/>
        <w:numPr>
          <w:ilvl w:val="0"/>
          <w:numId w:val="47"/>
        </w:numPr>
        <w:spacing w:before="120" w:after="120"/>
        <w:rPr>
          <w:rFonts w:ascii="Times New Roman" w:hAnsi="Times New Roman"/>
        </w:rPr>
      </w:pPr>
      <w:r>
        <w:rPr>
          <w:rFonts w:ascii="Times New Roman" w:hAnsi="Times New Roman"/>
        </w:rPr>
        <w:t>Galvanized pipe and fittings</w:t>
      </w:r>
    </w:p>
    <w:p w:rsidR="005F39FC" w:rsidRDefault="005F39FC" w:rsidP="005F39FC">
      <w:pPr>
        <w:pStyle w:val="ListParagraph"/>
        <w:numPr>
          <w:ilvl w:val="0"/>
          <w:numId w:val="47"/>
        </w:numPr>
        <w:spacing w:before="120" w:after="120"/>
        <w:rPr>
          <w:rFonts w:ascii="Times New Roman" w:hAnsi="Times New Roman"/>
        </w:rPr>
      </w:pPr>
      <w:r>
        <w:rPr>
          <w:rFonts w:ascii="Times New Roman" w:hAnsi="Times New Roman"/>
        </w:rPr>
        <w:t>Black iron pipe and fittings</w:t>
      </w:r>
    </w:p>
    <w:p w:rsidR="005F39FC" w:rsidRDefault="005F39FC" w:rsidP="005F39FC">
      <w:pPr>
        <w:pStyle w:val="ListParagraph"/>
        <w:numPr>
          <w:ilvl w:val="0"/>
          <w:numId w:val="47"/>
        </w:numPr>
        <w:spacing w:before="120" w:after="120"/>
        <w:rPr>
          <w:rFonts w:ascii="Times New Roman" w:hAnsi="Times New Roman"/>
        </w:rPr>
      </w:pPr>
      <w:r>
        <w:rPr>
          <w:rFonts w:ascii="Times New Roman" w:hAnsi="Times New Roman"/>
        </w:rPr>
        <w:t>Plumber’s tape</w:t>
      </w:r>
    </w:p>
    <w:p w:rsidR="005F39FC" w:rsidRDefault="005F39FC" w:rsidP="005F39FC">
      <w:pPr>
        <w:pStyle w:val="ListParagraph"/>
        <w:numPr>
          <w:ilvl w:val="0"/>
          <w:numId w:val="47"/>
        </w:numPr>
        <w:spacing w:before="120" w:after="120"/>
        <w:rPr>
          <w:rFonts w:ascii="Times New Roman" w:hAnsi="Times New Roman"/>
        </w:rPr>
      </w:pPr>
      <w:r>
        <w:rPr>
          <w:rFonts w:ascii="Times New Roman" w:hAnsi="Times New Roman"/>
        </w:rPr>
        <w:t>PEX piping and fittings, crimping tools</w:t>
      </w:r>
    </w:p>
    <w:p w:rsidR="005F39FC" w:rsidRPr="005431F8" w:rsidRDefault="005F39FC" w:rsidP="005F39FC">
      <w:pPr>
        <w:pStyle w:val="ListParagraph"/>
        <w:numPr>
          <w:ilvl w:val="0"/>
          <w:numId w:val="47"/>
        </w:numPr>
        <w:spacing w:before="120" w:after="120"/>
        <w:rPr>
          <w:rFonts w:ascii="Times New Roman" w:hAnsi="Times New Roman"/>
        </w:rPr>
      </w:pPr>
      <w:r>
        <w:rPr>
          <w:rFonts w:ascii="Times New Roman" w:hAnsi="Times New Roman"/>
        </w:rPr>
        <w:t>Pipe cutters, hacksaws, and reciprocating saws</w:t>
      </w:r>
    </w:p>
    <w:p w:rsidR="005F39FC" w:rsidRDefault="005F39FC" w:rsidP="005F39FC">
      <w:pPr>
        <w:spacing w:before="120" w:after="120"/>
        <w:rPr>
          <w:rFonts w:ascii="Times New Roman" w:hAnsi="Times New Roman"/>
        </w:rPr>
      </w:pPr>
      <w:r>
        <w:rPr>
          <w:rFonts w:ascii="Times New Roman" w:hAnsi="Times New Roman"/>
        </w:rPr>
        <w:t>Common plumbing tools, including:</w:t>
      </w:r>
    </w:p>
    <w:p w:rsidR="005D7DDF" w:rsidRPr="005D7DDF" w:rsidRDefault="005D7DDF" w:rsidP="005D7DDF">
      <w:pPr>
        <w:pStyle w:val="ListParagraph"/>
        <w:numPr>
          <w:ilvl w:val="0"/>
          <w:numId w:val="48"/>
        </w:numPr>
        <w:rPr>
          <w:rFonts w:ascii="Times New Roman" w:hAnsi="Times New Roman"/>
        </w:rPr>
      </w:pPr>
      <w:r w:rsidRPr="005D7DDF">
        <w:rPr>
          <w:rFonts w:ascii="Times New Roman" w:hAnsi="Times New Roman"/>
        </w:rPr>
        <w:t>Propane Torch</w:t>
      </w:r>
    </w:p>
    <w:p w:rsidR="005D7DDF" w:rsidRPr="005D7DDF" w:rsidRDefault="005D7DDF" w:rsidP="005D7DDF">
      <w:pPr>
        <w:pStyle w:val="ListParagraph"/>
        <w:numPr>
          <w:ilvl w:val="0"/>
          <w:numId w:val="48"/>
        </w:numPr>
        <w:rPr>
          <w:rFonts w:ascii="Times New Roman" w:hAnsi="Times New Roman"/>
        </w:rPr>
      </w:pPr>
      <w:r w:rsidRPr="005D7DDF">
        <w:rPr>
          <w:rFonts w:ascii="Times New Roman" w:hAnsi="Times New Roman"/>
        </w:rPr>
        <w:t>Tongue-and-Groove Pliers</w:t>
      </w:r>
    </w:p>
    <w:p w:rsidR="005D7DDF" w:rsidRPr="005D7DDF" w:rsidRDefault="005D7DDF" w:rsidP="005D7DDF">
      <w:pPr>
        <w:pStyle w:val="ListParagraph"/>
        <w:numPr>
          <w:ilvl w:val="0"/>
          <w:numId w:val="48"/>
        </w:numPr>
        <w:rPr>
          <w:rFonts w:ascii="Times New Roman" w:hAnsi="Times New Roman"/>
        </w:rPr>
      </w:pPr>
      <w:r w:rsidRPr="005D7DDF">
        <w:rPr>
          <w:rFonts w:ascii="Times New Roman" w:hAnsi="Times New Roman"/>
        </w:rPr>
        <w:t>Hacksaw</w:t>
      </w:r>
    </w:p>
    <w:p w:rsidR="005D7DDF" w:rsidRPr="005D7DDF" w:rsidRDefault="005D7DDF" w:rsidP="005D7DDF">
      <w:pPr>
        <w:pStyle w:val="ListParagraph"/>
        <w:numPr>
          <w:ilvl w:val="0"/>
          <w:numId w:val="48"/>
        </w:numPr>
        <w:rPr>
          <w:rFonts w:ascii="Times New Roman" w:hAnsi="Times New Roman"/>
        </w:rPr>
      </w:pPr>
      <w:r w:rsidRPr="005D7DDF">
        <w:rPr>
          <w:rFonts w:ascii="Times New Roman" w:hAnsi="Times New Roman"/>
        </w:rPr>
        <w:t>Metal File</w:t>
      </w:r>
    </w:p>
    <w:p w:rsidR="005D7DDF" w:rsidRPr="005D7DDF" w:rsidRDefault="005D7DDF" w:rsidP="005D7DDF">
      <w:pPr>
        <w:pStyle w:val="ListParagraph"/>
        <w:numPr>
          <w:ilvl w:val="0"/>
          <w:numId w:val="48"/>
        </w:numPr>
        <w:rPr>
          <w:rFonts w:ascii="Times New Roman" w:hAnsi="Times New Roman"/>
        </w:rPr>
      </w:pPr>
      <w:r w:rsidRPr="005D7DDF">
        <w:rPr>
          <w:rFonts w:ascii="Times New Roman" w:hAnsi="Times New Roman"/>
        </w:rPr>
        <w:t>Basin Wrench</w:t>
      </w:r>
    </w:p>
    <w:p w:rsidR="005D7DDF" w:rsidRPr="005D7DDF" w:rsidRDefault="005D7DDF" w:rsidP="005D7DDF">
      <w:pPr>
        <w:pStyle w:val="ListParagraph"/>
        <w:numPr>
          <w:ilvl w:val="0"/>
          <w:numId w:val="48"/>
        </w:numPr>
        <w:rPr>
          <w:rFonts w:ascii="Times New Roman" w:hAnsi="Times New Roman"/>
        </w:rPr>
      </w:pPr>
      <w:r w:rsidRPr="005D7DDF">
        <w:rPr>
          <w:rFonts w:ascii="Times New Roman" w:hAnsi="Times New Roman"/>
        </w:rPr>
        <w:t>Pipe Wrench</w:t>
      </w:r>
    </w:p>
    <w:p w:rsidR="005D7DDF" w:rsidRPr="005D7DDF" w:rsidRDefault="005D7DDF" w:rsidP="005D7DDF">
      <w:pPr>
        <w:pStyle w:val="ListParagraph"/>
        <w:numPr>
          <w:ilvl w:val="0"/>
          <w:numId w:val="48"/>
        </w:numPr>
        <w:rPr>
          <w:rFonts w:ascii="Times New Roman" w:hAnsi="Times New Roman"/>
        </w:rPr>
      </w:pPr>
      <w:r w:rsidRPr="005D7DDF">
        <w:rPr>
          <w:rFonts w:ascii="Times New Roman" w:hAnsi="Times New Roman"/>
        </w:rPr>
        <w:t>Hand Auger</w:t>
      </w:r>
    </w:p>
    <w:p w:rsidR="005D7DDF" w:rsidRPr="005D7DDF" w:rsidRDefault="005D7DDF" w:rsidP="005D7DDF">
      <w:pPr>
        <w:pStyle w:val="ListParagraph"/>
        <w:numPr>
          <w:ilvl w:val="0"/>
          <w:numId w:val="48"/>
        </w:numPr>
        <w:rPr>
          <w:rFonts w:ascii="Times New Roman" w:hAnsi="Times New Roman"/>
        </w:rPr>
      </w:pPr>
      <w:r w:rsidRPr="005D7DDF">
        <w:rPr>
          <w:rFonts w:ascii="Times New Roman" w:hAnsi="Times New Roman"/>
        </w:rPr>
        <w:t>Adjustable Wrench</w:t>
      </w:r>
    </w:p>
    <w:p w:rsidR="005D7DDF" w:rsidRPr="005D7DDF" w:rsidRDefault="005D7DDF" w:rsidP="005D7DDF">
      <w:pPr>
        <w:pStyle w:val="ListParagraph"/>
        <w:numPr>
          <w:ilvl w:val="0"/>
          <w:numId w:val="48"/>
        </w:numPr>
        <w:rPr>
          <w:rFonts w:ascii="Times New Roman" w:hAnsi="Times New Roman"/>
        </w:rPr>
      </w:pPr>
      <w:r w:rsidRPr="005D7DDF">
        <w:rPr>
          <w:rFonts w:ascii="Times New Roman" w:hAnsi="Times New Roman"/>
        </w:rPr>
        <w:t>Tubing Cutter</w:t>
      </w:r>
    </w:p>
    <w:p w:rsidR="005D7DDF" w:rsidRPr="005D7DDF" w:rsidRDefault="005D7DDF" w:rsidP="005D7DDF">
      <w:pPr>
        <w:pStyle w:val="ListParagraph"/>
        <w:numPr>
          <w:ilvl w:val="0"/>
          <w:numId w:val="48"/>
        </w:numPr>
        <w:rPr>
          <w:rFonts w:ascii="Times New Roman" w:hAnsi="Times New Roman"/>
        </w:rPr>
      </w:pPr>
      <w:r w:rsidRPr="005D7DDF">
        <w:rPr>
          <w:rFonts w:ascii="Times New Roman" w:hAnsi="Times New Roman"/>
        </w:rPr>
        <w:t>Plunger</w:t>
      </w:r>
    </w:p>
    <w:p w:rsidR="005B7257" w:rsidRDefault="005D7DDF" w:rsidP="005F39FC">
      <w:pPr>
        <w:pStyle w:val="ListParagraph"/>
        <w:numPr>
          <w:ilvl w:val="0"/>
          <w:numId w:val="48"/>
        </w:numPr>
        <w:spacing w:before="120" w:after="120"/>
        <w:rPr>
          <w:rFonts w:ascii="Times New Roman" w:hAnsi="Times New Roman"/>
        </w:rPr>
      </w:pPr>
      <w:r w:rsidRPr="005B7257">
        <w:rPr>
          <w:rFonts w:ascii="Times New Roman" w:hAnsi="Times New Roman"/>
        </w:rPr>
        <w:t>Fire-Resistant Cloth</w:t>
      </w:r>
    </w:p>
    <w:p w:rsidR="005B7257" w:rsidRDefault="005F39FC" w:rsidP="005F39FC">
      <w:pPr>
        <w:pStyle w:val="ListParagraph"/>
        <w:numPr>
          <w:ilvl w:val="0"/>
          <w:numId w:val="48"/>
        </w:numPr>
        <w:spacing w:before="120" w:after="120"/>
        <w:rPr>
          <w:rFonts w:ascii="Times New Roman" w:hAnsi="Times New Roman"/>
        </w:rPr>
      </w:pPr>
      <w:r w:rsidRPr="005B7257">
        <w:rPr>
          <w:rFonts w:ascii="Times New Roman" w:hAnsi="Times New Roman"/>
        </w:rPr>
        <w:t>Faucet aerator</w:t>
      </w:r>
      <w:r w:rsidR="005D7DDF" w:rsidRPr="005B7257">
        <w:rPr>
          <w:rFonts w:ascii="Times New Roman" w:hAnsi="Times New Roman"/>
        </w:rPr>
        <w:t>s</w:t>
      </w:r>
    </w:p>
    <w:p w:rsidR="005B7257" w:rsidRDefault="005F39FC" w:rsidP="005F39FC">
      <w:pPr>
        <w:pStyle w:val="ListParagraph"/>
        <w:numPr>
          <w:ilvl w:val="0"/>
          <w:numId w:val="48"/>
        </w:numPr>
        <w:spacing w:before="120" w:after="120"/>
        <w:rPr>
          <w:rFonts w:ascii="Times New Roman" w:hAnsi="Times New Roman"/>
        </w:rPr>
      </w:pPr>
      <w:r w:rsidRPr="005B7257">
        <w:rPr>
          <w:rFonts w:ascii="Times New Roman" w:hAnsi="Times New Roman"/>
        </w:rPr>
        <w:t>Flow bag and stopwatch</w:t>
      </w:r>
    </w:p>
    <w:p w:rsidR="005F39FC" w:rsidRPr="005B7257" w:rsidRDefault="005F39FC" w:rsidP="005F39FC">
      <w:pPr>
        <w:pStyle w:val="ListParagraph"/>
        <w:numPr>
          <w:ilvl w:val="0"/>
          <w:numId w:val="48"/>
        </w:numPr>
        <w:spacing w:before="120" w:after="120"/>
        <w:rPr>
          <w:rFonts w:ascii="Times New Roman" w:hAnsi="Times New Roman"/>
        </w:rPr>
        <w:sectPr w:rsidR="005F39FC" w:rsidRPr="005B7257" w:rsidSect="005431F8">
          <w:type w:val="continuous"/>
          <w:pgSz w:w="12240" w:h="15840"/>
          <w:pgMar w:top="2016" w:right="1152" w:bottom="1440" w:left="1152" w:header="720" w:footer="720" w:gutter="0"/>
          <w:cols w:space="720"/>
        </w:sectPr>
      </w:pPr>
      <w:r w:rsidRPr="005B7257">
        <w:rPr>
          <w:rFonts w:ascii="Times New Roman" w:hAnsi="Times New Roman"/>
        </w:rPr>
        <w:t>Pipe and blanket insulation</w:t>
      </w:r>
    </w:p>
    <w:p w:rsidR="005F39FC" w:rsidRPr="0065644E" w:rsidRDefault="005F39FC" w:rsidP="005F39FC">
      <w:pPr>
        <w:contextualSpacing/>
        <w:rPr>
          <w:rFonts w:eastAsia="ヒラギノ角ゴ Pro W3"/>
          <w:b/>
          <w:bCs/>
          <w:szCs w:val="26"/>
          <w:u w:val="single"/>
        </w:rPr>
      </w:pPr>
      <w:r w:rsidRPr="0065644E">
        <w:rPr>
          <w:rFonts w:eastAsia="ヒラギノ角ゴ Pro W3"/>
          <w:b/>
          <w:bCs/>
          <w:szCs w:val="26"/>
          <w:u w:val="single"/>
        </w:rPr>
        <w:lastRenderedPageBreak/>
        <w:br/>
        <w:t xml:space="preserve">Hands-on Props </w:t>
      </w:r>
    </w:p>
    <w:p w:rsidR="005F39FC" w:rsidRPr="00BE59DB" w:rsidRDefault="005F39FC" w:rsidP="005F39FC">
      <w:pPr>
        <w:spacing w:before="120" w:after="120"/>
        <w:rPr>
          <w:rFonts w:ascii="Times New Roman" w:hAnsi="Times New Roman"/>
        </w:rPr>
      </w:pPr>
      <w:r w:rsidRPr="00BE59DB">
        <w:rPr>
          <w:rFonts w:ascii="Times New Roman" w:hAnsi="Times New Roman"/>
          <w:b/>
          <w:bCs/>
        </w:rPr>
        <w:t>Flow determination</w:t>
      </w:r>
      <w:r w:rsidRPr="00BE59DB">
        <w:rPr>
          <w:rFonts w:ascii="Times New Roman" w:hAnsi="Times New Roman"/>
        </w:rPr>
        <w:t xml:space="preserve">: Let students use a timer and a flow bag or other receptacle with a known volume to measure the flow of a showerhead or a faucet near the classroom. Convert the results into gallons per minute. </w:t>
      </w:r>
      <w:r w:rsidR="005431F8">
        <w:rPr>
          <w:rFonts w:ascii="Times New Roman" w:hAnsi="Times New Roman"/>
        </w:rPr>
        <w:t>Discuss whether aerators or low-flow fixtures should be installed.</w:t>
      </w:r>
    </w:p>
    <w:p w:rsidR="005F39FC" w:rsidRPr="00923BB2" w:rsidRDefault="005F39FC" w:rsidP="005F39FC">
      <w:pPr>
        <w:spacing w:before="120" w:after="120"/>
        <w:rPr>
          <w:rFonts w:ascii="Times New Roman" w:eastAsia="Cambria" w:hAnsi="Times New Roman"/>
        </w:rPr>
      </w:pPr>
      <w:r w:rsidRPr="00923BB2">
        <w:rPr>
          <w:rFonts w:ascii="Times New Roman" w:eastAsia="Cambria" w:hAnsi="Times New Roman"/>
          <w:b/>
        </w:rPr>
        <w:t>Water heaters (electric and gas)</w:t>
      </w:r>
      <w:r w:rsidRPr="00923BB2">
        <w:rPr>
          <w:rFonts w:ascii="Times New Roman" w:eastAsia="Cambria" w:hAnsi="Times New Roman"/>
        </w:rPr>
        <w:t xml:space="preserve"> – In teams of no more than two, have students properly insulate the water heater and first six feet of pipe. </w:t>
      </w:r>
    </w:p>
    <w:p w:rsidR="005431F8" w:rsidRDefault="005F39FC" w:rsidP="00AA4DFA">
      <w:pPr>
        <w:tabs>
          <w:tab w:val="left" w:pos="6660"/>
        </w:tabs>
        <w:rPr>
          <w:rFonts w:ascii="Times New Roman" w:hAnsi="Times New Roman"/>
        </w:rPr>
      </w:pPr>
      <w:r>
        <w:rPr>
          <w:rFonts w:ascii="Times New Roman" w:hAnsi="Times New Roman"/>
          <w:b/>
        </w:rPr>
        <w:t xml:space="preserve">Minor plumbing repairs – </w:t>
      </w:r>
      <w:r>
        <w:rPr>
          <w:rFonts w:ascii="Times New Roman" w:hAnsi="Times New Roman"/>
        </w:rPr>
        <w:t xml:space="preserve">Using a mock-up of a typical plumbing leak for your area (use most common piping materials), demonstrate to class how to repair or replace the leaky section. Illustrate </w:t>
      </w:r>
      <w:r>
        <w:rPr>
          <w:rFonts w:ascii="Times New Roman" w:hAnsi="Times New Roman"/>
        </w:rPr>
        <w:lastRenderedPageBreak/>
        <w:t xml:space="preserve">safe and proper use of the tools required. Next, let students practice cutting and fitting sections of pipe, </w:t>
      </w:r>
      <w:proofErr w:type="gramStart"/>
      <w:r>
        <w:rPr>
          <w:rFonts w:ascii="Times New Roman" w:hAnsi="Times New Roman"/>
        </w:rPr>
        <w:t>then</w:t>
      </w:r>
      <w:proofErr w:type="gramEnd"/>
      <w:r>
        <w:rPr>
          <w:rFonts w:ascii="Times New Roman" w:hAnsi="Times New Roman"/>
        </w:rPr>
        <w:t xml:space="preserve"> test the fittings with running water.</w:t>
      </w:r>
    </w:p>
    <w:p w:rsidR="007F4DDD" w:rsidRDefault="007F4DDD" w:rsidP="00AA4DFA">
      <w:pPr>
        <w:tabs>
          <w:tab w:val="left" w:pos="6660"/>
        </w:tabs>
        <w:rPr>
          <w:rFonts w:ascii="Times New Roman" w:hAnsi="Times New Roman"/>
        </w:rPr>
      </w:pPr>
    </w:p>
    <w:p w:rsidR="005F39FC" w:rsidRDefault="005431F8" w:rsidP="00AA4DFA">
      <w:pPr>
        <w:tabs>
          <w:tab w:val="left" w:pos="6660"/>
        </w:tabs>
        <w:rPr>
          <w:rFonts w:ascii="Times New Roman" w:hAnsi="Times New Roman"/>
        </w:rPr>
      </w:pPr>
      <w:r>
        <w:rPr>
          <w:rFonts w:ascii="Times New Roman" w:hAnsi="Times New Roman"/>
          <w:b/>
        </w:rPr>
        <w:t xml:space="preserve">Low-flow fixtures and aerators – </w:t>
      </w:r>
      <w:r>
        <w:rPr>
          <w:rFonts w:ascii="Times New Roman" w:hAnsi="Times New Roman"/>
        </w:rPr>
        <w:t>Provide a sampling of low-flow showerheads and faucet aerators, as well as the tools require</w:t>
      </w:r>
      <w:r w:rsidR="007C0117">
        <w:rPr>
          <w:rFonts w:ascii="Times New Roman" w:hAnsi="Times New Roman"/>
        </w:rPr>
        <w:t>d</w:t>
      </w:r>
      <w:r>
        <w:rPr>
          <w:rFonts w:ascii="Times New Roman" w:hAnsi="Times New Roman"/>
        </w:rPr>
        <w:t xml:space="preserve"> to install them. Allow students to practice installation, ideally on a working fixture so it can be tested for leakiness after. Demonstrate how to wrap a pipe wrenches jaw in a cloth to prevent damaging smooth pipe surfaces where appearance is important.</w:t>
      </w:r>
      <w:r w:rsidR="00F443E8">
        <w:rPr>
          <w:rFonts w:ascii="Times New Roman" w:hAnsi="Times New Roman"/>
        </w:rPr>
        <w:br/>
      </w:r>
    </w:p>
    <w:p w:rsidR="005F39FC" w:rsidRDefault="005F39FC" w:rsidP="005F39FC">
      <w:pPr>
        <w:pStyle w:val="Subheading"/>
      </w:pPr>
      <w:r>
        <w:t>Class Overview</w:t>
      </w:r>
    </w:p>
    <w:p w:rsidR="005F39FC" w:rsidRDefault="005F39FC" w:rsidP="005F39FC">
      <w:pPr>
        <w:pStyle w:val="ListParagraph"/>
        <w:numPr>
          <w:ilvl w:val="0"/>
          <w:numId w:val="46"/>
        </w:numPr>
        <w:spacing w:before="120" w:after="120"/>
        <w:rPr>
          <w:rFonts w:ascii="Times New Roman" w:hAnsi="Times New Roman"/>
        </w:rPr>
      </w:pPr>
      <w:r w:rsidRPr="00021343">
        <w:rPr>
          <w:rFonts w:ascii="Times New Roman" w:hAnsi="Times New Roman"/>
        </w:rPr>
        <w:t xml:space="preserve">Display or pass around various materials associated with </w:t>
      </w:r>
      <w:r w:rsidR="005D7DDF">
        <w:rPr>
          <w:rFonts w:ascii="Times New Roman" w:hAnsi="Times New Roman"/>
        </w:rPr>
        <w:t>plumbing-related</w:t>
      </w:r>
      <w:r w:rsidRPr="00021343">
        <w:rPr>
          <w:rFonts w:ascii="Times New Roman" w:hAnsi="Times New Roman"/>
        </w:rPr>
        <w:t xml:space="preserve"> energy reduction: aerators, pipe insulation, etc.</w:t>
      </w:r>
    </w:p>
    <w:p w:rsidR="005431F8" w:rsidRDefault="005431F8" w:rsidP="005431F8">
      <w:pPr>
        <w:pStyle w:val="ListParagraph"/>
        <w:numPr>
          <w:ilvl w:val="0"/>
          <w:numId w:val="46"/>
        </w:numPr>
        <w:spacing w:before="120" w:after="120"/>
        <w:rPr>
          <w:rFonts w:ascii="Times New Roman" w:hAnsi="Times New Roman"/>
        </w:rPr>
      </w:pPr>
      <w:r>
        <w:rPr>
          <w:rFonts w:ascii="Times New Roman" w:hAnsi="Times New Roman"/>
        </w:rPr>
        <w:t>Use the presentation to introduce students to the various tools and materials used in plumbing repairs. Discuss health and safety concerns, including asbestos, confined spaces, pests, and the danger of working where they may be exposed to raw sewage.</w:t>
      </w:r>
    </w:p>
    <w:p w:rsidR="005F39FC" w:rsidRPr="00021343" w:rsidRDefault="005F39FC" w:rsidP="005F39FC">
      <w:pPr>
        <w:pStyle w:val="ListParagraph"/>
        <w:numPr>
          <w:ilvl w:val="0"/>
          <w:numId w:val="46"/>
        </w:numPr>
        <w:spacing w:before="120" w:after="120"/>
        <w:rPr>
          <w:rFonts w:ascii="Times New Roman" w:hAnsi="Times New Roman"/>
        </w:rPr>
      </w:pPr>
      <w:r w:rsidRPr="00021343">
        <w:rPr>
          <w:rFonts w:ascii="Times New Roman" w:hAnsi="Times New Roman"/>
        </w:rPr>
        <w:t>Show students the Water Heater Info Toolkit spreadsheet tool, and explore cost-effectiveness of various replacements based on local prices and family size.</w:t>
      </w:r>
    </w:p>
    <w:p w:rsidR="00E81DDD" w:rsidRPr="00AA4DFA" w:rsidRDefault="00E81DDD" w:rsidP="00AA4DFA">
      <w:pPr>
        <w:tabs>
          <w:tab w:val="left" w:pos="6660"/>
        </w:tabs>
        <w:rPr>
          <w:rFonts w:ascii="Times New Roman" w:hAnsi="Times New Roman"/>
        </w:rPr>
      </w:pPr>
    </w:p>
    <w:sectPr w:rsidR="00E81DDD" w:rsidRPr="00AA4DFA" w:rsidSect="004B1D0B">
      <w:footerReference w:type="even" r:id="rId18"/>
      <w:type w:val="continuous"/>
      <w:pgSz w:w="12240" w:h="15840" w:code="1"/>
      <w:pgMar w:top="2016" w:right="1152" w:bottom="1728" w:left="1152" w:header="720" w:footer="10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FD0" w:rsidRDefault="00080FD0">
      <w:r>
        <w:separator/>
      </w:r>
    </w:p>
  </w:endnote>
  <w:endnote w:type="continuationSeparator" w:id="0">
    <w:p w:rsidR="00080FD0" w:rsidRDefault="0008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XBlk BT">
    <w:panose1 w:val="00000000000000000000"/>
    <w:charset w:val="4D"/>
    <w:family w:val="roman"/>
    <w:notTrueType/>
    <w:pitch w:val="default"/>
    <w:sig w:usb0="00000003" w:usb1="00000000" w:usb2="00000000" w:usb3="00000000" w:csb0="00000001" w:csb1="00000000"/>
  </w:font>
  <w:font w:name="ヒラギノ角ゴ Pro W3">
    <w:altName w:val="ヒラギノ角ゴ Pro W3"/>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43" w:rsidRPr="00E74872" w:rsidRDefault="001974C3" w:rsidP="008B1A6D">
    <w:pPr>
      <w:pStyle w:val="Footer"/>
      <w:tabs>
        <w:tab w:val="clear" w:pos="8640"/>
        <w:tab w:val="right" w:pos="9990"/>
      </w:tabs>
      <w:ind w:right="-54"/>
      <w:rPr>
        <w:i/>
        <w:sz w:val="20"/>
      </w:rPr>
    </w:pPr>
    <w:r>
      <w:rPr>
        <w:i/>
        <w:noProof/>
        <w:sz w:val="20"/>
      </w:rPr>
      <w:pict>
        <v:rect id="_x0000_s2110" style="position:absolute;margin-left:-9.95pt;margin-top:699.5pt;width:540.7pt;height:4.3pt;z-index:-251652096;mso-wrap-edited:f;mso-position-vertical-relative:page" wrapcoords="-30 0 -30 14400 21600 14400 21600 0 -30 0" fillcolor="#006892" stroked="f" strokecolor="#4a7ebb" strokeweight="1.5pt">
          <v:fill o:detectmouseclick="t"/>
          <v:shadow opacity="22938f" offset="0"/>
          <v:textbox inset=",7.2pt,,7.2pt"/>
          <w10:wrap type="tight" anchory="page"/>
        </v:rect>
      </w:pict>
    </w:r>
    <w:r w:rsidR="00533E43" w:rsidRPr="00CC669C">
      <w:rPr>
        <w:i/>
        <w:sz w:val="20"/>
      </w:rPr>
      <w:t xml:space="preserve"> </w:t>
    </w:r>
    <w:r w:rsidR="00533E43" w:rsidRPr="00E74872">
      <w:rPr>
        <w:i/>
        <w:sz w:val="20"/>
      </w:rPr>
      <w:t xml:space="preserve">Page </w:t>
    </w:r>
    <w:r w:rsidR="009E0561" w:rsidRPr="00E74872">
      <w:rPr>
        <w:rStyle w:val="PageNumber"/>
        <w:i/>
        <w:sz w:val="20"/>
      </w:rPr>
      <w:fldChar w:fldCharType="begin"/>
    </w:r>
    <w:r w:rsidR="00533E43" w:rsidRPr="00E74872">
      <w:rPr>
        <w:rStyle w:val="PageNumber"/>
        <w:i/>
        <w:sz w:val="20"/>
      </w:rPr>
      <w:instrText xml:space="preserve"> PAGE </w:instrText>
    </w:r>
    <w:r w:rsidR="009E0561" w:rsidRPr="00E74872">
      <w:rPr>
        <w:rStyle w:val="PageNumber"/>
        <w:i/>
        <w:sz w:val="20"/>
      </w:rPr>
      <w:fldChar w:fldCharType="separate"/>
    </w:r>
    <w:r>
      <w:rPr>
        <w:rStyle w:val="PageNumber"/>
        <w:i/>
        <w:noProof/>
        <w:sz w:val="20"/>
      </w:rPr>
      <w:t>2</w:t>
    </w:r>
    <w:r w:rsidR="009E0561" w:rsidRPr="00E74872">
      <w:rPr>
        <w:rStyle w:val="PageNumber"/>
        <w:i/>
        <w:sz w:val="20"/>
      </w:rPr>
      <w:fldChar w:fldCharType="end"/>
    </w:r>
    <w:r w:rsidR="00533E43">
      <w:rPr>
        <w:rStyle w:val="PageNumber"/>
        <w:i/>
        <w:sz w:val="20"/>
      </w:rPr>
      <w:t xml:space="preserve">                                                                                                      </w:t>
    </w:r>
    <w:r w:rsidR="008B1A6D">
      <w:rPr>
        <w:rStyle w:val="PageNumber"/>
        <w:i/>
        <w:sz w:val="20"/>
      </w:rPr>
      <w:t xml:space="preserve">           </w:t>
    </w:r>
    <w:r w:rsidR="00F443E8">
      <w:rPr>
        <w:i/>
        <w:sz w:val="20"/>
      </w:rPr>
      <w:t>Plumbing Overview</w:t>
    </w:r>
    <w:r w:rsidR="00533E43">
      <w:rPr>
        <w:i/>
        <w:sz w:val="20"/>
      </w:rPr>
      <w:t>: Lesson Plan</w:t>
    </w:r>
  </w:p>
  <w:p w:rsidR="00533E43" w:rsidRDefault="00533E43" w:rsidP="008B1A6D">
    <w:pPr>
      <w:pStyle w:val="Footer"/>
      <w:tabs>
        <w:tab w:val="right" w:pos="9990"/>
        <w:tab w:val="right" w:pos="10080"/>
      </w:tabs>
      <w:ind w:right="-54"/>
      <w:rPr>
        <w:i/>
        <w:sz w:val="20"/>
      </w:rPr>
    </w:pPr>
    <w:r>
      <w:rPr>
        <w:i/>
        <w:sz w:val="20"/>
      </w:rPr>
      <w:t xml:space="preserve">                                                                                                  Weatherization Installer/Technician Fundamentals</w:t>
    </w:r>
  </w:p>
  <w:p w:rsidR="00533E43" w:rsidRPr="0097332A" w:rsidRDefault="00533E43" w:rsidP="008B1A6D">
    <w:pPr>
      <w:pStyle w:val="Footer"/>
      <w:tabs>
        <w:tab w:val="clear" w:pos="8640"/>
        <w:tab w:val="right" w:pos="9990"/>
      </w:tabs>
      <w:ind w:right="-54"/>
      <w:rPr>
        <w:i/>
        <w:sz w:val="20"/>
      </w:rPr>
    </w:pPr>
    <w:r>
      <w:rPr>
        <w:i/>
        <w:sz w:val="20"/>
      </w:rPr>
      <w:t xml:space="preserve">                                                                                                                                    </w:t>
    </w:r>
    <w:r w:rsidR="008B1A6D">
      <w:rPr>
        <w:i/>
        <w:sz w:val="20"/>
      </w:rPr>
      <w:t xml:space="preserve">                     </w:t>
    </w:r>
    <w:proofErr w:type="gramStart"/>
    <w:r>
      <w:rPr>
        <w:i/>
        <w:sz w:val="20"/>
      </w:rPr>
      <w:t>as</w:t>
    </w:r>
    <w:proofErr w:type="gramEnd"/>
    <w:r>
      <w:rPr>
        <w:i/>
        <w:sz w:val="20"/>
      </w:rPr>
      <w:t xml:space="preserve"> of </w:t>
    </w:r>
    <w:r w:rsidR="001E767C">
      <w:rPr>
        <w:i/>
        <w:sz w:val="20"/>
      </w:rPr>
      <w:t>July</w:t>
    </w:r>
    <w:r w:rsidR="00F443E8">
      <w:rPr>
        <w:i/>
        <w:sz w:val="20"/>
      </w:rPr>
      <w:t xml:space="preserve"> 2012</w:t>
    </w:r>
  </w:p>
  <w:p w:rsidR="00533E43" w:rsidRPr="00056E6F" w:rsidRDefault="00533E43" w:rsidP="00056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43" w:rsidRPr="00E74872" w:rsidRDefault="001974C3" w:rsidP="009740CA">
    <w:pPr>
      <w:pStyle w:val="Footer"/>
      <w:tabs>
        <w:tab w:val="clear" w:pos="8640"/>
        <w:tab w:val="right" w:pos="9810"/>
      </w:tabs>
      <w:rPr>
        <w:i/>
        <w:sz w:val="20"/>
      </w:rPr>
    </w:pPr>
    <w:r>
      <w:rPr>
        <w:noProof/>
      </w:rPr>
      <w:pict>
        <v:rect id="_x0000_s2098" style="position:absolute;margin-left:-1.35pt;margin-top:700.9pt;width:540.7pt;height:4.3pt;z-index:-251656192;mso-wrap-edited:f;mso-position-vertical-relative:page" wrapcoords="-30 0 -30 14400 21600 14400 21600 0 -30 0" fillcolor="#006892" stroked="f" strokecolor="#4a7ebb" strokeweight="1.5pt">
          <v:fill o:detectmouseclick="t"/>
          <v:shadow opacity="22938f" offset="0"/>
          <v:textbox inset=",7.2pt,,7.2pt"/>
          <w10:wrap type="tight" anchory="page"/>
        </v:rect>
      </w:pict>
    </w:r>
    <w:r w:rsidR="00F443E8">
      <w:rPr>
        <w:i/>
        <w:sz w:val="20"/>
      </w:rPr>
      <w:t>Plumbing Overview</w:t>
    </w:r>
    <w:r w:rsidR="00533E43">
      <w:rPr>
        <w:i/>
        <w:sz w:val="20"/>
      </w:rPr>
      <w:t>: Lesson Plan</w:t>
    </w:r>
    <w:r w:rsidR="00533E43">
      <w:rPr>
        <w:i/>
        <w:sz w:val="20"/>
      </w:rPr>
      <w:tab/>
    </w:r>
    <w:r w:rsidR="00533E43">
      <w:rPr>
        <w:i/>
        <w:sz w:val="20"/>
      </w:rPr>
      <w:tab/>
    </w:r>
    <w:r w:rsidR="00533E43" w:rsidRPr="00E74872">
      <w:rPr>
        <w:i/>
        <w:sz w:val="20"/>
      </w:rPr>
      <w:t xml:space="preserve">Page </w:t>
    </w:r>
    <w:r w:rsidR="009E0561" w:rsidRPr="00E74872">
      <w:rPr>
        <w:rStyle w:val="PageNumber"/>
        <w:i/>
        <w:sz w:val="20"/>
      </w:rPr>
      <w:fldChar w:fldCharType="begin"/>
    </w:r>
    <w:r w:rsidR="00533E43" w:rsidRPr="00E74872">
      <w:rPr>
        <w:rStyle w:val="PageNumber"/>
        <w:i/>
        <w:sz w:val="20"/>
      </w:rPr>
      <w:instrText xml:space="preserve"> PAGE </w:instrText>
    </w:r>
    <w:r w:rsidR="009E0561" w:rsidRPr="00E74872">
      <w:rPr>
        <w:rStyle w:val="PageNumber"/>
        <w:i/>
        <w:sz w:val="20"/>
      </w:rPr>
      <w:fldChar w:fldCharType="separate"/>
    </w:r>
    <w:r>
      <w:rPr>
        <w:rStyle w:val="PageNumber"/>
        <w:i/>
        <w:noProof/>
        <w:sz w:val="20"/>
      </w:rPr>
      <w:t>3</w:t>
    </w:r>
    <w:r w:rsidR="009E0561" w:rsidRPr="00E74872">
      <w:rPr>
        <w:rStyle w:val="PageNumber"/>
        <w:i/>
        <w:sz w:val="20"/>
      </w:rPr>
      <w:fldChar w:fldCharType="end"/>
    </w:r>
  </w:p>
  <w:p w:rsidR="00533E43" w:rsidRDefault="00533E43" w:rsidP="00C97A24">
    <w:pPr>
      <w:pStyle w:val="Footer"/>
      <w:rPr>
        <w:i/>
        <w:sz w:val="20"/>
      </w:rPr>
    </w:pPr>
    <w:r>
      <w:rPr>
        <w:i/>
        <w:sz w:val="20"/>
      </w:rPr>
      <w:t>Weatherization Installer/Technician Fundamentals</w:t>
    </w:r>
  </w:p>
  <w:p w:rsidR="00533E43" w:rsidRPr="007143DE" w:rsidRDefault="00533E43" w:rsidP="009740CA">
    <w:pPr>
      <w:pStyle w:val="Footer"/>
      <w:rPr>
        <w:i/>
        <w:sz w:val="20"/>
      </w:rPr>
    </w:pPr>
    <w:proofErr w:type="gramStart"/>
    <w:r>
      <w:rPr>
        <w:i/>
        <w:sz w:val="20"/>
      </w:rPr>
      <w:t>as</w:t>
    </w:r>
    <w:proofErr w:type="gramEnd"/>
    <w:r>
      <w:rPr>
        <w:i/>
        <w:sz w:val="20"/>
      </w:rPr>
      <w:t xml:space="preserve"> of </w:t>
    </w:r>
    <w:r w:rsidR="001E767C">
      <w:rPr>
        <w:i/>
        <w:sz w:val="20"/>
      </w:rPr>
      <w:t>July</w:t>
    </w:r>
    <w:r w:rsidR="00F443E8">
      <w:rPr>
        <w:i/>
        <w:sz w:val="20"/>
      </w:rPr>
      <w:t xml:space="preserve">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43" w:rsidRPr="00E74872" w:rsidRDefault="001974C3" w:rsidP="009740CA">
    <w:pPr>
      <w:pStyle w:val="Footer"/>
      <w:tabs>
        <w:tab w:val="clear" w:pos="8640"/>
        <w:tab w:val="right" w:pos="9810"/>
      </w:tabs>
      <w:rPr>
        <w:i/>
        <w:sz w:val="20"/>
      </w:rPr>
    </w:pPr>
    <w:r>
      <w:rPr>
        <w:noProof/>
      </w:rPr>
      <w:pict>
        <v:rect id="_x0000_s2073" style="position:absolute;margin-left:-21.95pt;margin-top:701.65pt;width:540.7pt;height:4.3pt;z-index:-251661312;mso-wrap-edited:f;mso-position-vertical-relative:page" wrapcoords="-30 0 -30 14400 21600 14400 21600 0 -30 0" fillcolor="#006892" stroked="f" strokecolor="#4a7ebb" strokeweight="1.5pt">
          <v:fill o:detectmouseclick="t"/>
          <v:shadow opacity="22938f" offset="0"/>
          <v:textbox inset=",7.2pt,,7.2pt"/>
          <w10:wrap type="tight" anchory="page"/>
        </v:rect>
      </w:pict>
    </w:r>
    <w:r w:rsidR="00F443E8">
      <w:rPr>
        <w:i/>
        <w:sz w:val="20"/>
      </w:rPr>
      <w:t>Plumbing Overview</w:t>
    </w:r>
    <w:r w:rsidR="00533E43">
      <w:rPr>
        <w:i/>
        <w:sz w:val="20"/>
      </w:rPr>
      <w:t>: Lesson Plan</w:t>
    </w:r>
    <w:r w:rsidR="00533E43">
      <w:rPr>
        <w:i/>
        <w:sz w:val="20"/>
      </w:rPr>
      <w:tab/>
    </w:r>
    <w:r w:rsidR="00533E43">
      <w:rPr>
        <w:i/>
        <w:sz w:val="20"/>
      </w:rPr>
      <w:tab/>
    </w:r>
    <w:r w:rsidR="00533E43" w:rsidRPr="00E74872">
      <w:rPr>
        <w:i/>
        <w:sz w:val="20"/>
      </w:rPr>
      <w:t xml:space="preserve">Page </w:t>
    </w:r>
    <w:r w:rsidR="009E0561" w:rsidRPr="00E74872">
      <w:rPr>
        <w:rStyle w:val="PageNumber"/>
        <w:i/>
        <w:sz w:val="20"/>
      </w:rPr>
      <w:fldChar w:fldCharType="begin"/>
    </w:r>
    <w:r w:rsidR="00533E43" w:rsidRPr="00E74872">
      <w:rPr>
        <w:rStyle w:val="PageNumber"/>
        <w:i/>
        <w:sz w:val="20"/>
      </w:rPr>
      <w:instrText xml:space="preserve"> PAGE </w:instrText>
    </w:r>
    <w:r w:rsidR="009E0561" w:rsidRPr="00E74872">
      <w:rPr>
        <w:rStyle w:val="PageNumber"/>
        <w:i/>
        <w:sz w:val="20"/>
      </w:rPr>
      <w:fldChar w:fldCharType="separate"/>
    </w:r>
    <w:r>
      <w:rPr>
        <w:rStyle w:val="PageNumber"/>
        <w:i/>
        <w:noProof/>
        <w:sz w:val="20"/>
      </w:rPr>
      <w:t>1</w:t>
    </w:r>
    <w:r w:rsidR="009E0561" w:rsidRPr="00E74872">
      <w:rPr>
        <w:rStyle w:val="PageNumber"/>
        <w:i/>
        <w:sz w:val="20"/>
      </w:rPr>
      <w:fldChar w:fldCharType="end"/>
    </w:r>
  </w:p>
  <w:p w:rsidR="00533E43" w:rsidRDefault="00533E43" w:rsidP="009740CA">
    <w:pPr>
      <w:pStyle w:val="Footer"/>
      <w:rPr>
        <w:i/>
        <w:sz w:val="20"/>
      </w:rPr>
    </w:pPr>
    <w:r>
      <w:rPr>
        <w:i/>
        <w:sz w:val="20"/>
      </w:rPr>
      <w:t>Weatherization Installer/Technician Fundamentals</w:t>
    </w:r>
  </w:p>
  <w:p w:rsidR="00533E43" w:rsidRPr="0097332A" w:rsidRDefault="00533E43">
    <w:pPr>
      <w:pStyle w:val="Footer"/>
      <w:rPr>
        <w:i/>
        <w:sz w:val="20"/>
      </w:rPr>
    </w:pPr>
    <w:proofErr w:type="gramStart"/>
    <w:r>
      <w:rPr>
        <w:i/>
        <w:sz w:val="20"/>
      </w:rPr>
      <w:t>as</w:t>
    </w:r>
    <w:proofErr w:type="gramEnd"/>
    <w:r>
      <w:rPr>
        <w:i/>
        <w:sz w:val="20"/>
      </w:rPr>
      <w:t xml:space="preserve"> of </w:t>
    </w:r>
    <w:r w:rsidR="001E767C">
      <w:rPr>
        <w:i/>
        <w:sz w:val="20"/>
      </w:rPr>
      <w:t>July</w:t>
    </w:r>
    <w:r>
      <w:rPr>
        <w:i/>
        <w:sz w:val="20"/>
      </w:rPr>
      <w:t xml:space="preserve"> 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43" w:rsidRPr="00E74872" w:rsidRDefault="00533E43" w:rsidP="00CC669C">
    <w:pPr>
      <w:pStyle w:val="Footer"/>
      <w:tabs>
        <w:tab w:val="clear" w:pos="8640"/>
        <w:tab w:val="right" w:pos="9810"/>
      </w:tabs>
      <w:rPr>
        <w:i/>
        <w:sz w:val="20"/>
      </w:rPr>
    </w:pPr>
    <w:r w:rsidRPr="00CC669C">
      <w:rPr>
        <w:i/>
        <w:sz w:val="20"/>
      </w:rPr>
      <w:t xml:space="preserve"> </w:t>
    </w:r>
    <w:r w:rsidRPr="00E74872">
      <w:rPr>
        <w:i/>
        <w:sz w:val="20"/>
      </w:rPr>
      <w:t xml:space="preserve">Page </w:t>
    </w:r>
    <w:r w:rsidR="009E0561" w:rsidRPr="00E74872">
      <w:rPr>
        <w:rStyle w:val="PageNumber"/>
        <w:i/>
        <w:sz w:val="20"/>
      </w:rPr>
      <w:fldChar w:fldCharType="begin"/>
    </w:r>
    <w:r w:rsidRPr="00E74872">
      <w:rPr>
        <w:rStyle w:val="PageNumber"/>
        <w:i/>
        <w:sz w:val="20"/>
      </w:rPr>
      <w:instrText xml:space="preserve"> PAGE </w:instrText>
    </w:r>
    <w:r w:rsidR="009E0561" w:rsidRPr="00E74872">
      <w:rPr>
        <w:rStyle w:val="PageNumber"/>
        <w:i/>
        <w:sz w:val="20"/>
      </w:rPr>
      <w:fldChar w:fldCharType="separate"/>
    </w:r>
    <w:r>
      <w:rPr>
        <w:rStyle w:val="PageNumber"/>
        <w:i/>
        <w:noProof/>
        <w:sz w:val="20"/>
      </w:rPr>
      <w:t>2</w:t>
    </w:r>
    <w:r w:rsidR="009E0561" w:rsidRPr="00E74872">
      <w:rPr>
        <w:rStyle w:val="PageNumber"/>
        <w:i/>
        <w:sz w:val="20"/>
      </w:rPr>
      <w:fldChar w:fldCharType="end"/>
    </w:r>
    <w:r>
      <w:rPr>
        <w:rStyle w:val="PageNumber"/>
        <w:i/>
        <w:sz w:val="20"/>
      </w:rPr>
      <w:t xml:space="preserve">                                                                                                      </w:t>
    </w:r>
    <w:r>
      <w:rPr>
        <w:i/>
        <w:sz w:val="20"/>
      </w:rPr>
      <w:t>Building and Safety Codes: Lesson Plan</w:t>
    </w:r>
  </w:p>
  <w:p w:rsidR="00533E43" w:rsidRDefault="00533E43" w:rsidP="00CC669C">
    <w:pPr>
      <w:pStyle w:val="Footer"/>
      <w:rPr>
        <w:i/>
        <w:sz w:val="20"/>
      </w:rPr>
    </w:pPr>
    <w:r>
      <w:rPr>
        <w:i/>
        <w:sz w:val="20"/>
      </w:rPr>
      <w:t xml:space="preserve">                                                                                                  Weatherization Installer/Technician Fundamentals</w:t>
    </w:r>
  </w:p>
  <w:p w:rsidR="00533E43" w:rsidRPr="0097332A" w:rsidRDefault="00533E43" w:rsidP="00117EC3">
    <w:pPr>
      <w:pStyle w:val="Footer"/>
      <w:tabs>
        <w:tab w:val="left" w:pos="8550"/>
      </w:tabs>
      <w:ind w:left="720"/>
      <w:rPr>
        <w:i/>
        <w:sz w:val="20"/>
      </w:rPr>
    </w:pPr>
    <w:r>
      <w:rPr>
        <w:i/>
        <w:sz w:val="20"/>
      </w:rPr>
      <w:t xml:space="preserve">                                                                                                                                     </w:t>
    </w:r>
    <w:proofErr w:type="gramStart"/>
    <w:r>
      <w:rPr>
        <w:i/>
        <w:sz w:val="20"/>
      </w:rPr>
      <w:t>as</w:t>
    </w:r>
    <w:proofErr w:type="gramEnd"/>
    <w:r>
      <w:rPr>
        <w:i/>
        <w:sz w:val="20"/>
      </w:rPr>
      <w:t xml:space="preserve"> of February 2012</w:t>
    </w:r>
  </w:p>
  <w:p w:rsidR="00533E43" w:rsidRPr="00056E6F" w:rsidRDefault="00533E43" w:rsidP="00056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FD0" w:rsidRDefault="00080FD0">
      <w:r>
        <w:separator/>
      </w:r>
    </w:p>
  </w:footnote>
  <w:footnote w:type="continuationSeparator" w:id="0">
    <w:p w:rsidR="00080FD0" w:rsidRDefault="00080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43" w:rsidRDefault="001974C3">
    <w:pPr>
      <w:pStyle w:val="Header"/>
    </w:pPr>
    <w:r>
      <w:rPr>
        <w:noProof/>
      </w:rPr>
      <w:pict>
        <v:shapetype id="_x0000_t202" coordsize="21600,21600" o:spt="202" path="m,l,21600r21600,l21600,xe">
          <v:stroke joinstyle="miter"/>
          <v:path gradientshapeok="t" o:connecttype="rect"/>
        </v:shapetype>
        <v:shape id="_x0000_s2105" type="#_x0000_t202" style="position:absolute;margin-left:198.45pt;margin-top:5.25pt;width:324pt;height:34.2pt;z-index:251667456;mso-wrap-edited:f" wrapcoords="0 0 21600 0 21600 21600 0 21600 0 0" filled="f" stroked="f">
          <v:fill o:detectmouseclick="t"/>
          <v:textbox style="mso-next-textbox:#_x0000_s2105" inset=",7.2pt,,7.2pt">
            <w:txbxContent>
              <w:p w:rsidR="00533E43" w:rsidRPr="00BD112A" w:rsidRDefault="00533E43" w:rsidP="004B1D0B">
                <w:pPr>
                  <w:rPr>
                    <w:b/>
                    <w:color w:val="217A30"/>
                    <w:sz w:val="28"/>
                  </w:rPr>
                </w:pPr>
                <w:r w:rsidRPr="00BD112A">
                  <w:rPr>
                    <w:b/>
                    <w:color w:val="217A30"/>
                    <w:sz w:val="28"/>
                  </w:rPr>
                  <w:t>WEATHERIZATION ASSISTANCE PROGRAM</w:t>
                </w:r>
              </w:p>
            </w:txbxContent>
          </v:textbox>
        </v:shape>
      </w:pict>
    </w:r>
    <w:r>
      <w:rPr>
        <w:noProof/>
      </w:rPr>
      <w:pict>
        <v:rect id="_x0000_s2104" style="position:absolute;margin-left:-18pt;margin-top:87.4pt;width:540pt;height:4.3pt;z-index:251666432;mso-wrap-edited:f;mso-position-vertical-relative:page" wrapcoords="-30 0 -30 14400 21600 14400 21600 0 -30 0" fillcolor="#006892" stroked="f" strokecolor="#4a7ebb" strokeweight="1.5pt">
          <v:fill o:detectmouseclick="t"/>
          <v:shadow opacity="22938f" offset="0"/>
          <v:textbox inset=",7.2pt,,7.2pt"/>
          <w10:wrap anchory="page"/>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2103" type="#_x0000_t75" alt="logo_color_2" style="position:absolute;margin-left:-16.45pt;margin-top:13.25pt;width:173.3pt;height:25.9pt;z-index:251665408;visibility:visible;mso-wrap-distance-bottom:.08pt" o:gfxdata="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&#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">
          <v:imagedata r:id="rId1" o:title=""/>
          <o:lock v:ext="edit" aspectratio="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43" w:rsidRDefault="001974C3">
    <w:pPr>
      <w:pStyle w:val="Header"/>
    </w:pPr>
    <w:r>
      <w:rPr>
        <w:noProof/>
      </w:rPr>
      <w:pict>
        <v:rect id="_x0000_s2077" style="position:absolute;margin-left:0;margin-top:85.9pt;width:540.7pt;height:4.3pt;z-index:-251659264;mso-wrap-edited:f;mso-position-horizontal:center;mso-position-vertical-relative:page" wrapcoords="-30 0 -30 14400 21600 14400 21600 0 -30 0" fillcolor="#006892" stroked="f" strokecolor="#4a7ebb" strokeweight="1.5pt">
          <v:fill o:detectmouseclick="t"/>
          <v:shadow opacity="22938f" offset="0"/>
          <v:textbox inset=",7.2pt,,7.2pt"/>
          <w10:wrap type="tight" anchory="page"/>
        </v:rect>
      </w:pict>
    </w:r>
    <w:r>
      <w:rPr>
        <w:noProof/>
      </w:rPr>
      <w:pict>
        <v:shapetype id="_x0000_t202" coordsize="21600,21600" o:spt="202" path="m,l,21600r21600,l21600,xe">
          <v:stroke joinstyle="miter"/>
          <v:path gradientshapeok="t" o:connecttype="rect"/>
        </v:shapetype>
        <v:shape id="_x0000_s2081" type="#_x0000_t202" style="position:absolute;margin-left:198.45pt;margin-top:9.2pt;width:324pt;height:27pt;z-index:251658240;mso-wrap-edited:f" wrapcoords="0 0 21600 0 21600 21600 0 21600 0 0" filled="f" stroked="f">
          <v:fill o:detectmouseclick="t"/>
          <v:textbox style="mso-next-textbox:#_x0000_s2081" inset=",7.2pt,,7.2pt">
            <w:txbxContent>
              <w:p w:rsidR="00533E43" w:rsidRPr="00BD112A" w:rsidRDefault="00533E43" w:rsidP="009740CA">
                <w:pPr>
                  <w:rPr>
                    <w:b/>
                    <w:color w:val="217A30"/>
                    <w:sz w:val="28"/>
                  </w:rPr>
                </w:pPr>
                <w:r w:rsidRPr="00BD112A">
                  <w:rPr>
                    <w:b/>
                    <w:color w:val="217A30"/>
                    <w:sz w:val="28"/>
                  </w:rPr>
                  <w:t>WEATHERIZATION ASSISTANCE PROGRAM</w:t>
                </w:r>
              </w:p>
            </w:txbxContent>
          </v:textbox>
          <w10:wrap type="tight"/>
        </v:shape>
      </w:pict>
    </w:r>
    <w:r w:rsidR="00533E43">
      <w:rPr>
        <w:noProof/>
      </w:rPr>
      <w:drawing>
        <wp:anchor distT="0" distB="0" distL="114300" distR="114300" simplePos="0" relativeHeight="251656192" behindDoc="0" locked="0" layoutInCell="1" allowOverlap="1">
          <wp:simplePos x="0" y="0"/>
          <wp:positionH relativeFrom="column">
            <wp:posOffset>-107950</wp:posOffset>
          </wp:positionH>
          <wp:positionV relativeFrom="paragraph">
            <wp:posOffset>129540</wp:posOffset>
          </wp:positionV>
          <wp:extent cx="2192655" cy="330200"/>
          <wp:effectExtent l="19050" t="0" r="0" b="0"/>
          <wp:wrapNone/>
          <wp:docPr id="49" name="Picture 28"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_color_2"/>
                  <pic:cNvPicPr>
                    <a:picLocks noChangeAspect="1" noChangeArrowheads="1"/>
                  </pic:cNvPicPr>
                </pic:nvPicPr>
                <pic:blipFill>
                  <a:blip r:embed="rId1"/>
                  <a:srcRect/>
                  <a:stretch>
                    <a:fillRect/>
                  </a:stretch>
                </pic:blipFill>
                <pic:spPr bwMode="auto">
                  <a:xfrm>
                    <a:off x="0" y="0"/>
                    <a:ext cx="2192655" cy="3302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43" w:rsidRDefault="001974C3">
    <w:pPr>
      <w:pStyle w:val="Header"/>
    </w:pPr>
    <w:r>
      <w:rPr>
        <w:noProof/>
      </w:rPr>
      <w:pict>
        <v:group id="_x0000_s2083" alt="Header for the Department of Energy office for Energy Efficiency and Renewable Energy" style="position:absolute;margin-left:-18pt;margin-top:-8.8pt;width:540.45pt;height:54pt;z-index:251659264" coordorigin="981,724" coordsize="10809,1080" wrapcoords="-29 0 -29 21000 21600 21000 21600 0 -29 0">
          <v:rect id="_x0000_s2084" style="position:absolute;left:6381;top:1710;width:5400;height:94;flip:y" fillcolor="#00a4e4" stroked="f" strokecolor="blue" strokeweight="1.5pt">
            <v:fill o:detectmouseclick="t"/>
            <v:shadow opacity="22938f" offset="0"/>
            <v:textbox inset=",7.2pt,,7.2pt"/>
          </v:rect>
          <v:group id="_x0000_s2085" style="position:absolute;left:981;top:724;width:10809;height:1080" coordorigin="1152,724" coordsize="10809,1080">
            <v:rect id="_x0000_s2086" style="position:absolute;left:1161;top:724;width:10800;height:986;mso-position-vertical-relative:page" fillcolor="#006892" stroked="f" strokecolor="#4a7ebb" strokeweight="1.5pt">
              <v:fill o:detectmouseclick="t"/>
              <v:shadow opacity="22938f" offset="0"/>
              <v:textbox inset=",7.2pt,,7.2pt"/>
            </v:rect>
            <v:rect id="_x0000_s2087" style="position:absolute;left:1152;top:1710;width:3960;height:94;flip:y" fillcolor="#50565c" stroked="f" strokecolor="blue" strokeweight="1.5pt">
              <v:fill o:detectmouseclick="t"/>
              <v:shadow opacity="22938f" offset="0"/>
              <v:textbox inset=",7.2pt,,7.2pt"/>
            </v:rect>
            <v:rect id="_x0000_s2088" style="position:absolute;left:5112;top:1710;width:1440;height:94;flip:y" fillcolor="#ffd200" stroked="f" strokecolor="blue" strokeweight="1.5pt">
              <v:fill o:detectmouseclick="t"/>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alt="doe_logo_ppt.png" style="position:absolute;left:1544;top:975;width:3461;height:520;visibility:visible">
              <v:imagedata r:id="rId1" o:title="doe_logo_ppt"/>
            </v:shape>
            <v:shapetype id="_x0000_t202" coordsize="21600,21600" o:spt="202" path="m,l,21600r21600,l21600,xe">
              <v:stroke joinstyle="miter"/>
              <v:path gradientshapeok="t" o:connecttype="rect"/>
            </v:shapetype>
            <v:shape id="_x0000_s2090" type="#_x0000_t202" style="position:absolute;left:5373;top:904;width:6480;height:900" filled="f" stroked="f">
              <v:fill o:detectmouseclick="t"/>
              <v:textbox style="mso-next-textbox:#_x0000_s2090" inset=",7.2pt,,7.2pt">
                <w:txbxContent>
                  <w:p w:rsidR="00533E43" w:rsidRPr="00DE0F25" w:rsidRDefault="00533E43" w:rsidP="009740CA">
                    <w:pPr>
                      <w:rPr>
                        <w:b/>
                        <w:color w:val="FFFFFF"/>
                        <w:sz w:val="28"/>
                      </w:rPr>
                    </w:pPr>
                    <w:r w:rsidRPr="00DE0F25">
                      <w:rPr>
                        <w:b/>
                        <w:color w:val="FFFFFF"/>
                        <w:sz w:val="28"/>
                      </w:rPr>
                      <w:t>WEATHERIZATION ASSISTANCE PROGRAM</w:t>
                    </w:r>
                  </w:p>
                </w:txbxContent>
              </v:textbox>
            </v:shape>
          </v:group>
          <w10:wrap type="tight"/>
        </v:group>
      </w:pict>
    </w:r>
    <w:r w:rsidR="00533E43">
      <w:t xml:space="preserve"> :</w:t>
    </w:r>
  </w:p>
  <w:p w:rsidR="00533E43" w:rsidRPr="00056E6F" w:rsidRDefault="00533E43">
    <w:pPr>
      <w:rPr>
        <w:sz w:val="22"/>
      </w:rPr>
    </w:pPr>
    <w:r w:rsidRPr="00056E6F">
      <w:rPr>
        <w:sz w:val="22"/>
      </w:rPr>
      <w:t>Organizatio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A86A6E96"/>
    <w:lvl w:ilvl="0" w:tplc="06C4D98E">
      <w:numFmt w:val="none"/>
      <w:lvlText w:val=""/>
      <w:lvlJc w:val="left"/>
      <w:pPr>
        <w:tabs>
          <w:tab w:val="num" w:pos="360"/>
        </w:tabs>
      </w:pPr>
      <w:rPr>
        <w:rFonts w:cs="Times New Roman"/>
      </w:rPr>
    </w:lvl>
    <w:lvl w:ilvl="1" w:tplc="D7C68214">
      <w:numFmt w:val="decimal"/>
      <w:lvlText w:val=""/>
      <w:lvlJc w:val="left"/>
      <w:rPr>
        <w:rFonts w:cs="Times New Roman"/>
      </w:rPr>
    </w:lvl>
    <w:lvl w:ilvl="2" w:tplc="A25AEDE8">
      <w:numFmt w:val="decimal"/>
      <w:lvlText w:val=""/>
      <w:lvlJc w:val="left"/>
      <w:rPr>
        <w:rFonts w:cs="Times New Roman"/>
      </w:rPr>
    </w:lvl>
    <w:lvl w:ilvl="3" w:tplc="8CCE5B28">
      <w:numFmt w:val="decimal"/>
      <w:lvlText w:val=""/>
      <w:lvlJc w:val="left"/>
      <w:rPr>
        <w:rFonts w:cs="Times New Roman"/>
      </w:rPr>
    </w:lvl>
    <w:lvl w:ilvl="4" w:tplc="6E2AD912">
      <w:numFmt w:val="decimal"/>
      <w:lvlText w:val=""/>
      <w:lvlJc w:val="left"/>
      <w:rPr>
        <w:rFonts w:cs="Times New Roman"/>
      </w:rPr>
    </w:lvl>
    <w:lvl w:ilvl="5" w:tplc="082615F8">
      <w:numFmt w:val="decimal"/>
      <w:lvlText w:val=""/>
      <w:lvlJc w:val="left"/>
      <w:rPr>
        <w:rFonts w:cs="Times New Roman"/>
      </w:rPr>
    </w:lvl>
    <w:lvl w:ilvl="6" w:tplc="420410CC">
      <w:numFmt w:val="decimal"/>
      <w:lvlText w:val=""/>
      <w:lvlJc w:val="left"/>
      <w:rPr>
        <w:rFonts w:cs="Times New Roman"/>
      </w:rPr>
    </w:lvl>
    <w:lvl w:ilvl="7" w:tplc="C28E6F48">
      <w:numFmt w:val="decimal"/>
      <w:lvlText w:val=""/>
      <w:lvlJc w:val="left"/>
      <w:rPr>
        <w:rFonts w:cs="Times New Roman"/>
      </w:rPr>
    </w:lvl>
    <w:lvl w:ilvl="8" w:tplc="9884AA8C">
      <w:numFmt w:val="decimal"/>
      <w:lvlText w:val=""/>
      <w:lvlJc w:val="left"/>
      <w:rPr>
        <w:rFonts w:cs="Times New Roman"/>
      </w:rPr>
    </w:lvl>
  </w:abstractNum>
  <w:abstractNum w:abstractNumId="1">
    <w:nsid w:val="06117A9D"/>
    <w:multiLevelType w:val="hybridMultilevel"/>
    <w:tmpl w:val="5D28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A62FA"/>
    <w:multiLevelType w:val="hybridMultilevel"/>
    <w:tmpl w:val="950C8118"/>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9CE5CED"/>
    <w:multiLevelType w:val="hybridMultilevel"/>
    <w:tmpl w:val="7BDC40B0"/>
    <w:lvl w:ilvl="0" w:tplc="F7283A16">
      <w:start w:val="1"/>
      <w:numFmt w:val="bullet"/>
      <w:lvlText w:val="•"/>
      <w:lvlJc w:val="left"/>
      <w:pPr>
        <w:tabs>
          <w:tab w:val="num" w:pos="720"/>
        </w:tabs>
        <w:ind w:left="720" w:hanging="360"/>
      </w:pPr>
      <w:rPr>
        <w:rFonts w:ascii="Arial" w:hAnsi="Arial" w:hint="default"/>
      </w:rPr>
    </w:lvl>
    <w:lvl w:ilvl="1" w:tplc="EFAC2B0E" w:tentative="1">
      <w:start w:val="1"/>
      <w:numFmt w:val="bullet"/>
      <w:lvlText w:val="•"/>
      <w:lvlJc w:val="left"/>
      <w:pPr>
        <w:tabs>
          <w:tab w:val="num" w:pos="1440"/>
        </w:tabs>
        <w:ind w:left="1440" w:hanging="360"/>
      </w:pPr>
      <w:rPr>
        <w:rFonts w:ascii="Arial" w:hAnsi="Arial" w:hint="default"/>
      </w:rPr>
    </w:lvl>
    <w:lvl w:ilvl="2" w:tplc="3626DF62" w:tentative="1">
      <w:start w:val="1"/>
      <w:numFmt w:val="bullet"/>
      <w:lvlText w:val="•"/>
      <w:lvlJc w:val="left"/>
      <w:pPr>
        <w:tabs>
          <w:tab w:val="num" w:pos="2160"/>
        </w:tabs>
        <w:ind w:left="2160" w:hanging="360"/>
      </w:pPr>
      <w:rPr>
        <w:rFonts w:ascii="Arial" w:hAnsi="Arial" w:hint="default"/>
      </w:rPr>
    </w:lvl>
    <w:lvl w:ilvl="3" w:tplc="587C081C" w:tentative="1">
      <w:start w:val="1"/>
      <w:numFmt w:val="bullet"/>
      <w:lvlText w:val="•"/>
      <w:lvlJc w:val="left"/>
      <w:pPr>
        <w:tabs>
          <w:tab w:val="num" w:pos="2880"/>
        </w:tabs>
        <w:ind w:left="2880" w:hanging="360"/>
      </w:pPr>
      <w:rPr>
        <w:rFonts w:ascii="Arial" w:hAnsi="Arial" w:hint="default"/>
      </w:rPr>
    </w:lvl>
    <w:lvl w:ilvl="4" w:tplc="650C02DA" w:tentative="1">
      <w:start w:val="1"/>
      <w:numFmt w:val="bullet"/>
      <w:lvlText w:val="•"/>
      <w:lvlJc w:val="left"/>
      <w:pPr>
        <w:tabs>
          <w:tab w:val="num" w:pos="3600"/>
        </w:tabs>
        <w:ind w:left="3600" w:hanging="360"/>
      </w:pPr>
      <w:rPr>
        <w:rFonts w:ascii="Arial" w:hAnsi="Arial" w:hint="default"/>
      </w:rPr>
    </w:lvl>
    <w:lvl w:ilvl="5" w:tplc="B0CC3040" w:tentative="1">
      <w:start w:val="1"/>
      <w:numFmt w:val="bullet"/>
      <w:lvlText w:val="•"/>
      <w:lvlJc w:val="left"/>
      <w:pPr>
        <w:tabs>
          <w:tab w:val="num" w:pos="4320"/>
        </w:tabs>
        <w:ind w:left="4320" w:hanging="360"/>
      </w:pPr>
      <w:rPr>
        <w:rFonts w:ascii="Arial" w:hAnsi="Arial" w:hint="default"/>
      </w:rPr>
    </w:lvl>
    <w:lvl w:ilvl="6" w:tplc="6B421C22" w:tentative="1">
      <w:start w:val="1"/>
      <w:numFmt w:val="bullet"/>
      <w:lvlText w:val="•"/>
      <w:lvlJc w:val="left"/>
      <w:pPr>
        <w:tabs>
          <w:tab w:val="num" w:pos="5040"/>
        </w:tabs>
        <w:ind w:left="5040" w:hanging="360"/>
      </w:pPr>
      <w:rPr>
        <w:rFonts w:ascii="Arial" w:hAnsi="Arial" w:hint="default"/>
      </w:rPr>
    </w:lvl>
    <w:lvl w:ilvl="7" w:tplc="841A4788" w:tentative="1">
      <w:start w:val="1"/>
      <w:numFmt w:val="bullet"/>
      <w:lvlText w:val="•"/>
      <w:lvlJc w:val="left"/>
      <w:pPr>
        <w:tabs>
          <w:tab w:val="num" w:pos="5760"/>
        </w:tabs>
        <w:ind w:left="5760" w:hanging="360"/>
      </w:pPr>
      <w:rPr>
        <w:rFonts w:ascii="Arial" w:hAnsi="Arial" w:hint="default"/>
      </w:rPr>
    </w:lvl>
    <w:lvl w:ilvl="8" w:tplc="9BFA6C1E" w:tentative="1">
      <w:start w:val="1"/>
      <w:numFmt w:val="bullet"/>
      <w:lvlText w:val="•"/>
      <w:lvlJc w:val="left"/>
      <w:pPr>
        <w:tabs>
          <w:tab w:val="num" w:pos="6480"/>
        </w:tabs>
        <w:ind w:left="6480" w:hanging="360"/>
      </w:pPr>
      <w:rPr>
        <w:rFonts w:ascii="Arial" w:hAnsi="Arial" w:hint="default"/>
      </w:rPr>
    </w:lvl>
  </w:abstractNum>
  <w:abstractNum w:abstractNumId="4">
    <w:nsid w:val="0B0162C4"/>
    <w:multiLevelType w:val="hybridMultilevel"/>
    <w:tmpl w:val="2E3AEF64"/>
    <w:lvl w:ilvl="0" w:tplc="DF68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F78DD"/>
    <w:multiLevelType w:val="hybridMultilevel"/>
    <w:tmpl w:val="83305680"/>
    <w:lvl w:ilvl="0" w:tplc="4A26E8FA">
      <w:start w:val="1"/>
      <w:numFmt w:val="decimal"/>
      <w:lvlText w:val="%1."/>
      <w:lvlJc w:val="left"/>
      <w:pPr>
        <w:tabs>
          <w:tab w:val="num" w:pos="0"/>
        </w:tabs>
        <w:ind w:left="720" w:hanging="360"/>
      </w:pPr>
      <w:rPr>
        <w:rFonts w:cs="Times New Roman" w:hint="default"/>
        <w:b w:val="0"/>
        <w:i w:val="0"/>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6">
    <w:nsid w:val="1DD066DA"/>
    <w:multiLevelType w:val="hybridMultilevel"/>
    <w:tmpl w:val="F8E867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0D70AA7"/>
    <w:multiLevelType w:val="hybridMultilevel"/>
    <w:tmpl w:val="D6FC0B00"/>
    <w:lvl w:ilvl="0" w:tplc="71A8976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0D1D4D"/>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2AA6645E"/>
    <w:multiLevelType w:val="hybridMultilevel"/>
    <w:tmpl w:val="7A50F4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C5571ED"/>
    <w:multiLevelType w:val="hybridMultilevel"/>
    <w:tmpl w:val="76AE6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587265"/>
    <w:multiLevelType w:val="hybridMultilevel"/>
    <w:tmpl w:val="9A94C6C0"/>
    <w:lvl w:ilvl="0" w:tplc="0409000F">
      <w:start w:val="1"/>
      <w:numFmt w:val="decimal"/>
      <w:lvlText w:val="%1."/>
      <w:lvlJc w:val="left"/>
      <w:pPr>
        <w:ind w:left="720" w:hanging="360"/>
      </w:pPr>
      <w:rPr>
        <w:rFonts w:hint="default"/>
      </w:rPr>
    </w:lvl>
    <w:lvl w:ilvl="1" w:tplc="3CF284A0">
      <w:start w:val="1"/>
      <w:numFmt w:val="bullet"/>
      <w:lvlText w:val="o"/>
      <w:lvlJc w:val="left"/>
      <w:pPr>
        <w:ind w:left="1440" w:hanging="360"/>
      </w:pPr>
      <w:rPr>
        <w:rFonts w:ascii="Courier New" w:hAnsi="Courier New" w:hint="default"/>
      </w:rPr>
    </w:lvl>
    <w:lvl w:ilvl="2" w:tplc="5F62A496">
      <w:start w:val="1"/>
      <w:numFmt w:val="bullet"/>
      <w:lvlText w:val=""/>
      <w:lvlJc w:val="left"/>
      <w:pPr>
        <w:ind w:left="2160" w:hanging="360"/>
      </w:pPr>
      <w:rPr>
        <w:rFonts w:ascii="Wingdings" w:hAnsi="Wingdings" w:hint="default"/>
      </w:rPr>
    </w:lvl>
    <w:lvl w:ilvl="3" w:tplc="805E1074">
      <w:start w:val="1"/>
      <w:numFmt w:val="bullet"/>
      <w:lvlText w:val=""/>
      <w:lvlJc w:val="left"/>
      <w:pPr>
        <w:ind w:left="2880" w:hanging="360"/>
      </w:pPr>
      <w:rPr>
        <w:rFonts w:ascii="Symbol" w:hAnsi="Symbol" w:hint="default"/>
      </w:rPr>
    </w:lvl>
    <w:lvl w:ilvl="4" w:tplc="B41053C4">
      <w:start w:val="1"/>
      <w:numFmt w:val="bullet"/>
      <w:lvlText w:val="o"/>
      <w:lvlJc w:val="left"/>
      <w:pPr>
        <w:ind w:left="3600" w:hanging="360"/>
      </w:pPr>
      <w:rPr>
        <w:rFonts w:ascii="Courier New" w:hAnsi="Courier New" w:hint="default"/>
      </w:rPr>
    </w:lvl>
    <w:lvl w:ilvl="5" w:tplc="17C06FA0">
      <w:start w:val="1"/>
      <w:numFmt w:val="bullet"/>
      <w:lvlText w:val=""/>
      <w:lvlJc w:val="left"/>
      <w:pPr>
        <w:ind w:left="4320" w:hanging="360"/>
      </w:pPr>
      <w:rPr>
        <w:rFonts w:ascii="Wingdings" w:hAnsi="Wingdings" w:hint="default"/>
      </w:rPr>
    </w:lvl>
    <w:lvl w:ilvl="6" w:tplc="E572C156">
      <w:start w:val="1"/>
      <w:numFmt w:val="bullet"/>
      <w:lvlText w:val=""/>
      <w:lvlJc w:val="left"/>
      <w:pPr>
        <w:ind w:left="5040" w:hanging="360"/>
      </w:pPr>
      <w:rPr>
        <w:rFonts w:ascii="Symbol" w:hAnsi="Symbol" w:hint="default"/>
      </w:rPr>
    </w:lvl>
    <w:lvl w:ilvl="7" w:tplc="B134956E">
      <w:start w:val="1"/>
      <w:numFmt w:val="bullet"/>
      <w:lvlText w:val="o"/>
      <w:lvlJc w:val="left"/>
      <w:pPr>
        <w:ind w:left="5760" w:hanging="360"/>
      </w:pPr>
      <w:rPr>
        <w:rFonts w:ascii="Courier New" w:hAnsi="Courier New" w:hint="default"/>
      </w:rPr>
    </w:lvl>
    <w:lvl w:ilvl="8" w:tplc="46661E6A">
      <w:start w:val="1"/>
      <w:numFmt w:val="bullet"/>
      <w:lvlText w:val=""/>
      <w:lvlJc w:val="left"/>
      <w:pPr>
        <w:ind w:left="6480" w:hanging="360"/>
      </w:pPr>
      <w:rPr>
        <w:rFonts w:ascii="Wingdings" w:hAnsi="Wingdings" w:hint="default"/>
      </w:rPr>
    </w:lvl>
  </w:abstractNum>
  <w:abstractNum w:abstractNumId="12">
    <w:nsid w:val="2C75411D"/>
    <w:multiLevelType w:val="hybridMultilevel"/>
    <w:tmpl w:val="8084E31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A55FA1"/>
    <w:multiLevelType w:val="hybridMultilevel"/>
    <w:tmpl w:val="B6E04F96"/>
    <w:lvl w:ilvl="0" w:tplc="DF6832FA">
      <w:start w:val="1"/>
      <w:numFmt w:val="decimal"/>
      <w:lvlText w:val="%1."/>
      <w:lvlJc w:val="left"/>
      <w:pPr>
        <w:ind w:left="720" w:hanging="36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14">
    <w:nsid w:val="2EAA79B0"/>
    <w:multiLevelType w:val="hybridMultilevel"/>
    <w:tmpl w:val="4142D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0170D2"/>
    <w:multiLevelType w:val="hybridMultilevel"/>
    <w:tmpl w:val="FA02B14E"/>
    <w:lvl w:ilvl="0" w:tplc="99AAB1E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DC353A"/>
    <w:multiLevelType w:val="hybridMultilevel"/>
    <w:tmpl w:val="620A7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A41D51"/>
    <w:multiLevelType w:val="hybridMultilevel"/>
    <w:tmpl w:val="DE1C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B76FB4"/>
    <w:multiLevelType w:val="hybridMultilevel"/>
    <w:tmpl w:val="499C7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E40334"/>
    <w:multiLevelType w:val="hybridMultilevel"/>
    <w:tmpl w:val="30023704"/>
    <w:lvl w:ilvl="0" w:tplc="99AAB1E0">
      <w:start w:val="1"/>
      <w:numFmt w:val="bullet"/>
      <w:lvlText w:val=""/>
      <w:lvlJc w:val="left"/>
      <w:pPr>
        <w:tabs>
          <w:tab w:val="num" w:pos="720"/>
        </w:tabs>
        <w:ind w:left="720" w:hanging="360"/>
      </w:pPr>
      <w:rPr>
        <w:rFonts w:ascii="Symbol" w:hAnsi="Symbol" w:hint="default"/>
        <w:sz w:val="20"/>
      </w:rPr>
    </w:lvl>
    <w:lvl w:ilvl="1" w:tplc="E010780E">
      <w:start w:val="1"/>
      <w:numFmt w:val="decimal"/>
      <w:lvlText w:val="%2."/>
      <w:lvlJc w:val="left"/>
      <w:pPr>
        <w:tabs>
          <w:tab w:val="num" w:pos="1440"/>
        </w:tabs>
        <w:ind w:left="1440" w:hanging="360"/>
      </w:pPr>
      <w:rPr>
        <w:rFonts w:cs="Times New Roman"/>
      </w:rPr>
    </w:lvl>
    <w:lvl w:ilvl="2" w:tplc="286C2D04">
      <w:start w:val="1"/>
      <w:numFmt w:val="decimal"/>
      <w:lvlText w:val="%3."/>
      <w:lvlJc w:val="left"/>
      <w:pPr>
        <w:tabs>
          <w:tab w:val="num" w:pos="2160"/>
        </w:tabs>
        <w:ind w:left="2160" w:hanging="360"/>
      </w:pPr>
      <w:rPr>
        <w:rFonts w:cs="Times New Roman"/>
      </w:rPr>
    </w:lvl>
    <w:lvl w:ilvl="3" w:tplc="44E475C8">
      <w:start w:val="1"/>
      <w:numFmt w:val="decimal"/>
      <w:lvlText w:val="%4."/>
      <w:lvlJc w:val="left"/>
      <w:pPr>
        <w:tabs>
          <w:tab w:val="num" w:pos="2880"/>
        </w:tabs>
        <w:ind w:left="2880" w:hanging="360"/>
      </w:pPr>
      <w:rPr>
        <w:rFonts w:cs="Times New Roman"/>
      </w:rPr>
    </w:lvl>
    <w:lvl w:ilvl="4" w:tplc="0F941D52">
      <w:start w:val="1"/>
      <w:numFmt w:val="decimal"/>
      <w:lvlText w:val="%5."/>
      <w:lvlJc w:val="left"/>
      <w:pPr>
        <w:tabs>
          <w:tab w:val="num" w:pos="3600"/>
        </w:tabs>
        <w:ind w:left="3600" w:hanging="360"/>
      </w:pPr>
      <w:rPr>
        <w:rFonts w:cs="Times New Roman"/>
      </w:rPr>
    </w:lvl>
    <w:lvl w:ilvl="5" w:tplc="2B1049BE">
      <w:start w:val="1"/>
      <w:numFmt w:val="decimal"/>
      <w:lvlText w:val="%6."/>
      <w:lvlJc w:val="left"/>
      <w:pPr>
        <w:tabs>
          <w:tab w:val="num" w:pos="4320"/>
        </w:tabs>
        <w:ind w:left="4320" w:hanging="360"/>
      </w:pPr>
      <w:rPr>
        <w:rFonts w:cs="Times New Roman"/>
      </w:rPr>
    </w:lvl>
    <w:lvl w:ilvl="6" w:tplc="95FE952E">
      <w:start w:val="1"/>
      <w:numFmt w:val="decimal"/>
      <w:lvlText w:val="%7."/>
      <w:lvlJc w:val="left"/>
      <w:pPr>
        <w:tabs>
          <w:tab w:val="num" w:pos="5040"/>
        </w:tabs>
        <w:ind w:left="5040" w:hanging="360"/>
      </w:pPr>
      <w:rPr>
        <w:rFonts w:cs="Times New Roman"/>
      </w:rPr>
    </w:lvl>
    <w:lvl w:ilvl="7" w:tplc="9EB4CF3A">
      <w:start w:val="1"/>
      <w:numFmt w:val="decimal"/>
      <w:lvlText w:val="%8."/>
      <w:lvlJc w:val="left"/>
      <w:pPr>
        <w:tabs>
          <w:tab w:val="num" w:pos="5760"/>
        </w:tabs>
        <w:ind w:left="5760" w:hanging="360"/>
      </w:pPr>
      <w:rPr>
        <w:rFonts w:cs="Times New Roman"/>
      </w:rPr>
    </w:lvl>
    <w:lvl w:ilvl="8" w:tplc="99EC8964">
      <w:start w:val="1"/>
      <w:numFmt w:val="decimal"/>
      <w:lvlText w:val="%9."/>
      <w:lvlJc w:val="left"/>
      <w:pPr>
        <w:tabs>
          <w:tab w:val="num" w:pos="6480"/>
        </w:tabs>
        <w:ind w:left="6480" w:hanging="360"/>
      </w:pPr>
      <w:rPr>
        <w:rFonts w:cs="Times New Roman"/>
      </w:rPr>
    </w:lvl>
  </w:abstractNum>
  <w:abstractNum w:abstractNumId="20">
    <w:nsid w:val="390C391B"/>
    <w:multiLevelType w:val="hybridMultilevel"/>
    <w:tmpl w:val="DDB8660E"/>
    <w:lvl w:ilvl="0" w:tplc="99AAB1E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CC6BF7"/>
    <w:multiLevelType w:val="hybridMultilevel"/>
    <w:tmpl w:val="744C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400756"/>
    <w:multiLevelType w:val="hybridMultilevel"/>
    <w:tmpl w:val="46E64E26"/>
    <w:lvl w:ilvl="0" w:tplc="179637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1AD54B2"/>
    <w:multiLevelType w:val="hybridMultilevel"/>
    <w:tmpl w:val="E4D8E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0E218B"/>
    <w:multiLevelType w:val="hybridMultilevel"/>
    <w:tmpl w:val="1C82FCF2"/>
    <w:lvl w:ilvl="0" w:tplc="04090003">
      <w:start w:val="1"/>
      <w:numFmt w:val="bullet"/>
      <w:lvlText w:val="o"/>
      <w:lvlJc w:val="left"/>
      <w:pPr>
        <w:ind w:left="1440" w:hanging="360"/>
      </w:pPr>
      <w:rPr>
        <w:rFonts w:ascii="Courier New" w:hAnsi="Courier New" w:cs="Aria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611AAA"/>
    <w:multiLevelType w:val="hybridMultilevel"/>
    <w:tmpl w:val="2B4E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533356"/>
    <w:multiLevelType w:val="hybridMultilevel"/>
    <w:tmpl w:val="482E5F06"/>
    <w:lvl w:ilvl="0" w:tplc="E0F48BBA">
      <w:start w:val="1"/>
      <w:numFmt w:val="bullet"/>
      <w:lvlText w:val="•"/>
      <w:lvlJc w:val="left"/>
      <w:pPr>
        <w:tabs>
          <w:tab w:val="num" w:pos="720"/>
        </w:tabs>
        <w:ind w:left="720" w:hanging="360"/>
      </w:pPr>
      <w:rPr>
        <w:rFonts w:ascii="Times New Roman" w:hAnsi="Times New Roman" w:hint="default"/>
      </w:rPr>
    </w:lvl>
    <w:lvl w:ilvl="1" w:tplc="E1587D0C" w:tentative="1">
      <w:start w:val="1"/>
      <w:numFmt w:val="bullet"/>
      <w:lvlText w:val="•"/>
      <w:lvlJc w:val="left"/>
      <w:pPr>
        <w:tabs>
          <w:tab w:val="num" w:pos="1440"/>
        </w:tabs>
        <w:ind w:left="1440" w:hanging="360"/>
      </w:pPr>
      <w:rPr>
        <w:rFonts w:ascii="Times New Roman" w:hAnsi="Times New Roman" w:hint="default"/>
      </w:rPr>
    </w:lvl>
    <w:lvl w:ilvl="2" w:tplc="9EEAE9EE" w:tentative="1">
      <w:start w:val="1"/>
      <w:numFmt w:val="bullet"/>
      <w:lvlText w:val="•"/>
      <w:lvlJc w:val="left"/>
      <w:pPr>
        <w:tabs>
          <w:tab w:val="num" w:pos="2160"/>
        </w:tabs>
        <w:ind w:left="2160" w:hanging="360"/>
      </w:pPr>
      <w:rPr>
        <w:rFonts w:ascii="Times New Roman" w:hAnsi="Times New Roman" w:hint="default"/>
      </w:rPr>
    </w:lvl>
    <w:lvl w:ilvl="3" w:tplc="EC50664A" w:tentative="1">
      <w:start w:val="1"/>
      <w:numFmt w:val="bullet"/>
      <w:lvlText w:val="•"/>
      <w:lvlJc w:val="left"/>
      <w:pPr>
        <w:tabs>
          <w:tab w:val="num" w:pos="2880"/>
        </w:tabs>
        <w:ind w:left="2880" w:hanging="360"/>
      </w:pPr>
      <w:rPr>
        <w:rFonts w:ascii="Times New Roman" w:hAnsi="Times New Roman" w:hint="default"/>
      </w:rPr>
    </w:lvl>
    <w:lvl w:ilvl="4" w:tplc="9F7CCF04" w:tentative="1">
      <w:start w:val="1"/>
      <w:numFmt w:val="bullet"/>
      <w:lvlText w:val="•"/>
      <w:lvlJc w:val="left"/>
      <w:pPr>
        <w:tabs>
          <w:tab w:val="num" w:pos="3600"/>
        </w:tabs>
        <w:ind w:left="3600" w:hanging="360"/>
      </w:pPr>
      <w:rPr>
        <w:rFonts w:ascii="Times New Roman" w:hAnsi="Times New Roman" w:hint="default"/>
      </w:rPr>
    </w:lvl>
    <w:lvl w:ilvl="5" w:tplc="45CE7566" w:tentative="1">
      <w:start w:val="1"/>
      <w:numFmt w:val="bullet"/>
      <w:lvlText w:val="•"/>
      <w:lvlJc w:val="left"/>
      <w:pPr>
        <w:tabs>
          <w:tab w:val="num" w:pos="4320"/>
        </w:tabs>
        <w:ind w:left="4320" w:hanging="360"/>
      </w:pPr>
      <w:rPr>
        <w:rFonts w:ascii="Times New Roman" w:hAnsi="Times New Roman" w:hint="default"/>
      </w:rPr>
    </w:lvl>
    <w:lvl w:ilvl="6" w:tplc="6FFA2FCA" w:tentative="1">
      <w:start w:val="1"/>
      <w:numFmt w:val="bullet"/>
      <w:lvlText w:val="•"/>
      <w:lvlJc w:val="left"/>
      <w:pPr>
        <w:tabs>
          <w:tab w:val="num" w:pos="5040"/>
        </w:tabs>
        <w:ind w:left="5040" w:hanging="360"/>
      </w:pPr>
      <w:rPr>
        <w:rFonts w:ascii="Times New Roman" w:hAnsi="Times New Roman" w:hint="default"/>
      </w:rPr>
    </w:lvl>
    <w:lvl w:ilvl="7" w:tplc="E4043494" w:tentative="1">
      <w:start w:val="1"/>
      <w:numFmt w:val="bullet"/>
      <w:lvlText w:val="•"/>
      <w:lvlJc w:val="left"/>
      <w:pPr>
        <w:tabs>
          <w:tab w:val="num" w:pos="5760"/>
        </w:tabs>
        <w:ind w:left="5760" w:hanging="360"/>
      </w:pPr>
      <w:rPr>
        <w:rFonts w:ascii="Times New Roman" w:hAnsi="Times New Roman" w:hint="default"/>
      </w:rPr>
    </w:lvl>
    <w:lvl w:ilvl="8" w:tplc="7A046B2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F5A05F2"/>
    <w:multiLevelType w:val="hybridMultilevel"/>
    <w:tmpl w:val="8BFE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327CE3"/>
    <w:multiLevelType w:val="hybridMultilevel"/>
    <w:tmpl w:val="DC4E526C"/>
    <w:lvl w:ilvl="0" w:tplc="99AAB1E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6E0FBC"/>
    <w:multiLevelType w:val="hybridMultilevel"/>
    <w:tmpl w:val="72C210E8"/>
    <w:lvl w:ilvl="0" w:tplc="C44C24D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7721DE"/>
    <w:multiLevelType w:val="hybridMultilevel"/>
    <w:tmpl w:val="F57ACDBE"/>
    <w:lvl w:ilvl="0" w:tplc="DF6832FA">
      <w:start w:val="1"/>
      <w:numFmt w:val="decimal"/>
      <w:lvlText w:val="%1."/>
      <w:lvlJc w:val="left"/>
      <w:pPr>
        <w:ind w:left="720" w:hanging="360"/>
      </w:pPr>
      <w:rPr>
        <w:rFonts w:cs="Times New Roman"/>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31">
    <w:nsid w:val="549C2373"/>
    <w:multiLevelType w:val="hybridMultilevel"/>
    <w:tmpl w:val="3762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8177E6"/>
    <w:multiLevelType w:val="hybridMultilevel"/>
    <w:tmpl w:val="FA54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565A78"/>
    <w:multiLevelType w:val="hybridMultilevel"/>
    <w:tmpl w:val="C8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D932C2"/>
    <w:multiLevelType w:val="hybridMultilevel"/>
    <w:tmpl w:val="D920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DE0046"/>
    <w:multiLevelType w:val="hybridMultilevel"/>
    <w:tmpl w:val="3ADED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8E5822"/>
    <w:multiLevelType w:val="hybridMultilevel"/>
    <w:tmpl w:val="A4D6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6E4BC1"/>
    <w:multiLevelType w:val="hybridMultilevel"/>
    <w:tmpl w:val="BC382696"/>
    <w:lvl w:ilvl="0" w:tplc="5F6A0036">
      <w:start w:val="1"/>
      <w:numFmt w:val="bullet"/>
      <w:lvlText w:val="•"/>
      <w:lvlJc w:val="left"/>
      <w:pPr>
        <w:tabs>
          <w:tab w:val="num" w:pos="720"/>
        </w:tabs>
        <w:ind w:left="720" w:hanging="360"/>
      </w:pPr>
      <w:rPr>
        <w:rFonts w:ascii="Futura XBlk BT" w:hAnsi="Futura XBlk BT"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250C2B"/>
    <w:multiLevelType w:val="hybridMultilevel"/>
    <w:tmpl w:val="F35CBE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787248"/>
    <w:multiLevelType w:val="hybridMultilevel"/>
    <w:tmpl w:val="E7F4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B23347"/>
    <w:multiLevelType w:val="hybridMultilevel"/>
    <w:tmpl w:val="8E2CCEF8"/>
    <w:lvl w:ilvl="0" w:tplc="1F14B4FE">
      <w:start w:val="1"/>
      <w:numFmt w:val="bullet"/>
      <w:lvlText w:val=""/>
      <w:lvlJc w:val="left"/>
      <w:pPr>
        <w:ind w:left="1080" w:hanging="360"/>
      </w:pPr>
      <w:rPr>
        <w:rFonts w:ascii="Symbol" w:hAnsi="Symbol" w:hint="default"/>
      </w:rPr>
    </w:lvl>
    <w:lvl w:ilvl="1" w:tplc="FBD6EE42">
      <w:start w:val="1"/>
      <w:numFmt w:val="bullet"/>
      <w:lvlText w:val="o"/>
      <w:lvlJc w:val="left"/>
      <w:pPr>
        <w:ind w:left="1800" w:hanging="360"/>
      </w:pPr>
      <w:rPr>
        <w:rFonts w:ascii="Courier New" w:hAnsi="Courier New" w:hint="default"/>
      </w:rPr>
    </w:lvl>
    <w:lvl w:ilvl="2" w:tplc="E45643FA">
      <w:start w:val="1"/>
      <w:numFmt w:val="bullet"/>
      <w:lvlText w:val=""/>
      <w:lvlJc w:val="left"/>
      <w:pPr>
        <w:ind w:left="2520" w:hanging="360"/>
      </w:pPr>
      <w:rPr>
        <w:rFonts w:ascii="Wingdings" w:hAnsi="Wingdings" w:hint="default"/>
      </w:rPr>
    </w:lvl>
    <w:lvl w:ilvl="3" w:tplc="2E7C9B80">
      <w:start w:val="1"/>
      <w:numFmt w:val="bullet"/>
      <w:lvlText w:val=""/>
      <w:lvlJc w:val="left"/>
      <w:pPr>
        <w:ind w:left="3240" w:hanging="360"/>
      </w:pPr>
      <w:rPr>
        <w:rFonts w:ascii="Symbol" w:hAnsi="Symbol" w:hint="default"/>
      </w:rPr>
    </w:lvl>
    <w:lvl w:ilvl="4" w:tplc="2A52EAEE">
      <w:start w:val="1"/>
      <w:numFmt w:val="bullet"/>
      <w:lvlText w:val="o"/>
      <w:lvlJc w:val="left"/>
      <w:pPr>
        <w:ind w:left="3960" w:hanging="360"/>
      </w:pPr>
      <w:rPr>
        <w:rFonts w:ascii="Courier New" w:hAnsi="Courier New" w:hint="default"/>
      </w:rPr>
    </w:lvl>
    <w:lvl w:ilvl="5" w:tplc="2C94800A">
      <w:start w:val="1"/>
      <w:numFmt w:val="bullet"/>
      <w:lvlText w:val=""/>
      <w:lvlJc w:val="left"/>
      <w:pPr>
        <w:ind w:left="4680" w:hanging="360"/>
      </w:pPr>
      <w:rPr>
        <w:rFonts w:ascii="Wingdings" w:hAnsi="Wingdings" w:hint="default"/>
      </w:rPr>
    </w:lvl>
    <w:lvl w:ilvl="6" w:tplc="8708B7EC">
      <w:start w:val="1"/>
      <w:numFmt w:val="bullet"/>
      <w:lvlText w:val=""/>
      <w:lvlJc w:val="left"/>
      <w:pPr>
        <w:ind w:left="5400" w:hanging="360"/>
      </w:pPr>
      <w:rPr>
        <w:rFonts w:ascii="Symbol" w:hAnsi="Symbol" w:hint="default"/>
      </w:rPr>
    </w:lvl>
    <w:lvl w:ilvl="7" w:tplc="48961116">
      <w:start w:val="1"/>
      <w:numFmt w:val="bullet"/>
      <w:lvlText w:val="o"/>
      <w:lvlJc w:val="left"/>
      <w:pPr>
        <w:ind w:left="6120" w:hanging="360"/>
      </w:pPr>
      <w:rPr>
        <w:rFonts w:ascii="Courier New" w:hAnsi="Courier New" w:hint="default"/>
      </w:rPr>
    </w:lvl>
    <w:lvl w:ilvl="8" w:tplc="F4DE9B1C">
      <w:start w:val="1"/>
      <w:numFmt w:val="bullet"/>
      <w:lvlText w:val=""/>
      <w:lvlJc w:val="left"/>
      <w:pPr>
        <w:ind w:left="6840" w:hanging="360"/>
      </w:pPr>
      <w:rPr>
        <w:rFonts w:ascii="Wingdings" w:hAnsi="Wingdings" w:hint="default"/>
      </w:rPr>
    </w:lvl>
  </w:abstractNum>
  <w:abstractNum w:abstractNumId="41">
    <w:nsid w:val="683E5274"/>
    <w:multiLevelType w:val="hybridMultilevel"/>
    <w:tmpl w:val="F1E0B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88159AD"/>
    <w:multiLevelType w:val="hybridMultilevel"/>
    <w:tmpl w:val="F648C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3">
    <w:nsid w:val="6B480573"/>
    <w:multiLevelType w:val="hybridMultilevel"/>
    <w:tmpl w:val="966675D8"/>
    <w:lvl w:ilvl="0" w:tplc="C5E218D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6C571EDA"/>
    <w:multiLevelType w:val="hybridMultilevel"/>
    <w:tmpl w:val="B420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4D6098"/>
    <w:multiLevelType w:val="hybridMultilevel"/>
    <w:tmpl w:val="BF7EC2A6"/>
    <w:lvl w:ilvl="0" w:tplc="035642C4">
      <w:start w:val="1"/>
      <w:numFmt w:val="bullet"/>
      <w:lvlText w:val=""/>
      <w:lvlJc w:val="left"/>
      <w:pPr>
        <w:ind w:left="720" w:hanging="360"/>
      </w:pPr>
      <w:rPr>
        <w:rFonts w:ascii="Symbol" w:hAnsi="Symbol" w:hint="default"/>
      </w:rPr>
    </w:lvl>
    <w:lvl w:ilvl="1" w:tplc="3CF284A0" w:tentative="1">
      <w:start w:val="1"/>
      <w:numFmt w:val="bullet"/>
      <w:lvlText w:val="o"/>
      <w:lvlJc w:val="left"/>
      <w:pPr>
        <w:ind w:left="1440" w:hanging="360"/>
      </w:pPr>
      <w:rPr>
        <w:rFonts w:ascii="Courier New" w:hAnsi="Courier New" w:cs="Symbol" w:hint="default"/>
      </w:rPr>
    </w:lvl>
    <w:lvl w:ilvl="2" w:tplc="5F62A496" w:tentative="1">
      <w:start w:val="1"/>
      <w:numFmt w:val="bullet"/>
      <w:lvlText w:val=""/>
      <w:lvlJc w:val="left"/>
      <w:pPr>
        <w:ind w:left="2160" w:hanging="360"/>
      </w:pPr>
      <w:rPr>
        <w:rFonts w:ascii="Wingdings" w:hAnsi="Wingdings" w:hint="default"/>
      </w:rPr>
    </w:lvl>
    <w:lvl w:ilvl="3" w:tplc="805E1074" w:tentative="1">
      <w:start w:val="1"/>
      <w:numFmt w:val="bullet"/>
      <w:lvlText w:val=""/>
      <w:lvlJc w:val="left"/>
      <w:pPr>
        <w:ind w:left="2880" w:hanging="360"/>
      </w:pPr>
      <w:rPr>
        <w:rFonts w:ascii="Symbol" w:hAnsi="Symbol" w:hint="default"/>
      </w:rPr>
    </w:lvl>
    <w:lvl w:ilvl="4" w:tplc="B41053C4" w:tentative="1">
      <w:start w:val="1"/>
      <w:numFmt w:val="bullet"/>
      <w:lvlText w:val="o"/>
      <w:lvlJc w:val="left"/>
      <w:pPr>
        <w:ind w:left="3600" w:hanging="360"/>
      </w:pPr>
      <w:rPr>
        <w:rFonts w:ascii="Courier New" w:hAnsi="Courier New" w:cs="Symbol" w:hint="default"/>
      </w:rPr>
    </w:lvl>
    <w:lvl w:ilvl="5" w:tplc="17C06FA0" w:tentative="1">
      <w:start w:val="1"/>
      <w:numFmt w:val="bullet"/>
      <w:lvlText w:val=""/>
      <w:lvlJc w:val="left"/>
      <w:pPr>
        <w:ind w:left="4320" w:hanging="360"/>
      </w:pPr>
      <w:rPr>
        <w:rFonts w:ascii="Wingdings" w:hAnsi="Wingdings" w:hint="default"/>
      </w:rPr>
    </w:lvl>
    <w:lvl w:ilvl="6" w:tplc="E572C156" w:tentative="1">
      <w:start w:val="1"/>
      <w:numFmt w:val="bullet"/>
      <w:lvlText w:val=""/>
      <w:lvlJc w:val="left"/>
      <w:pPr>
        <w:ind w:left="5040" w:hanging="360"/>
      </w:pPr>
      <w:rPr>
        <w:rFonts w:ascii="Symbol" w:hAnsi="Symbol" w:hint="default"/>
      </w:rPr>
    </w:lvl>
    <w:lvl w:ilvl="7" w:tplc="B134956E" w:tentative="1">
      <w:start w:val="1"/>
      <w:numFmt w:val="bullet"/>
      <w:lvlText w:val="o"/>
      <w:lvlJc w:val="left"/>
      <w:pPr>
        <w:ind w:left="5760" w:hanging="360"/>
      </w:pPr>
      <w:rPr>
        <w:rFonts w:ascii="Courier New" w:hAnsi="Courier New" w:cs="Symbol" w:hint="default"/>
      </w:rPr>
    </w:lvl>
    <w:lvl w:ilvl="8" w:tplc="46661E6A" w:tentative="1">
      <w:start w:val="1"/>
      <w:numFmt w:val="bullet"/>
      <w:lvlText w:val=""/>
      <w:lvlJc w:val="left"/>
      <w:pPr>
        <w:ind w:left="6480" w:hanging="360"/>
      </w:pPr>
      <w:rPr>
        <w:rFonts w:ascii="Wingdings" w:hAnsi="Wingdings" w:hint="default"/>
      </w:rPr>
    </w:lvl>
  </w:abstractNum>
  <w:abstractNum w:abstractNumId="46">
    <w:nsid w:val="74007D96"/>
    <w:multiLevelType w:val="hybridMultilevel"/>
    <w:tmpl w:val="8CE6BEC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773A48A1"/>
    <w:multiLevelType w:val="hybridMultilevel"/>
    <w:tmpl w:val="26A0264C"/>
    <w:lvl w:ilvl="0" w:tplc="035642C4">
      <w:start w:val="1"/>
      <w:numFmt w:val="bullet"/>
      <w:lvlText w:val=""/>
      <w:lvlJc w:val="left"/>
      <w:pPr>
        <w:ind w:left="720" w:hanging="360"/>
      </w:pPr>
      <w:rPr>
        <w:rFonts w:ascii="Symbol" w:hAnsi="Symbol" w:hint="default"/>
      </w:rPr>
    </w:lvl>
    <w:lvl w:ilvl="1" w:tplc="3CF284A0" w:tentative="1">
      <w:start w:val="1"/>
      <w:numFmt w:val="bullet"/>
      <w:lvlText w:val="o"/>
      <w:lvlJc w:val="left"/>
      <w:pPr>
        <w:ind w:left="1440" w:hanging="360"/>
      </w:pPr>
      <w:rPr>
        <w:rFonts w:ascii="Courier New" w:hAnsi="Courier New" w:cs="Arial" w:hint="default"/>
      </w:rPr>
    </w:lvl>
    <w:lvl w:ilvl="2" w:tplc="5F62A496" w:tentative="1">
      <w:start w:val="1"/>
      <w:numFmt w:val="bullet"/>
      <w:lvlText w:val=""/>
      <w:lvlJc w:val="left"/>
      <w:pPr>
        <w:ind w:left="2160" w:hanging="360"/>
      </w:pPr>
      <w:rPr>
        <w:rFonts w:ascii="Wingdings" w:hAnsi="Wingdings" w:hint="default"/>
      </w:rPr>
    </w:lvl>
    <w:lvl w:ilvl="3" w:tplc="805E1074" w:tentative="1">
      <w:start w:val="1"/>
      <w:numFmt w:val="bullet"/>
      <w:lvlText w:val=""/>
      <w:lvlJc w:val="left"/>
      <w:pPr>
        <w:ind w:left="2880" w:hanging="360"/>
      </w:pPr>
      <w:rPr>
        <w:rFonts w:ascii="Symbol" w:hAnsi="Symbol" w:hint="default"/>
      </w:rPr>
    </w:lvl>
    <w:lvl w:ilvl="4" w:tplc="B41053C4" w:tentative="1">
      <w:start w:val="1"/>
      <w:numFmt w:val="bullet"/>
      <w:lvlText w:val="o"/>
      <w:lvlJc w:val="left"/>
      <w:pPr>
        <w:ind w:left="3600" w:hanging="360"/>
      </w:pPr>
      <w:rPr>
        <w:rFonts w:ascii="Courier New" w:hAnsi="Courier New" w:cs="Arial" w:hint="default"/>
      </w:rPr>
    </w:lvl>
    <w:lvl w:ilvl="5" w:tplc="17C06FA0" w:tentative="1">
      <w:start w:val="1"/>
      <w:numFmt w:val="bullet"/>
      <w:lvlText w:val=""/>
      <w:lvlJc w:val="left"/>
      <w:pPr>
        <w:ind w:left="4320" w:hanging="360"/>
      </w:pPr>
      <w:rPr>
        <w:rFonts w:ascii="Wingdings" w:hAnsi="Wingdings" w:hint="default"/>
      </w:rPr>
    </w:lvl>
    <w:lvl w:ilvl="6" w:tplc="E572C156" w:tentative="1">
      <w:start w:val="1"/>
      <w:numFmt w:val="bullet"/>
      <w:lvlText w:val=""/>
      <w:lvlJc w:val="left"/>
      <w:pPr>
        <w:ind w:left="5040" w:hanging="360"/>
      </w:pPr>
      <w:rPr>
        <w:rFonts w:ascii="Symbol" w:hAnsi="Symbol" w:hint="default"/>
      </w:rPr>
    </w:lvl>
    <w:lvl w:ilvl="7" w:tplc="B134956E" w:tentative="1">
      <w:start w:val="1"/>
      <w:numFmt w:val="bullet"/>
      <w:lvlText w:val="o"/>
      <w:lvlJc w:val="left"/>
      <w:pPr>
        <w:ind w:left="5760" w:hanging="360"/>
      </w:pPr>
      <w:rPr>
        <w:rFonts w:ascii="Courier New" w:hAnsi="Courier New" w:cs="Arial" w:hint="default"/>
      </w:rPr>
    </w:lvl>
    <w:lvl w:ilvl="8" w:tplc="46661E6A" w:tentative="1">
      <w:start w:val="1"/>
      <w:numFmt w:val="bullet"/>
      <w:lvlText w:val=""/>
      <w:lvlJc w:val="left"/>
      <w:pPr>
        <w:ind w:left="6480" w:hanging="360"/>
      </w:pPr>
      <w:rPr>
        <w:rFonts w:ascii="Wingdings" w:hAnsi="Wingdings" w:hint="default"/>
      </w:rPr>
    </w:lvl>
  </w:abstractNum>
  <w:abstractNum w:abstractNumId="48">
    <w:nsid w:val="78B32E56"/>
    <w:multiLevelType w:val="hybridMultilevel"/>
    <w:tmpl w:val="29002FCC"/>
    <w:lvl w:ilvl="0" w:tplc="035642C4">
      <w:start w:val="1"/>
      <w:numFmt w:val="bullet"/>
      <w:lvlText w:val=""/>
      <w:lvlJc w:val="left"/>
      <w:pPr>
        <w:ind w:left="720" w:hanging="360"/>
      </w:pPr>
      <w:rPr>
        <w:rFonts w:ascii="Symbol" w:hAnsi="Symbol" w:hint="default"/>
      </w:rPr>
    </w:lvl>
    <w:lvl w:ilvl="1" w:tplc="3CF284A0">
      <w:start w:val="1"/>
      <w:numFmt w:val="bullet"/>
      <w:lvlText w:val="o"/>
      <w:lvlJc w:val="left"/>
      <w:pPr>
        <w:ind w:left="1440" w:hanging="360"/>
      </w:pPr>
      <w:rPr>
        <w:rFonts w:ascii="Courier New" w:hAnsi="Courier New" w:hint="default"/>
      </w:rPr>
    </w:lvl>
    <w:lvl w:ilvl="2" w:tplc="5F62A496">
      <w:start w:val="1"/>
      <w:numFmt w:val="bullet"/>
      <w:lvlText w:val=""/>
      <w:lvlJc w:val="left"/>
      <w:pPr>
        <w:ind w:left="2160" w:hanging="360"/>
      </w:pPr>
      <w:rPr>
        <w:rFonts w:ascii="Wingdings" w:hAnsi="Wingdings" w:hint="default"/>
      </w:rPr>
    </w:lvl>
    <w:lvl w:ilvl="3" w:tplc="805E1074" w:tentative="1">
      <w:start w:val="1"/>
      <w:numFmt w:val="bullet"/>
      <w:lvlText w:val=""/>
      <w:lvlJc w:val="left"/>
      <w:pPr>
        <w:ind w:left="2880" w:hanging="360"/>
      </w:pPr>
      <w:rPr>
        <w:rFonts w:ascii="Symbol" w:hAnsi="Symbol" w:hint="default"/>
      </w:rPr>
    </w:lvl>
    <w:lvl w:ilvl="4" w:tplc="B41053C4" w:tentative="1">
      <w:start w:val="1"/>
      <w:numFmt w:val="bullet"/>
      <w:lvlText w:val="o"/>
      <w:lvlJc w:val="left"/>
      <w:pPr>
        <w:ind w:left="3600" w:hanging="360"/>
      </w:pPr>
      <w:rPr>
        <w:rFonts w:ascii="Courier New" w:hAnsi="Courier New" w:hint="default"/>
      </w:rPr>
    </w:lvl>
    <w:lvl w:ilvl="5" w:tplc="17C06FA0" w:tentative="1">
      <w:start w:val="1"/>
      <w:numFmt w:val="bullet"/>
      <w:lvlText w:val=""/>
      <w:lvlJc w:val="left"/>
      <w:pPr>
        <w:ind w:left="4320" w:hanging="360"/>
      </w:pPr>
      <w:rPr>
        <w:rFonts w:ascii="Wingdings" w:hAnsi="Wingdings" w:hint="default"/>
      </w:rPr>
    </w:lvl>
    <w:lvl w:ilvl="6" w:tplc="E572C156" w:tentative="1">
      <w:start w:val="1"/>
      <w:numFmt w:val="bullet"/>
      <w:lvlText w:val=""/>
      <w:lvlJc w:val="left"/>
      <w:pPr>
        <w:ind w:left="5040" w:hanging="360"/>
      </w:pPr>
      <w:rPr>
        <w:rFonts w:ascii="Symbol" w:hAnsi="Symbol" w:hint="default"/>
      </w:rPr>
    </w:lvl>
    <w:lvl w:ilvl="7" w:tplc="B134956E" w:tentative="1">
      <w:start w:val="1"/>
      <w:numFmt w:val="bullet"/>
      <w:lvlText w:val="o"/>
      <w:lvlJc w:val="left"/>
      <w:pPr>
        <w:ind w:left="5760" w:hanging="360"/>
      </w:pPr>
      <w:rPr>
        <w:rFonts w:ascii="Courier New" w:hAnsi="Courier New" w:hint="default"/>
      </w:rPr>
    </w:lvl>
    <w:lvl w:ilvl="8" w:tplc="46661E6A" w:tentative="1">
      <w:start w:val="1"/>
      <w:numFmt w:val="bullet"/>
      <w:lvlText w:val=""/>
      <w:lvlJc w:val="left"/>
      <w:pPr>
        <w:ind w:left="6480" w:hanging="360"/>
      </w:pPr>
      <w:rPr>
        <w:rFonts w:ascii="Wingdings" w:hAnsi="Wingdings" w:hint="default"/>
      </w:rPr>
    </w:lvl>
  </w:abstractNum>
  <w:num w:numId="1">
    <w:abstractNumId w:val="48"/>
  </w:num>
  <w:num w:numId="2">
    <w:abstractNumId w:val="4"/>
  </w:num>
  <w:num w:numId="3">
    <w:abstractNumId w:val="0"/>
  </w:num>
  <w:num w:numId="4">
    <w:abstractNumId w:val="6"/>
  </w:num>
  <w:num w:numId="5">
    <w:abstractNumId w:val="8"/>
  </w:num>
  <w:num w:numId="6">
    <w:abstractNumId w:val="37"/>
  </w:num>
  <w:num w:numId="7">
    <w:abstractNumId w:val="45"/>
  </w:num>
  <w:num w:numId="8">
    <w:abstractNumId w:val="26"/>
  </w:num>
  <w:num w:numId="9">
    <w:abstractNumId w:val="47"/>
  </w:num>
  <w:num w:numId="10">
    <w:abstractNumId w:val="34"/>
  </w:num>
  <w:num w:numId="11">
    <w:abstractNumId w:val="36"/>
  </w:num>
  <w:num w:numId="12">
    <w:abstractNumId w:val="1"/>
  </w:num>
  <w:num w:numId="13">
    <w:abstractNumId w:val="3"/>
  </w:num>
  <w:num w:numId="14">
    <w:abstractNumId w:val="22"/>
  </w:num>
  <w:num w:numId="15">
    <w:abstractNumId w:val="11"/>
  </w:num>
  <w:num w:numId="16">
    <w:abstractNumId w:val="17"/>
  </w:num>
  <w:num w:numId="17">
    <w:abstractNumId w:val="15"/>
  </w:num>
  <w:num w:numId="18">
    <w:abstractNumId w:val="7"/>
  </w:num>
  <w:num w:numId="19">
    <w:abstractNumId w:val="19"/>
  </w:num>
  <w:num w:numId="20">
    <w:abstractNumId w:val="28"/>
  </w:num>
  <w:num w:numId="21">
    <w:abstractNumId w:val="20"/>
  </w:num>
  <w:num w:numId="22">
    <w:abstractNumId w:val="32"/>
  </w:num>
  <w:num w:numId="23">
    <w:abstractNumId w:val="14"/>
  </w:num>
  <w:num w:numId="24">
    <w:abstractNumId w:val="23"/>
  </w:num>
  <w:num w:numId="25">
    <w:abstractNumId w:val="29"/>
  </w:num>
  <w:num w:numId="26">
    <w:abstractNumId w:val="41"/>
  </w:num>
  <w:num w:numId="27">
    <w:abstractNumId w:val="24"/>
  </w:num>
  <w:num w:numId="28">
    <w:abstractNumId w:val="25"/>
  </w:num>
  <w:num w:numId="29">
    <w:abstractNumId w:val="16"/>
  </w:num>
  <w:num w:numId="30">
    <w:abstractNumId w:val="12"/>
  </w:num>
  <w:num w:numId="31">
    <w:abstractNumId w:val="18"/>
  </w:num>
  <w:num w:numId="32">
    <w:abstractNumId w:val="33"/>
  </w:num>
  <w:num w:numId="33">
    <w:abstractNumId w:val="39"/>
  </w:num>
  <w:num w:numId="34">
    <w:abstractNumId w:val="2"/>
  </w:num>
  <w:num w:numId="35">
    <w:abstractNumId w:val="5"/>
  </w:num>
  <w:num w:numId="36">
    <w:abstractNumId w:val="40"/>
  </w:num>
  <w:num w:numId="37">
    <w:abstractNumId w:val="30"/>
  </w:num>
  <w:num w:numId="38">
    <w:abstractNumId w:val="13"/>
  </w:num>
  <w:num w:numId="39">
    <w:abstractNumId w:val="43"/>
  </w:num>
  <w:num w:numId="40">
    <w:abstractNumId w:val="42"/>
  </w:num>
  <w:num w:numId="41">
    <w:abstractNumId w:val="46"/>
  </w:num>
  <w:num w:numId="42">
    <w:abstractNumId w:val="9"/>
  </w:num>
  <w:num w:numId="43">
    <w:abstractNumId w:val="10"/>
  </w:num>
  <w:num w:numId="44">
    <w:abstractNumId w:val="35"/>
  </w:num>
  <w:num w:numId="45">
    <w:abstractNumId w:val="38"/>
  </w:num>
  <w:num w:numId="46">
    <w:abstractNumId w:val="21"/>
  </w:num>
  <w:num w:numId="47">
    <w:abstractNumId w:val="44"/>
  </w:num>
  <w:num w:numId="48">
    <w:abstractNumId w:val="31"/>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11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03CDA"/>
    <w:rsid w:val="00015314"/>
    <w:rsid w:val="00026D68"/>
    <w:rsid w:val="000543D7"/>
    <w:rsid w:val="000565B8"/>
    <w:rsid w:val="00056E6F"/>
    <w:rsid w:val="00080FD0"/>
    <w:rsid w:val="00081CE0"/>
    <w:rsid w:val="000907DA"/>
    <w:rsid w:val="000A4A43"/>
    <w:rsid w:val="000C5D1B"/>
    <w:rsid w:val="000D22E7"/>
    <w:rsid w:val="00113B67"/>
    <w:rsid w:val="00117EC3"/>
    <w:rsid w:val="00131712"/>
    <w:rsid w:val="001347AF"/>
    <w:rsid w:val="00144FE2"/>
    <w:rsid w:val="00147F01"/>
    <w:rsid w:val="00173D8E"/>
    <w:rsid w:val="001743E3"/>
    <w:rsid w:val="001805A8"/>
    <w:rsid w:val="00182C0D"/>
    <w:rsid w:val="00191CB9"/>
    <w:rsid w:val="001974C3"/>
    <w:rsid w:val="001B3673"/>
    <w:rsid w:val="001C2F71"/>
    <w:rsid w:val="001D4CAB"/>
    <w:rsid w:val="001E7174"/>
    <w:rsid w:val="001E767C"/>
    <w:rsid w:val="00212331"/>
    <w:rsid w:val="00221270"/>
    <w:rsid w:val="00266218"/>
    <w:rsid w:val="00285535"/>
    <w:rsid w:val="002A7CC5"/>
    <w:rsid w:val="002B6C3E"/>
    <w:rsid w:val="002D2EB9"/>
    <w:rsid w:val="00303984"/>
    <w:rsid w:val="003371F5"/>
    <w:rsid w:val="003442AA"/>
    <w:rsid w:val="0036125F"/>
    <w:rsid w:val="0037005F"/>
    <w:rsid w:val="00374C8E"/>
    <w:rsid w:val="00377CB6"/>
    <w:rsid w:val="00393B2A"/>
    <w:rsid w:val="003A4DB5"/>
    <w:rsid w:val="003B5210"/>
    <w:rsid w:val="00414FFB"/>
    <w:rsid w:val="00452102"/>
    <w:rsid w:val="00464C1F"/>
    <w:rsid w:val="00471BFA"/>
    <w:rsid w:val="00483128"/>
    <w:rsid w:val="00483315"/>
    <w:rsid w:val="00485CED"/>
    <w:rsid w:val="00494362"/>
    <w:rsid w:val="004A647D"/>
    <w:rsid w:val="004B1D0B"/>
    <w:rsid w:val="004B27FD"/>
    <w:rsid w:val="004C11B1"/>
    <w:rsid w:val="004C2214"/>
    <w:rsid w:val="004C6F9F"/>
    <w:rsid w:val="004D08AD"/>
    <w:rsid w:val="004D3DA0"/>
    <w:rsid w:val="004F181B"/>
    <w:rsid w:val="004F2FB4"/>
    <w:rsid w:val="0051604E"/>
    <w:rsid w:val="00531ADE"/>
    <w:rsid w:val="00533E43"/>
    <w:rsid w:val="005431F8"/>
    <w:rsid w:val="00564752"/>
    <w:rsid w:val="00566F28"/>
    <w:rsid w:val="00582651"/>
    <w:rsid w:val="005829EA"/>
    <w:rsid w:val="00591859"/>
    <w:rsid w:val="005926BB"/>
    <w:rsid w:val="005A1144"/>
    <w:rsid w:val="005A46DB"/>
    <w:rsid w:val="005B7257"/>
    <w:rsid w:val="005C43F3"/>
    <w:rsid w:val="005C4694"/>
    <w:rsid w:val="005D7DDF"/>
    <w:rsid w:val="005E2ABE"/>
    <w:rsid w:val="005F39FC"/>
    <w:rsid w:val="005F4650"/>
    <w:rsid w:val="00633C98"/>
    <w:rsid w:val="00633D9E"/>
    <w:rsid w:val="00635400"/>
    <w:rsid w:val="00662026"/>
    <w:rsid w:val="00664E15"/>
    <w:rsid w:val="00684CBE"/>
    <w:rsid w:val="006A0959"/>
    <w:rsid w:val="006A26C0"/>
    <w:rsid w:val="006C6114"/>
    <w:rsid w:val="006D4CA4"/>
    <w:rsid w:val="006D73B1"/>
    <w:rsid w:val="006F1CC1"/>
    <w:rsid w:val="00722818"/>
    <w:rsid w:val="00722B94"/>
    <w:rsid w:val="0074389C"/>
    <w:rsid w:val="0075120A"/>
    <w:rsid w:val="00777D4F"/>
    <w:rsid w:val="00787144"/>
    <w:rsid w:val="007A2690"/>
    <w:rsid w:val="007A78AB"/>
    <w:rsid w:val="007C0117"/>
    <w:rsid w:val="007C4C22"/>
    <w:rsid w:val="007F2E84"/>
    <w:rsid w:val="007F4DDD"/>
    <w:rsid w:val="00817B45"/>
    <w:rsid w:val="00821408"/>
    <w:rsid w:val="008270C0"/>
    <w:rsid w:val="0083563B"/>
    <w:rsid w:val="008562A2"/>
    <w:rsid w:val="00891B3E"/>
    <w:rsid w:val="008A7521"/>
    <w:rsid w:val="008B138A"/>
    <w:rsid w:val="008B1A6D"/>
    <w:rsid w:val="008D0108"/>
    <w:rsid w:val="008E3F72"/>
    <w:rsid w:val="008E4AFE"/>
    <w:rsid w:val="008F7CAC"/>
    <w:rsid w:val="009003E1"/>
    <w:rsid w:val="0090645C"/>
    <w:rsid w:val="00913297"/>
    <w:rsid w:val="009138A0"/>
    <w:rsid w:val="00921614"/>
    <w:rsid w:val="0092640E"/>
    <w:rsid w:val="0094531B"/>
    <w:rsid w:val="009527FC"/>
    <w:rsid w:val="00972EAE"/>
    <w:rsid w:val="009740CA"/>
    <w:rsid w:val="00985E04"/>
    <w:rsid w:val="0098749D"/>
    <w:rsid w:val="00997615"/>
    <w:rsid w:val="009A1B0C"/>
    <w:rsid w:val="009D6B44"/>
    <w:rsid w:val="009E0561"/>
    <w:rsid w:val="00A13B5C"/>
    <w:rsid w:val="00A203D3"/>
    <w:rsid w:val="00A3005D"/>
    <w:rsid w:val="00A412FB"/>
    <w:rsid w:val="00A50F70"/>
    <w:rsid w:val="00A656DA"/>
    <w:rsid w:val="00A65725"/>
    <w:rsid w:val="00A77FB4"/>
    <w:rsid w:val="00A80EAB"/>
    <w:rsid w:val="00A97C78"/>
    <w:rsid w:val="00AA0C3D"/>
    <w:rsid w:val="00AA4DFA"/>
    <w:rsid w:val="00AB0173"/>
    <w:rsid w:val="00AB7D03"/>
    <w:rsid w:val="00AC74C9"/>
    <w:rsid w:val="00AD6185"/>
    <w:rsid w:val="00AF1C16"/>
    <w:rsid w:val="00AF2733"/>
    <w:rsid w:val="00AF4482"/>
    <w:rsid w:val="00B02688"/>
    <w:rsid w:val="00B03B8E"/>
    <w:rsid w:val="00B324E3"/>
    <w:rsid w:val="00B74F1B"/>
    <w:rsid w:val="00B91A9C"/>
    <w:rsid w:val="00BA2E8A"/>
    <w:rsid w:val="00BA6A47"/>
    <w:rsid w:val="00BB2C93"/>
    <w:rsid w:val="00BF270B"/>
    <w:rsid w:val="00C04763"/>
    <w:rsid w:val="00C06533"/>
    <w:rsid w:val="00C13D62"/>
    <w:rsid w:val="00C21ECB"/>
    <w:rsid w:val="00C256FF"/>
    <w:rsid w:val="00C34110"/>
    <w:rsid w:val="00C45FC3"/>
    <w:rsid w:val="00C46C5C"/>
    <w:rsid w:val="00C97A24"/>
    <w:rsid w:val="00CA028B"/>
    <w:rsid w:val="00CB2211"/>
    <w:rsid w:val="00CC669C"/>
    <w:rsid w:val="00D02F51"/>
    <w:rsid w:val="00D103B8"/>
    <w:rsid w:val="00D72D4E"/>
    <w:rsid w:val="00D735CD"/>
    <w:rsid w:val="00DB43A0"/>
    <w:rsid w:val="00DC478A"/>
    <w:rsid w:val="00DC5CCB"/>
    <w:rsid w:val="00DF318D"/>
    <w:rsid w:val="00E0095E"/>
    <w:rsid w:val="00E03CDA"/>
    <w:rsid w:val="00E2092C"/>
    <w:rsid w:val="00E42A79"/>
    <w:rsid w:val="00E46E66"/>
    <w:rsid w:val="00E5447B"/>
    <w:rsid w:val="00E60248"/>
    <w:rsid w:val="00E70B8E"/>
    <w:rsid w:val="00E73240"/>
    <w:rsid w:val="00E81DDD"/>
    <w:rsid w:val="00E97FCD"/>
    <w:rsid w:val="00EA03C0"/>
    <w:rsid w:val="00EC17FD"/>
    <w:rsid w:val="00EE7DF6"/>
    <w:rsid w:val="00EF070A"/>
    <w:rsid w:val="00F02CCE"/>
    <w:rsid w:val="00F0588D"/>
    <w:rsid w:val="00F1159B"/>
    <w:rsid w:val="00F147E4"/>
    <w:rsid w:val="00F14E06"/>
    <w:rsid w:val="00F27037"/>
    <w:rsid w:val="00F31D39"/>
    <w:rsid w:val="00F443E8"/>
    <w:rsid w:val="00F61961"/>
    <w:rsid w:val="00F62EBC"/>
    <w:rsid w:val="00F653CA"/>
    <w:rsid w:val="00F65898"/>
    <w:rsid w:val="00F65DE6"/>
    <w:rsid w:val="00F6733A"/>
    <w:rsid w:val="00F90D88"/>
    <w:rsid w:val="00F944C1"/>
    <w:rsid w:val="00FA14DC"/>
    <w:rsid w:val="00FC3E73"/>
    <w:rsid w:val="00FD03B1"/>
    <w:rsid w:val="00FE204B"/>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4"/>
        <w:szCs w:val="24"/>
        <w:lang w:val="en-US" w:eastAsia="en-US" w:bidi="ar-SA"/>
      </w:rPr>
    </w:rPrDefault>
    <w:pPrDefault/>
  </w:docDefaults>
  <w:latentStyles w:defLockedState="0" w:defUIPriority="0" w:defSemiHidden="0" w:defUnhideWhenUsed="0" w:defQFormat="0" w:count="267">
    <w:lsdException w:name="List Paragraph" w:uiPriority="99" w:qFormat="1"/>
  </w:latentStyles>
  <w:style w:type="paragraph" w:default="1" w:styleId="Normal">
    <w:name w:val="Normal"/>
    <w:qFormat/>
    <w:rsid w:val="00F64006"/>
  </w:style>
  <w:style w:type="paragraph" w:styleId="Heading1">
    <w:name w:val="heading 1"/>
    <w:basedOn w:val="Normal"/>
    <w:next w:val="Normal"/>
    <w:link w:val="Heading1Char"/>
    <w:qFormat/>
    <w:rsid w:val="00B47B47"/>
    <w:pPr>
      <w:keepNext/>
      <w:keepLines/>
      <w:pBdr>
        <w:bottom w:val="single" w:sz="8" w:space="1" w:color="4F81BD"/>
      </w:pBdr>
      <w:spacing w:before="120" w:after="300"/>
      <w:contextualSpacing/>
      <w:outlineLvl w:val="0"/>
    </w:pPr>
    <w:rPr>
      <w:rFonts w:eastAsia="Times New Roman"/>
      <w:bCs/>
      <w:spacing w:val="5"/>
      <w:kern w:val="28"/>
      <w:sz w:val="52"/>
      <w:szCs w:val="32"/>
    </w:rPr>
  </w:style>
  <w:style w:type="paragraph" w:styleId="Heading2">
    <w:name w:val="heading 2"/>
    <w:basedOn w:val="Normal"/>
    <w:next w:val="Normal"/>
    <w:link w:val="Heading2Char"/>
    <w:uiPriority w:val="99"/>
    <w:qFormat/>
    <w:rsid w:val="00B47B47"/>
    <w:pPr>
      <w:keepNext/>
      <w:keepLines/>
      <w:spacing w:before="320" w:after="240"/>
      <w:outlineLvl w:val="1"/>
    </w:pPr>
    <w:rPr>
      <w:rFonts w:eastAsia="Times New Roman"/>
      <w:bCs/>
      <w:sz w:val="36"/>
      <w:szCs w:val="26"/>
    </w:rPr>
  </w:style>
  <w:style w:type="paragraph" w:styleId="Heading3">
    <w:name w:val="heading 3"/>
    <w:next w:val="Normal"/>
    <w:link w:val="Heading3Char"/>
    <w:uiPriority w:val="99"/>
    <w:qFormat/>
    <w:rsid w:val="00B47B47"/>
    <w:pPr>
      <w:spacing w:before="120" w:after="120"/>
      <w:outlineLvl w:val="2"/>
    </w:pPr>
    <w:rPr>
      <w:rFonts w:eastAsia="ヒラギノ角ゴ Pro W3"/>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7B47"/>
    <w:rPr>
      <w:rFonts w:eastAsia="Times New Roman" w:cs="Times New Roman"/>
      <w:bCs/>
      <w:spacing w:val="5"/>
      <w:kern w:val="28"/>
      <w:sz w:val="52"/>
      <w:szCs w:val="32"/>
    </w:rPr>
  </w:style>
  <w:style w:type="character" w:customStyle="1" w:styleId="Heading2Char">
    <w:name w:val="Heading 2 Char"/>
    <w:basedOn w:val="DefaultParagraphFont"/>
    <w:link w:val="Heading2"/>
    <w:uiPriority w:val="99"/>
    <w:rsid w:val="00B47B47"/>
    <w:rPr>
      <w:rFonts w:eastAsia="Times New Roman" w:cs="Times New Roman"/>
      <w:bCs/>
      <w:sz w:val="36"/>
      <w:szCs w:val="26"/>
    </w:rPr>
  </w:style>
  <w:style w:type="character" w:customStyle="1" w:styleId="Heading3Char">
    <w:name w:val="Heading 3 Char"/>
    <w:basedOn w:val="DefaultParagraphFont"/>
    <w:link w:val="Heading3"/>
    <w:uiPriority w:val="99"/>
    <w:rsid w:val="00B47B47"/>
    <w:rPr>
      <w:rFonts w:eastAsia="ヒラギノ角ゴ Pro W3"/>
      <w:b/>
      <w:bCs/>
      <w:sz w:val="24"/>
      <w:szCs w:val="26"/>
      <w:lang w:val="en-US" w:eastAsia="en-US" w:bidi="ar-SA"/>
    </w:rPr>
  </w:style>
  <w:style w:type="paragraph" w:styleId="BalloonText">
    <w:name w:val="Balloon Text"/>
    <w:basedOn w:val="Normal"/>
    <w:link w:val="BalloonTextChar"/>
    <w:uiPriority w:val="99"/>
    <w:semiHidden/>
    <w:rsid w:val="006C7080"/>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B47"/>
    <w:rPr>
      <w:rFonts w:ascii="Lucida Grande" w:hAnsi="Lucida Grande"/>
      <w:sz w:val="18"/>
      <w:szCs w:val="18"/>
    </w:rPr>
  </w:style>
  <w:style w:type="paragraph" w:styleId="Header">
    <w:name w:val="header"/>
    <w:basedOn w:val="Normal"/>
    <w:link w:val="HeaderChar"/>
    <w:uiPriority w:val="99"/>
    <w:unhideWhenUsed/>
    <w:rsid w:val="00E03CDA"/>
    <w:pPr>
      <w:tabs>
        <w:tab w:val="center" w:pos="4320"/>
        <w:tab w:val="right" w:pos="8640"/>
      </w:tabs>
    </w:pPr>
  </w:style>
  <w:style w:type="character" w:customStyle="1" w:styleId="HeaderChar">
    <w:name w:val="Header Char"/>
    <w:basedOn w:val="DefaultParagraphFont"/>
    <w:link w:val="Header"/>
    <w:uiPriority w:val="99"/>
    <w:rsid w:val="00E03CDA"/>
    <w:rPr>
      <w:sz w:val="24"/>
      <w:szCs w:val="24"/>
    </w:rPr>
  </w:style>
  <w:style w:type="paragraph" w:styleId="Footer">
    <w:name w:val="footer"/>
    <w:basedOn w:val="Normal"/>
    <w:link w:val="FooterChar"/>
    <w:uiPriority w:val="99"/>
    <w:unhideWhenUsed/>
    <w:rsid w:val="00E03CDA"/>
    <w:pPr>
      <w:tabs>
        <w:tab w:val="center" w:pos="4320"/>
        <w:tab w:val="right" w:pos="8640"/>
      </w:tabs>
    </w:pPr>
  </w:style>
  <w:style w:type="character" w:customStyle="1" w:styleId="FooterChar">
    <w:name w:val="Footer Char"/>
    <w:basedOn w:val="DefaultParagraphFont"/>
    <w:link w:val="Footer"/>
    <w:uiPriority w:val="99"/>
    <w:rsid w:val="00E03CDA"/>
    <w:rPr>
      <w:sz w:val="24"/>
      <w:szCs w:val="24"/>
    </w:rPr>
  </w:style>
  <w:style w:type="character" w:styleId="PageNumber">
    <w:name w:val="page number"/>
    <w:basedOn w:val="DefaultParagraphFont"/>
    <w:uiPriority w:val="99"/>
    <w:unhideWhenUsed/>
    <w:rsid w:val="00D32F3D"/>
  </w:style>
  <w:style w:type="paragraph" w:customStyle="1" w:styleId="ColorfulList-Accent11">
    <w:name w:val="Colorful List - Accent 11"/>
    <w:basedOn w:val="Normal"/>
    <w:uiPriority w:val="99"/>
    <w:qFormat/>
    <w:rsid w:val="00B47B47"/>
    <w:pPr>
      <w:spacing w:before="120" w:after="120"/>
      <w:ind w:left="720" w:hanging="360"/>
      <w:contextualSpacing/>
    </w:pPr>
    <w:rPr>
      <w:rFonts w:ascii="Times New Roman" w:eastAsia="Times New Roman" w:hAnsi="Times New Roman"/>
    </w:rPr>
  </w:style>
  <w:style w:type="paragraph" w:customStyle="1" w:styleId="SlideTitle">
    <w:name w:val="Slide Title"/>
    <w:basedOn w:val="Normal"/>
    <w:next w:val="Normal"/>
    <w:autoRedefine/>
    <w:uiPriority w:val="99"/>
    <w:qFormat/>
    <w:rsid w:val="000C5D1B"/>
    <w:pPr>
      <w:keepNext/>
      <w:spacing w:before="120" w:after="120"/>
    </w:pPr>
    <w:rPr>
      <w:rFonts w:eastAsia="Cambria" w:cs="Arial"/>
      <w:b/>
      <w:bCs/>
      <w:u w:val="single"/>
    </w:rPr>
  </w:style>
  <w:style w:type="paragraph" w:customStyle="1" w:styleId="Subheading">
    <w:name w:val="Subheading"/>
    <w:autoRedefine/>
    <w:uiPriority w:val="99"/>
    <w:qFormat/>
    <w:rsid w:val="004B1D0B"/>
    <w:pPr>
      <w:spacing w:before="120" w:after="120"/>
    </w:pPr>
    <w:rPr>
      <w:rFonts w:eastAsia="Times New Roman" w:cs="Arial"/>
      <w:b/>
      <w:bCs/>
      <w:sz w:val="32"/>
      <w:szCs w:val="32"/>
    </w:rPr>
  </w:style>
  <w:style w:type="paragraph" w:customStyle="1" w:styleId="SlideTitle1">
    <w:name w:val="Slide Title 1"/>
    <w:next w:val="Normal"/>
    <w:qFormat/>
    <w:rsid w:val="00B47B47"/>
    <w:pPr>
      <w:keepNext/>
      <w:spacing w:before="240" w:after="240" w:line="360" w:lineRule="auto"/>
    </w:pPr>
    <w:rPr>
      <w:rFonts w:eastAsia="Helvetica"/>
      <w:b/>
      <w:u w:val="single"/>
    </w:rPr>
  </w:style>
  <w:style w:type="paragraph" w:styleId="FootnoteText">
    <w:name w:val="footnote text"/>
    <w:basedOn w:val="Normal"/>
    <w:link w:val="FootnoteTextChar"/>
    <w:uiPriority w:val="99"/>
    <w:semiHidden/>
    <w:rsid w:val="00B47B47"/>
    <w:pPr>
      <w:spacing w:before="120" w:after="120"/>
    </w:pPr>
    <w:rPr>
      <w:rFonts w:ascii="Times New Roman" w:eastAsia="Cambria" w:hAnsi="Times New Roman"/>
      <w:sz w:val="20"/>
      <w:szCs w:val="20"/>
    </w:rPr>
  </w:style>
  <w:style w:type="character" w:customStyle="1" w:styleId="FootnoteTextChar">
    <w:name w:val="Footnote Text Char"/>
    <w:basedOn w:val="DefaultParagraphFont"/>
    <w:link w:val="FootnoteText"/>
    <w:uiPriority w:val="99"/>
    <w:semiHidden/>
    <w:rsid w:val="00B47B47"/>
    <w:rPr>
      <w:rFonts w:ascii="Times New Roman" w:eastAsia="Cambria" w:hAnsi="Times New Roman"/>
    </w:rPr>
  </w:style>
  <w:style w:type="character" w:styleId="FootnoteReference">
    <w:name w:val="footnote reference"/>
    <w:basedOn w:val="DefaultParagraphFont"/>
    <w:uiPriority w:val="99"/>
    <w:semiHidden/>
    <w:rsid w:val="00B47B47"/>
    <w:rPr>
      <w:rFonts w:cs="Times New Roman"/>
      <w:vertAlign w:val="superscript"/>
    </w:rPr>
  </w:style>
  <w:style w:type="paragraph" w:customStyle="1" w:styleId="ColorfulGrid-Accent11">
    <w:name w:val="Colorful Grid - Accent 11"/>
    <w:basedOn w:val="Normal"/>
    <w:next w:val="Normal"/>
    <w:link w:val="ColorfulGrid-Accent1Char"/>
    <w:uiPriority w:val="29"/>
    <w:qFormat/>
    <w:rsid w:val="00B47B47"/>
    <w:pPr>
      <w:spacing w:before="120" w:after="120"/>
    </w:pPr>
    <w:rPr>
      <w:rFonts w:ascii="Times New Roman" w:eastAsia="Cambria" w:hAnsi="Times New Roman"/>
      <w:i/>
      <w:iCs/>
      <w:color w:val="000000"/>
    </w:rPr>
  </w:style>
  <w:style w:type="character" w:customStyle="1" w:styleId="ColorfulGrid-Accent1Char">
    <w:name w:val="Colorful Grid - Accent 1 Char"/>
    <w:basedOn w:val="DefaultParagraphFont"/>
    <w:link w:val="ColorfulGrid-Accent11"/>
    <w:uiPriority w:val="29"/>
    <w:rsid w:val="00B47B47"/>
    <w:rPr>
      <w:rFonts w:ascii="Times New Roman" w:eastAsia="Cambria" w:hAnsi="Times New Roman"/>
      <w:i/>
      <w:iCs/>
      <w:color w:val="000000"/>
      <w:sz w:val="24"/>
      <w:szCs w:val="24"/>
    </w:rPr>
  </w:style>
  <w:style w:type="character" w:styleId="Emphasis">
    <w:name w:val="Emphasis"/>
    <w:basedOn w:val="DefaultParagraphFont"/>
    <w:uiPriority w:val="20"/>
    <w:qFormat/>
    <w:rsid w:val="00B47B47"/>
    <w:rPr>
      <w:rFonts w:ascii="Arial" w:hAnsi="Arial"/>
      <w:i/>
      <w:iCs/>
      <w:sz w:val="28"/>
    </w:rPr>
  </w:style>
  <w:style w:type="paragraph" w:styleId="Title">
    <w:name w:val="Title"/>
    <w:basedOn w:val="Normal"/>
    <w:next w:val="Normal"/>
    <w:link w:val="TitleChar"/>
    <w:uiPriority w:val="99"/>
    <w:qFormat/>
    <w:rsid w:val="00B47B47"/>
    <w:pPr>
      <w:pBdr>
        <w:bottom w:val="single" w:sz="8" w:space="4" w:color="4F81BD"/>
      </w:pBdr>
      <w:spacing w:before="120" w:after="300"/>
      <w:contextualSpacing/>
    </w:pPr>
    <w:rPr>
      <w:rFonts w:eastAsia="Times New Roman"/>
      <w:spacing w:val="5"/>
      <w:kern w:val="28"/>
      <w:sz w:val="52"/>
      <w:szCs w:val="52"/>
    </w:rPr>
  </w:style>
  <w:style w:type="character" w:customStyle="1" w:styleId="TitleChar">
    <w:name w:val="Title Char"/>
    <w:basedOn w:val="DefaultParagraphFont"/>
    <w:link w:val="Title"/>
    <w:uiPriority w:val="99"/>
    <w:rsid w:val="00B47B47"/>
    <w:rPr>
      <w:rFonts w:eastAsia="Times New Roman" w:cs="Times New Roman"/>
      <w:spacing w:val="5"/>
      <w:kern w:val="28"/>
      <w:sz w:val="52"/>
      <w:szCs w:val="52"/>
    </w:rPr>
  </w:style>
  <w:style w:type="paragraph" w:customStyle="1" w:styleId="List1Paragraph">
    <w:name w:val="List 1 Paragraph"/>
    <w:basedOn w:val="ColorfulList-Accent11"/>
    <w:qFormat/>
    <w:rsid w:val="00B47B47"/>
    <w:pPr>
      <w:tabs>
        <w:tab w:val="num" w:pos="360"/>
      </w:tabs>
      <w:spacing w:before="240" w:after="240"/>
      <w:ind w:left="0"/>
    </w:pPr>
  </w:style>
  <w:style w:type="paragraph" w:customStyle="1" w:styleId="Body">
    <w:name w:val="Body"/>
    <w:uiPriority w:val="99"/>
    <w:rsid w:val="00B47B47"/>
    <w:pPr>
      <w:spacing w:before="120" w:after="120"/>
    </w:pPr>
    <w:rPr>
      <w:rFonts w:ascii="Helvetica" w:eastAsia="ヒラギノ角ゴ Pro W3" w:hAnsi="Helvetica"/>
      <w:color w:val="000000"/>
    </w:rPr>
  </w:style>
  <w:style w:type="paragraph" w:customStyle="1" w:styleId="keyterminology">
    <w:name w:val="key terminology"/>
    <w:basedOn w:val="Normal"/>
    <w:uiPriority w:val="99"/>
    <w:qFormat/>
    <w:rsid w:val="00B47B47"/>
    <w:pPr>
      <w:spacing w:before="120" w:after="120"/>
    </w:pPr>
    <w:rPr>
      <w:rFonts w:ascii="Times New Roman" w:eastAsia="Cambria" w:hAnsi="Times New Roman"/>
      <w:b/>
      <w:bCs/>
      <w:i/>
      <w:iCs/>
    </w:rPr>
  </w:style>
  <w:style w:type="paragraph" w:customStyle="1" w:styleId="subtext">
    <w:name w:val="subtext"/>
    <w:basedOn w:val="Normal"/>
    <w:qFormat/>
    <w:rsid w:val="00B47B47"/>
    <w:pPr>
      <w:spacing w:before="120" w:after="120"/>
    </w:pPr>
    <w:rPr>
      <w:rFonts w:ascii="Times New Roman" w:eastAsia="Cambria" w:hAnsi="Times New Roman"/>
      <w:sz w:val="18"/>
      <w:szCs w:val="16"/>
      <w:vertAlign w:val="subscript"/>
    </w:rPr>
  </w:style>
  <w:style w:type="character" w:styleId="Hyperlink">
    <w:name w:val="Hyperlink"/>
    <w:basedOn w:val="DefaultParagraphFont"/>
    <w:uiPriority w:val="99"/>
    <w:rsid w:val="00B47B47"/>
    <w:rPr>
      <w:rFonts w:ascii="Times New Roman" w:hAnsi="Times New Roman"/>
      <w:color w:val="0000FF"/>
      <w:u w:val="single"/>
    </w:rPr>
  </w:style>
  <w:style w:type="paragraph" w:customStyle="1" w:styleId="Subsubheading">
    <w:name w:val="Sub sub heading"/>
    <w:uiPriority w:val="99"/>
    <w:qFormat/>
    <w:rsid w:val="00B47B47"/>
    <w:pPr>
      <w:spacing w:before="120" w:after="120"/>
    </w:pPr>
    <w:rPr>
      <w:rFonts w:eastAsia="ヒラギノ角ゴ Pro W3"/>
      <w:b/>
      <w:bCs/>
      <w:szCs w:val="26"/>
    </w:rPr>
  </w:style>
  <w:style w:type="paragraph" w:styleId="NormalWeb">
    <w:name w:val="Normal (Web)"/>
    <w:basedOn w:val="Normal"/>
    <w:uiPriority w:val="99"/>
    <w:rsid w:val="00B47B47"/>
    <w:pPr>
      <w:spacing w:beforeLines="1" w:afterLines="1"/>
    </w:pPr>
    <w:rPr>
      <w:rFonts w:ascii="Times" w:eastAsia="Cambria" w:hAnsi="Times"/>
      <w:sz w:val="20"/>
      <w:szCs w:val="20"/>
    </w:rPr>
  </w:style>
  <w:style w:type="character" w:customStyle="1" w:styleId="vocabularyword">
    <w:name w:val="vocabulary word"/>
    <w:uiPriority w:val="99"/>
    <w:rsid w:val="00B47B47"/>
    <w:rPr>
      <w:rFonts w:ascii="Arial" w:eastAsia="?????? Pro W3" w:hAnsi="Arial"/>
      <w:b/>
      <w:i/>
      <w:color w:val="000000"/>
      <w:spacing w:val="0"/>
      <w:position w:val="0"/>
      <w:sz w:val="24"/>
      <w:u w:val="none"/>
      <w:shd w:val="clear" w:color="auto" w:fill="auto"/>
      <w:vertAlign w:val="baseline"/>
      <w:lang w:val="en-US"/>
    </w:rPr>
  </w:style>
  <w:style w:type="paragraph" w:customStyle="1" w:styleId="Suggestions">
    <w:name w:val="Suggestions"/>
    <w:basedOn w:val="Normal"/>
    <w:autoRedefine/>
    <w:rsid w:val="004D08AD"/>
    <w:pPr>
      <w:widowControl w:val="0"/>
      <w:tabs>
        <w:tab w:val="left" w:pos="560"/>
        <w:tab w:val="left" w:pos="1120"/>
        <w:tab w:val="left" w:pos="144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1440"/>
    </w:pPr>
    <w:rPr>
      <w:rFonts w:ascii="Times New Roman" w:eastAsia="Cambria" w:hAnsi="Times New Roman" w:cs="Arial"/>
      <w:i/>
      <w:iCs/>
      <w:color w:val="808080"/>
    </w:rPr>
  </w:style>
  <w:style w:type="paragraph" w:customStyle="1" w:styleId="BigTitle">
    <w:name w:val="Big Title"/>
    <w:basedOn w:val="Title"/>
    <w:uiPriority w:val="99"/>
    <w:rsid w:val="00B47B47"/>
    <w:pPr>
      <w:jc w:val="center"/>
    </w:pPr>
  </w:style>
  <w:style w:type="paragraph" w:customStyle="1" w:styleId="TOCHeading1">
    <w:name w:val="TOC Heading1"/>
    <w:basedOn w:val="Heading1"/>
    <w:next w:val="Normal"/>
    <w:uiPriority w:val="99"/>
    <w:qFormat/>
    <w:rsid w:val="00B47B47"/>
    <w:pPr>
      <w:keepNext w:val="0"/>
      <w:keepLines w:val="0"/>
      <w:pBdr>
        <w:bottom w:val="single" w:sz="8" w:space="4" w:color="4F81BD"/>
      </w:pBdr>
      <w:spacing w:after="0" w:line="276" w:lineRule="auto"/>
      <w:outlineLvl w:val="9"/>
    </w:pPr>
    <w:rPr>
      <w:rFonts w:ascii="Calibri" w:hAnsi="Calibri"/>
      <w:b/>
      <w:bCs w:val="0"/>
      <w:color w:val="365F91"/>
      <w:sz w:val="28"/>
      <w:szCs w:val="28"/>
    </w:rPr>
  </w:style>
  <w:style w:type="paragraph" w:styleId="TOC2">
    <w:name w:val="toc 2"/>
    <w:basedOn w:val="Normal"/>
    <w:next w:val="Normal"/>
    <w:autoRedefine/>
    <w:uiPriority w:val="99"/>
    <w:rsid w:val="00B47B47"/>
    <w:pPr>
      <w:ind w:left="240"/>
    </w:pPr>
    <w:rPr>
      <w:rFonts w:ascii="Cambria" w:eastAsia="Cambria" w:hAnsi="Cambria"/>
      <w:b/>
      <w:sz w:val="22"/>
      <w:szCs w:val="22"/>
    </w:rPr>
  </w:style>
  <w:style w:type="paragraph" w:styleId="TOC1">
    <w:name w:val="toc 1"/>
    <w:basedOn w:val="Normal"/>
    <w:next w:val="Normal"/>
    <w:autoRedefine/>
    <w:uiPriority w:val="99"/>
    <w:rsid w:val="00B47B47"/>
    <w:pPr>
      <w:spacing w:before="120"/>
    </w:pPr>
    <w:rPr>
      <w:rFonts w:ascii="Cambria" w:eastAsia="Cambria" w:hAnsi="Cambria"/>
      <w:b/>
    </w:rPr>
  </w:style>
  <w:style w:type="paragraph" w:styleId="TOC3">
    <w:name w:val="toc 3"/>
    <w:basedOn w:val="Normal"/>
    <w:next w:val="Normal"/>
    <w:autoRedefine/>
    <w:uiPriority w:val="99"/>
    <w:rsid w:val="00B47B47"/>
    <w:pPr>
      <w:ind w:left="480"/>
    </w:pPr>
    <w:rPr>
      <w:rFonts w:ascii="Cambria" w:eastAsia="Cambria" w:hAnsi="Cambria"/>
      <w:sz w:val="22"/>
      <w:szCs w:val="22"/>
    </w:rPr>
  </w:style>
  <w:style w:type="paragraph" w:styleId="TOC4">
    <w:name w:val="toc 4"/>
    <w:basedOn w:val="Normal"/>
    <w:next w:val="Normal"/>
    <w:autoRedefine/>
    <w:uiPriority w:val="99"/>
    <w:rsid w:val="00B47B47"/>
    <w:pPr>
      <w:ind w:left="720"/>
    </w:pPr>
    <w:rPr>
      <w:rFonts w:ascii="Cambria" w:eastAsia="Cambria" w:hAnsi="Cambria"/>
      <w:sz w:val="20"/>
      <w:szCs w:val="20"/>
    </w:rPr>
  </w:style>
  <w:style w:type="paragraph" w:styleId="TOC5">
    <w:name w:val="toc 5"/>
    <w:basedOn w:val="Normal"/>
    <w:next w:val="Normal"/>
    <w:autoRedefine/>
    <w:uiPriority w:val="99"/>
    <w:rsid w:val="00B47B47"/>
    <w:pPr>
      <w:ind w:left="960"/>
    </w:pPr>
    <w:rPr>
      <w:rFonts w:ascii="Cambria" w:eastAsia="Cambria" w:hAnsi="Cambria"/>
      <w:sz w:val="20"/>
      <w:szCs w:val="20"/>
    </w:rPr>
  </w:style>
  <w:style w:type="paragraph" w:styleId="TOC6">
    <w:name w:val="toc 6"/>
    <w:basedOn w:val="Normal"/>
    <w:next w:val="Normal"/>
    <w:autoRedefine/>
    <w:uiPriority w:val="99"/>
    <w:rsid w:val="00B47B47"/>
    <w:pPr>
      <w:ind w:left="1200"/>
    </w:pPr>
    <w:rPr>
      <w:rFonts w:ascii="Cambria" w:eastAsia="Cambria" w:hAnsi="Cambria"/>
      <w:sz w:val="20"/>
      <w:szCs w:val="20"/>
    </w:rPr>
  </w:style>
  <w:style w:type="paragraph" w:styleId="TOC7">
    <w:name w:val="toc 7"/>
    <w:basedOn w:val="Normal"/>
    <w:next w:val="Normal"/>
    <w:autoRedefine/>
    <w:uiPriority w:val="99"/>
    <w:rsid w:val="00B47B47"/>
    <w:pPr>
      <w:ind w:left="1440"/>
    </w:pPr>
    <w:rPr>
      <w:rFonts w:ascii="Cambria" w:eastAsia="Cambria" w:hAnsi="Cambria"/>
      <w:sz w:val="20"/>
      <w:szCs w:val="20"/>
    </w:rPr>
  </w:style>
  <w:style w:type="paragraph" w:styleId="TOC8">
    <w:name w:val="toc 8"/>
    <w:basedOn w:val="Normal"/>
    <w:next w:val="Normal"/>
    <w:autoRedefine/>
    <w:uiPriority w:val="99"/>
    <w:rsid w:val="00B47B47"/>
    <w:pPr>
      <w:ind w:left="1680"/>
    </w:pPr>
    <w:rPr>
      <w:rFonts w:ascii="Cambria" w:eastAsia="Cambria" w:hAnsi="Cambria"/>
      <w:sz w:val="20"/>
      <w:szCs w:val="20"/>
    </w:rPr>
  </w:style>
  <w:style w:type="paragraph" w:styleId="TOC9">
    <w:name w:val="toc 9"/>
    <w:basedOn w:val="Normal"/>
    <w:next w:val="Normal"/>
    <w:autoRedefine/>
    <w:uiPriority w:val="99"/>
    <w:rsid w:val="00B47B47"/>
    <w:pPr>
      <w:ind w:left="1920"/>
    </w:pPr>
    <w:rPr>
      <w:rFonts w:ascii="Cambria" w:eastAsia="Cambria" w:hAnsi="Cambria"/>
      <w:sz w:val="20"/>
      <w:szCs w:val="20"/>
    </w:rPr>
  </w:style>
  <w:style w:type="paragraph" w:customStyle="1" w:styleId="HeaderFooter">
    <w:name w:val="Header &amp; Footer"/>
    <w:uiPriority w:val="99"/>
    <w:rsid w:val="00B47B47"/>
    <w:pPr>
      <w:tabs>
        <w:tab w:val="right" w:pos="9360"/>
      </w:tabs>
    </w:pPr>
    <w:rPr>
      <w:rFonts w:ascii="Helvetica" w:eastAsia="?????? Pro W3" w:hAnsi="Helvetica"/>
      <w:color w:val="000000"/>
    </w:rPr>
  </w:style>
  <w:style w:type="character" w:customStyle="1" w:styleId="CommentTextChar">
    <w:name w:val="Comment Text Char"/>
    <w:basedOn w:val="DefaultParagraphFont"/>
    <w:link w:val="CommentText"/>
    <w:uiPriority w:val="99"/>
    <w:semiHidden/>
    <w:rsid w:val="00B47B47"/>
    <w:rPr>
      <w:rFonts w:ascii="Times New Roman" w:eastAsia="Cambria" w:hAnsi="Times New Roman"/>
    </w:rPr>
  </w:style>
  <w:style w:type="paragraph" w:styleId="CommentText">
    <w:name w:val="annotation text"/>
    <w:basedOn w:val="Normal"/>
    <w:link w:val="CommentTextChar"/>
    <w:uiPriority w:val="99"/>
    <w:semiHidden/>
    <w:rsid w:val="00B47B47"/>
    <w:pPr>
      <w:spacing w:before="120" w:after="120"/>
    </w:pPr>
    <w:rPr>
      <w:rFonts w:ascii="Times New Roman" w:eastAsia="Cambria" w:hAnsi="Times New Roman"/>
      <w:sz w:val="20"/>
      <w:szCs w:val="20"/>
    </w:rPr>
  </w:style>
  <w:style w:type="character" w:customStyle="1" w:styleId="CommentSubjectChar">
    <w:name w:val="Comment Subject Char"/>
    <w:basedOn w:val="CommentTextChar"/>
    <w:link w:val="CommentSubject"/>
    <w:uiPriority w:val="99"/>
    <w:semiHidden/>
    <w:rsid w:val="00B47B47"/>
    <w:rPr>
      <w:rFonts w:ascii="Times New Roman" w:eastAsia="Cambria" w:hAnsi="Times New Roman"/>
      <w:b/>
      <w:bCs/>
    </w:rPr>
  </w:style>
  <w:style w:type="paragraph" w:styleId="CommentSubject">
    <w:name w:val="annotation subject"/>
    <w:basedOn w:val="CommentText"/>
    <w:next w:val="CommentText"/>
    <w:link w:val="CommentSubjectChar"/>
    <w:uiPriority w:val="99"/>
    <w:semiHidden/>
    <w:rsid w:val="00B47B47"/>
    <w:rPr>
      <w:b/>
      <w:bCs/>
    </w:rPr>
  </w:style>
  <w:style w:type="table" w:styleId="LightGrid-Accent3">
    <w:name w:val="Light Grid Accent 3"/>
    <w:basedOn w:val="TableNormal"/>
    <w:uiPriority w:val="99"/>
    <w:rsid w:val="00B47B47"/>
    <w:rPr>
      <w:rFonts w:ascii="Calibri" w:eastAsia="Times New Roman" w:hAnsi="Calibri"/>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ListParagraph">
    <w:name w:val="List Paragraph"/>
    <w:basedOn w:val="Normal"/>
    <w:uiPriority w:val="99"/>
    <w:qFormat/>
    <w:rsid w:val="001D4CAB"/>
    <w:pPr>
      <w:ind w:left="720"/>
      <w:contextualSpacing/>
    </w:pPr>
  </w:style>
  <w:style w:type="character" w:styleId="Strong">
    <w:name w:val="Strong"/>
    <w:basedOn w:val="DefaultParagraphFont"/>
    <w:qFormat/>
    <w:rsid w:val="004D08AD"/>
    <w:rPr>
      <w:rFonts w:cs="Times New Roman"/>
      <w:b/>
      <w:bCs/>
    </w:rPr>
  </w:style>
  <w:style w:type="paragraph" w:customStyle="1" w:styleId="suggestions0">
    <w:name w:val="suggestions"/>
    <w:basedOn w:val="Normal"/>
    <w:qFormat/>
    <w:rsid w:val="00F31D39"/>
    <w:pPr>
      <w:spacing w:after="120"/>
      <w:ind w:left="360"/>
    </w:pPr>
    <w:rPr>
      <w:rFonts w:ascii="Times New Roman" w:eastAsia="Helvetica" w:hAnsi="Times New Roman"/>
      <w:i/>
      <w:color w:val="808080" w:themeColor="background1" w:themeShade="80"/>
      <w:szCs w:val="20"/>
    </w:rPr>
  </w:style>
  <w:style w:type="paragraph" w:customStyle="1" w:styleId="MediumGrid1-Accent21">
    <w:name w:val="Medium Grid 1 - Accent 21"/>
    <w:basedOn w:val="Normal"/>
    <w:uiPriority w:val="99"/>
    <w:qFormat/>
    <w:rsid w:val="005829EA"/>
    <w:pPr>
      <w:spacing w:after="200" w:line="276" w:lineRule="auto"/>
      <w:ind w:left="720"/>
      <w:contextualSpacing/>
    </w:pPr>
    <w:rPr>
      <w:rFonts w:ascii="Calibri" w:eastAsia="Calibri" w:hAnsi="Calibri"/>
      <w:sz w:val="22"/>
      <w:szCs w:val="22"/>
    </w:rPr>
  </w:style>
  <w:style w:type="paragraph" w:styleId="EndnoteText">
    <w:name w:val="endnote text"/>
    <w:basedOn w:val="Normal"/>
    <w:link w:val="EndnoteTextChar"/>
    <w:rsid w:val="00F0588D"/>
    <w:rPr>
      <w:sz w:val="20"/>
      <w:szCs w:val="20"/>
    </w:rPr>
  </w:style>
  <w:style w:type="character" w:customStyle="1" w:styleId="EndnoteTextChar">
    <w:name w:val="Endnote Text Char"/>
    <w:basedOn w:val="DefaultParagraphFont"/>
    <w:link w:val="EndnoteText"/>
    <w:rsid w:val="00F0588D"/>
  </w:style>
  <w:style w:type="character" w:styleId="EndnoteReference">
    <w:name w:val="endnote reference"/>
    <w:basedOn w:val="DefaultParagraphFont"/>
    <w:rsid w:val="00F0588D"/>
    <w:rPr>
      <w:vertAlign w:val="superscript"/>
    </w:rPr>
  </w:style>
  <w:style w:type="character" w:styleId="CommentReference">
    <w:name w:val="annotation reference"/>
    <w:basedOn w:val="DefaultParagraphFont"/>
    <w:rsid w:val="00191C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33078">
      <w:bodyDiv w:val="1"/>
      <w:marLeft w:val="0"/>
      <w:marRight w:val="0"/>
      <w:marTop w:val="0"/>
      <w:marBottom w:val="0"/>
      <w:divBdr>
        <w:top w:val="none" w:sz="0" w:space="0" w:color="auto"/>
        <w:left w:val="none" w:sz="0" w:space="0" w:color="auto"/>
        <w:bottom w:val="none" w:sz="0" w:space="0" w:color="auto"/>
        <w:right w:val="none" w:sz="0" w:space="0" w:color="auto"/>
      </w:divBdr>
    </w:div>
    <w:div w:id="1321808301">
      <w:bodyDiv w:val="1"/>
      <w:marLeft w:val="0"/>
      <w:marRight w:val="0"/>
      <w:marTop w:val="0"/>
      <w:marBottom w:val="0"/>
      <w:divBdr>
        <w:top w:val="none" w:sz="0" w:space="0" w:color="auto"/>
        <w:left w:val="none" w:sz="0" w:space="0" w:color="auto"/>
        <w:bottom w:val="none" w:sz="0" w:space="0" w:color="auto"/>
        <w:right w:val="none" w:sz="0" w:space="0" w:color="auto"/>
      </w:divBdr>
    </w:div>
    <w:div w:id="1473988157">
      <w:bodyDiv w:val="1"/>
      <w:marLeft w:val="0"/>
      <w:marRight w:val="0"/>
      <w:marTop w:val="0"/>
      <w:marBottom w:val="0"/>
      <w:divBdr>
        <w:top w:val="none" w:sz="0" w:space="0" w:color="auto"/>
        <w:left w:val="none" w:sz="0" w:space="0" w:color="auto"/>
        <w:bottom w:val="none" w:sz="0" w:space="0" w:color="auto"/>
        <w:right w:val="none" w:sz="0" w:space="0" w:color="auto"/>
      </w:divBdr>
      <w:divsChild>
        <w:div w:id="786311620">
          <w:marLeft w:val="720"/>
          <w:marRight w:val="0"/>
          <w:marTop w:val="0"/>
          <w:marBottom w:val="0"/>
          <w:divBdr>
            <w:top w:val="none" w:sz="0" w:space="0" w:color="auto"/>
            <w:left w:val="none" w:sz="0" w:space="0" w:color="auto"/>
            <w:bottom w:val="none" w:sz="0" w:space="0" w:color="auto"/>
            <w:right w:val="none" w:sz="0" w:space="0" w:color="auto"/>
          </w:divBdr>
        </w:div>
      </w:divsChild>
    </w:div>
    <w:div w:id="1489322585">
      <w:bodyDiv w:val="1"/>
      <w:marLeft w:val="0"/>
      <w:marRight w:val="0"/>
      <w:marTop w:val="0"/>
      <w:marBottom w:val="0"/>
      <w:divBdr>
        <w:top w:val="none" w:sz="0" w:space="0" w:color="auto"/>
        <w:left w:val="none" w:sz="0" w:space="0" w:color="auto"/>
        <w:bottom w:val="none" w:sz="0" w:space="0" w:color="auto"/>
        <w:right w:val="none" w:sz="0" w:space="0" w:color="auto"/>
      </w:divBdr>
      <w:divsChild>
        <w:div w:id="615405753">
          <w:marLeft w:val="461"/>
          <w:marRight w:val="0"/>
          <w:marTop w:val="0"/>
          <w:marBottom w:val="0"/>
          <w:divBdr>
            <w:top w:val="none" w:sz="0" w:space="0" w:color="auto"/>
            <w:left w:val="none" w:sz="0" w:space="0" w:color="auto"/>
            <w:bottom w:val="none" w:sz="0" w:space="0" w:color="auto"/>
            <w:right w:val="none" w:sz="0" w:space="0" w:color="auto"/>
          </w:divBdr>
        </w:div>
        <w:div w:id="1401905740">
          <w:marLeft w:val="461"/>
          <w:marRight w:val="0"/>
          <w:marTop w:val="0"/>
          <w:marBottom w:val="0"/>
          <w:divBdr>
            <w:top w:val="none" w:sz="0" w:space="0" w:color="auto"/>
            <w:left w:val="none" w:sz="0" w:space="0" w:color="auto"/>
            <w:bottom w:val="none" w:sz="0" w:space="0" w:color="auto"/>
            <w:right w:val="none" w:sz="0" w:space="0" w:color="auto"/>
          </w:divBdr>
        </w:div>
        <w:div w:id="793212288">
          <w:marLeft w:val="461"/>
          <w:marRight w:val="0"/>
          <w:marTop w:val="0"/>
          <w:marBottom w:val="0"/>
          <w:divBdr>
            <w:top w:val="none" w:sz="0" w:space="0" w:color="auto"/>
            <w:left w:val="none" w:sz="0" w:space="0" w:color="auto"/>
            <w:bottom w:val="none" w:sz="0" w:space="0" w:color="auto"/>
            <w:right w:val="none" w:sz="0" w:space="0" w:color="auto"/>
          </w:divBdr>
        </w:div>
      </w:divsChild>
    </w:div>
    <w:div w:id="1535574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9FA1480001643BCBFD51E0240737C" ma:contentTypeVersion="0" ma:contentTypeDescription="Create a new document." ma:contentTypeScope="" ma:versionID="a9c4d51e340dd158864fd8c7254eaa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665B-C40D-4F39-B5BD-C4DAB6A2B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091469-08B4-4638-B442-53DF5E00F5C8}">
  <ds:schemaRefs>
    <ds:schemaRef ds:uri="http://schemas.microsoft.com/sharepoint/v3/contenttype/forms"/>
  </ds:schemaRefs>
</ds:datastoreItem>
</file>

<file path=customXml/itemProps3.xml><?xml version="1.0" encoding="utf-8"?>
<ds:datastoreItem xmlns:ds="http://schemas.openxmlformats.org/officeDocument/2006/customXml" ds:itemID="{3EDAD901-C56C-450B-A903-8F5EA09C25D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8F790BF-5FA7-48F2-B120-0095B6A2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Plumbing Overview</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Plumbing Overview</dc:title>
  <dc:subject>Standardized Curricula for Weatherization Mobile Homes Installer and Technician</dc:subject>
  <dc:creator>Weatherization Assistance Program</dc:creator>
  <cp:keywords>US Department of Energy, DOE, Weatherization and Intergovernmental Programs Office, WIPO, Weatherization Assistance Program, WAP, WAP Curricula, Weatherization Assistance Program Curricula, Standardized Curricula, Mobile Homes</cp:keywords>
  <cp:lastModifiedBy>NREL</cp:lastModifiedBy>
  <cp:revision>4</cp:revision>
  <cp:lastPrinted>2012-04-05T20:51:00Z</cp:lastPrinted>
  <dcterms:created xsi:type="dcterms:W3CDTF">2012-07-09T13:14:00Z</dcterms:created>
  <dcterms:modified xsi:type="dcterms:W3CDTF">2016-06-24T17:19:00Z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0x0101002C69FA1480001643BCBFD51E0240737C</vt:lpwstr>
  </property>
</Properties>
</file>