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AF02" w14:textId="77777777" w:rsidR="001468C5" w:rsidRPr="00E065D7" w:rsidRDefault="001468C5" w:rsidP="0085643F">
      <w:pPr>
        <w:pStyle w:val="Title"/>
        <w:rPr>
          <w:rFonts w:ascii="Arial" w:hAnsi="Arial" w:cs="Arial"/>
        </w:rPr>
      </w:pPr>
      <w:r w:rsidRPr="00E065D7">
        <w:rPr>
          <w:rFonts w:ascii="Arial" w:hAnsi="Arial" w:cs="Arial"/>
        </w:rPr>
        <w:t xml:space="preserve">Grain Belt Express </w:t>
      </w:r>
      <w:r w:rsidR="2BDABA4D" w:rsidRPr="00E065D7">
        <w:rPr>
          <w:rFonts w:ascii="Arial" w:hAnsi="Arial" w:cs="Arial"/>
        </w:rPr>
        <w:t xml:space="preserve">Virtual Meeting </w:t>
      </w:r>
    </w:p>
    <w:p w14:paraId="36380504" w14:textId="1FE8BD55" w:rsidR="2BDABA4D" w:rsidRPr="00E065D7" w:rsidRDefault="001468C5" w:rsidP="00D83264">
      <w:pPr>
        <w:pStyle w:val="Subtitle"/>
        <w:rPr>
          <w:rFonts w:ascii="Arial" w:hAnsi="Arial" w:cs="Arial"/>
        </w:rPr>
      </w:pPr>
      <w:r w:rsidRPr="00E065D7">
        <w:rPr>
          <w:rFonts w:ascii="Arial" w:hAnsi="Arial" w:cs="Arial"/>
        </w:rPr>
        <w:t>Questions and Answers</w:t>
      </w:r>
    </w:p>
    <w:p w14:paraId="6F2EB4DB" w14:textId="6D12F300" w:rsidR="00E065D7" w:rsidRPr="000E7C87" w:rsidRDefault="00E065D7" w:rsidP="00E065D7">
      <w:pPr>
        <w:rPr>
          <w:rFonts w:ascii="Arial" w:hAnsi="Arial" w:cs="Arial"/>
          <w:b/>
          <w:bCs/>
          <w:sz w:val="20"/>
          <w:szCs w:val="20"/>
        </w:rPr>
      </w:pPr>
      <w:r w:rsidRPr="000E7C87">
        <w:rPr>
          <w:rFonts w:ascii="Arial" w:hAnsi="Arial" w:cs="Arial"/>
          <w:b/>
          <w:bCs/>
          <w:sz w:val="20"/>
          <w:szCs w:val="20"/>
        </w:rPr>
        <w:t xml:space="preserve">February </w:t>
      </w:r>
      <w:r w:rsidR="007643A9">
        <w:rPr>
          <w:rFonts w:ascii="Arial" w:hAnsi="Arial" w:cs="Arial"/>
          <w:b/>
          <w:bCs/>
          <w:sz w:val="20"/>
          <w:szCs w:val="20"/>
        </w:rPr>
        <w:t>20</w:t>
      </w:r>
      <w:r w:rsidRPr="000E7C87">
        <w:rPr>
          <w:rFonts w:ascii="Arial" w:hAnsi="Arial" w:cs="Arial"/>
          <w:b/>
          <w:bCs/>
          <w:sz w:val="20"/>
          <w:szCs w:val="20"/>
        </w:rPr>
        <w:t xml:space="preserve">, 2025 </w:t>
      </w:r>
    </w:p>
    <w:p w14:paraId="52E54310" w14:textId="77777777" w:rsidR="00D83264" w:rsidRPr="00E065D7" w:rsidRDefault="00D83264">
      <w:pPr>
        <w:rPr>
          <w:rFonts w:ascii="Arial" w:hAnsi="Arial" w:cs="Arial"/>
        </w:rPr>
      </w:pPr>
    </w:p>
    <w:p w14:paraId="0D296E14" w14:textId="4659C692" w:rsidR="00E152C5" w:rsidRPr="00E065D7" w:rsidRDefault="00E152C5">
      <w:pPr>
        <w:rPr>
          <w:rFonts w:ascii="Arial" w:hAnsi="Arial" w:cs="Arial"/>
        </w:rPr>
      </w:pPr>
      <w:r w:rsidRPr="00E065D7">
        <w:rPr>
          <w:rFonts w:ascii="Arial" w:hAnsi="Arial" w:cs="Arial"/>
        </w:rPr>
        <w:t>This document only provides questions and answer</w:t>
      </w:r>
      <w:r w:rsidR="001468C5" w:rsidRPr="00E065D7">
        <w:rPr>
          <w:rFonts w:ascii="Arial" w:hAnsi="Arial" w:cs="Arial"/>
        </w:rPr>
        <w:t xml:space="preserve">s from the February </w:t>
      </w:r>
      <w:r w:rsidR="007643A9">
        <w:rPr>
          <w:rFonts w:ascii="Arial" w:hAnsi="Arial" w:cs="Arial"/>
        </w:rPr>
        <w:t>20</w:t>
      </w:r>
      <w:r w:rsidR="001468C5" w:rsidRPr="00E065D7">
        <w:rPr>
          <w:rFonts w:ascii="Arial" w:hAnsi="Arial" w:cs="Arial"/>
        </w:rPr>
        <w:t xml:space="preserve">, </w:t>
      </w:r>
      <w:proofErr w:type="gramStart"/>
      <w:r w:rsidR="001468C5" w:rsidRPr="00E065D7">
        <w:rPr>
          <w:rFonts w:ascii="Arial" w:hAnsi="Arial" w:cs="Arial"/>
        </w:rPr>
        <w:t>2025</w:t>
      </w:r>
      <w:proofErr w:type="gramEnd"/>
      <w:r w:rsidR="001468C5" w:rsidRPr="00E065D7">
        <w:rPr>
          <w:rFonts w:ascii="Arial" w:hAnsi="Arial" w:cs="Arial"/>
        </w:rPr>
        <w:t xml:space="preserve"> </w:t>
      </w:r>
      <w:r w:rsidR="009C0A35" w:rsidRPr="00E065D7">
        <w:rPr>
          <w:rFonts w:ascii="Arial" w:hAnsi="Arial" w:cs="Arial"/>
        </w:rPr>
        <w:t>virtual meeting.</w:t>
      </w:r>
      <w:r w:rsidR="00B45291" w:rsidRPr="00E065D7">
        <w:rPr>
          <w:rFonts w:ascii="Arial" w:hAnsi="Arial" w:cs="Arial"/>
        </w:rPr>
        <w:t xml:space="preserve"> It does not include announcements from the </w:t>
      </w:r>
      <w:r w:rsidR="00EF6FDA" w:rsidRPr="00E065D7">
        <w:rPr>
          <w:rFonts w:ascii="Arial" w:hAnsi="Arial" w:cs="Arial"/>
        </w:rPr>
        <w:t>project team.</w:t>
      </w:r>
    </w:p>
    <w:p w14:paraId="50A3CD72" w14:textId="77777777" w:rsidR="00101F32" w:rsidRDefault="00101F32" w:rsidP="33F6BEED">
      <w:pPr>
        <w:spacing w:line="240" w:lineRule="auto"/>
        <w:rPr>
          <w:rFonts w:ascii="Arial" w:hAnsi="Arial" w:cs="Arial"/>
          <w:b/>
          <w:bCs/>
          <w:color w:val="242424"/>
          <w:sz w:val="22"/>
          <w:szCs w:val="22"/>
        </w:rPr>
      </w:pPr>
    </w:p>
    <w:p w14:paraId="48EC61E6" w14:textId="7006D199" w:rsidR="00B4246A" w:rsidRPr="00101F32" w:rsidRDefault="00B4246A" w:rsidP="33F6BEED">
      <w:pPr>
        <w:spacing w:line="240" w:lineRule="auto"/>
        <w:rPr>
          <w:rFonts w:ascii="Arial" w:hAnsi="Arial" w:cs="Arial"/>
          <w:b/>
          <w:bCs/>
          <w:color w:val="242424"/>
        </w:rPr>
      </w:pPr>
      <w:r w:rsidRPr="00101F32">
        <w:rPr>
          <w:rFonts w:ascii="Arial" w:hAnsi="Arial" w:cs="Arial"/>
          <w:b/>
          <w:bCs/>
          <w:color w:val="242424"/>
        </w:rPr>
        <w:t>Question 1</w:t>
      </w:r>
    </w:p>
    <w:p w14:paraId="3E67BEA0" w14:textId="1C2E0D34" w:rsidR="713F8444" w:rsidRPr="00E065D7" w:rsidRDefault="713F8444" w:rsidP="33F6BEED">
      <w:pPr>
        <w:spacing w:line="240" w:lineRule="auto"/>
        <w:rPr>
          <w:rFonts w:ascii="Arial" w:hAnsi="Arial" w:cs="Arial"/>
          <w:color w:val="242424"/>
          <w:sz w:val="22"/>
          <w:szCs w:val="22"/>
        </w:rPr>
      </w:pPr>
      <w:r w:rsidRPr="00E065D7">
        <w:rPr>
          <w:rFonts w:ascii="Arial" w:hAnsi="Arial" w:cs="Arial"/>
          <w:color w:val="242424"/>
          <w:sz w:val="22"/>
          <w:szCs w:val="22"/>
        </w:rPr>
        <w:t>2025-02-</w:t>
      </w:r>
      <w:r w:rsidR="007643A9">
        <w:rPr>
          <w:rFonts w:ascii="Arial" w:hAnsi="Arial" w:cs="Arial"/>
          <w:color w:val="242424"/>
          <w:sz w:val="22"/>
          <w:szCs w:val="22"/>
        </w:rPr>
        <w:t>20 3:38 PM</w:t>
      </w:r>
    </w:p>
    <w:p w14:paraId="46A672C0" w14:textId="236F9473" w:rsidR="713F8444" w:rsidRPr="00E065D7" w:rsidRDefault="713F8444" w:rsidP="33F6BEED">
      <w:pPr>
        <w:spacing w:line="240" w:lineRule="auto"/>
        <w:rPr>
          <w:rFonts w:ascii="Arial" w:hAnsi="Arial" w:cs="Arial"/>
          <w:color w:val="242424"/>
          <w:sz w:val="22"/>
          <w:szCs w:val="22"/>
        </w:rPr>
      </w:pPr>
      <w:r w:rsidRPr="00E065D7">
        <w:rPr>
          <w:rFonts w:ascii="Arial" w:hAnsi="Arial" w:cs="Arial"/>
          <w:color w:val="242424"/>
          <w:sz w:val="22"/>
          <w:szCs w:val="22"/>
        </w:rPr>
        <w:t xml:space="preserve">Question / </w:t>
      </w:r>
      <w:r w:rsidR="007643A9">
        <w:rPr>
          <w:rFonts w:ascii="Arial" w:hAnsi="Arial" w:cs="Arial"/>
          <w:color w:val="242424"/>
          <w:sz w:val="22"/>
          <w:szCs w:val="22"/>
        </w:rPr>
        <w:t>Caleb Otto</w:t>
      </w:r>
    </w:p>
    <w:p w14:paraId="29052A96" w14:textId="458B332C" w:rsidR="56FF6594" w:rsidRPr="000C1B1E" w:rsidRDefault="007643A9" w:rsidP="33F6BEED">
      <w:pPr>
        <w:spacing w:line="240" w:lineRule="auto"/>
        <w:rPr>
          <w:rFonts w:ascii="Arial" w:hAnsi="Arial" w:cs="Arial"/>
          <w:b/>
          <w:bCs/>
          <w:i/>
          <w:iCs/>
          <w:sz w:val="22"/>
          <w:szCs w:val="22"/>
        </w:rPr>
      </w:pPr>
      <w:r w:rsidRPr="007643A9">
        <w:rPr>
          <w:rFonts w:ascii="Arial" w:hAnsi="Arial" w:cs="Arial"/>
          <w:b/>
          <w:bCs/>
          <w:i/>
          <w:iCs/>
          <w:sz w:val="22"/>
          <w:szCs w:val="22"/>
        </w:rPr>
        <w:t>What tests have been completed to ensure the safety of those living near the transmission line regarding health affects due to electromagnetic radiation? Since this is the largest transmission line by amount of power transferred in the World, how were calculations and tests completed? What test will be completed before and after the construction to ensure the safety of our health? Who is responsible for if actual test results do not fall within safety standards?</w:t>
      </w:r>
    </w:p>
    <w:p w14:paraId="683B915A" w14:textId="6EBA9DD8" w:rsidR="35F36331" w:rsidRPr="00E065D7" w:rsidRDefault="35F36331" w:rsidP="33F6BEED">
      <w:pPr>
        <w:spacing w:line="240" w:lineRule="auto"/>
        <w:rPr>
          <w:rFonts w:ascii="Arial" w:hAnsi="Arial" w:cs="Arial"/>
          <w:color w:val="242424"/>
          <w:sz w:val="22"/>
          <w:szCs w:val="22"/>
        </w:rPr>
      </w:pPr>
      <w:r w:rsidRPr="00E065D7">
        <w:rPr>
          <w:rFonts w:ascii="Arial" w:hAnsi="Arial" w:cs="Arial"/>
          <w:color w:val="242424"/>
          <w:sz w:val="22"/>
          <w:szCs w:val="22"/>
        </w:rPr>
        <w:t>2025-02-</w:t>
      </w:r>
      <w:r w:rsidR="007643A9">
        <w:rPr>
          <w:rFonts w:ascii="Arial" w:hAnsi="Arial" w:cs="Arial"/>
          <w:color w:val="242424"/>
          <w:sz w:val="22"/>
          <w:szCs w:val="22"/>
        </w:rPr>
        <w:t xml:space="preserve">20 3:51 PM </w:t>
      </w:r>
    </w:p>
    <w:p w14:paraId="2C3B9689" w14:textId="1889E72C" w:rsidR="35F36331" w:rsidRPr="00E065D7" w:rsidRDefault="35F36331" w:rsidP="33F6BEED">
      <w:pPr>
        <w:rPr>
          <w:rFonts w:ascii="Arial" w:hAnsi="Arial" w:cs="Arial"/>
          <w:color w:val="242424"/>
          <w:sz w:val="22"/>
          <w:szCs w:val="22"/>
        </w:rPr>
      </w:pPr>
      <w:r w:rsidRPr="00E065D7">
        <w:rPr>
          <w:rFonts w:ascii="Arial" w:hAnsi="Arial" w:cs="Arial"/>
          <w:color w:val="242424"/>
          <w:sz w:val="22"/>
          <w:szCs w:val="22"/>
        </w:rPr>
        <w:t>Reply / Rachel Koeller</w:t>
      </w:r>
    </w:p>
    <w:p w14:paraId="762BE072" w14:textId="7E2D3BFB" w:rsidR="59C7C62D" w:rsidRPr="007643A9" w:rsidRDefault="007643A9" w:rsidP="33F6BEED">
      <w:pPr>
        <w:rPr>
          <w:rFonts w:ascii="Arial" w:hAnsi="Arial" w:cs="Arial"/>
          <w:i/>
          <w:iCs/>
          <w:color w:val="242424"/>
          <w:sz w:val="22"/>
          <w:szCs w:val="22"/>
        </w:rPr>
      </w:pPr>
      <w:r w:rsidRPr="007643A9">
        <w:rPr>
          <w:rFonts w:ascii="Arial" w:hAnsi="Arial" w:cs="Arial"/>
          <w:i/>
          <w:iCs/>
          <w:color w:val="242424"/>
          <w:sz w:val="22"/>
          <w:szCs w:val="22"/>
        </w:rPr>
        <w:t>Information about the electric and magnetic and magnetic fields for the transmission lines is included in Section 3.16 of the Draft EIS. Safety standards are in accordance with IEEE standards as described in the EIS. We welcome your comments on the analysis in the Draft EIS.</w:t>
      </w:r>
    </w:p>
    <w:p w14:paraId="22449433" w14:textId="77777777" w:rsidR="00B4246A" w:rsidRPr="00E065D7" w:rsidRDefault="00B4246A" w:rsidP="33F6BEED">
      <w:pPr>
        <w:spacing w:line="276" w:lineRule="auto"/>
        <w:rPr>
          <w:rFonts w:ascii="Arial" w:hAnsi="Arial" w:cs="Arial"/>
          <w:sz w:val="22"/>
          <w:szCs w:val="22"/>
        </w:rPr>
      </w:pPr>
    </w:p>
    <w:p w14:paraId="6C049F61" w14:textId="4F4C0E82" w:rsidR="00B4246A" w:rsidRPr="00101F32" w:rsidRDefault="00B4246A" w:rsidP="33F6BEED">
      <w:pPr>
        <w:spacing w:line="276" w:lineRule="auto"/>
        <w:rPr>
          <w:rFonts w:ascii="Arial" w:hAnsi="Arial" w:cs="Arial"/>
          <w:b/>
          <w:bCs/>
        </w:rPr>
      </w:pPr>
      <w:r w:rsidRPr="00101F32">
        <w:rPr>
          <w:rFonts w:ascii="Arial" w:hAnsi="Arial" w:cs="Arial"/>
          <w:b/>
          <w:bCs/>
        </w:rPr>
        <w:t>Question 2</w:t>
      </w:r>
    </w:p>
    <w:p w14:paraId="2EA773BA" w14:textId="7F00A1DA" w:rsidR="56200CE4" w:rsidRPr="00E065D7" w:rsidRDefault="56200CE4" w:rsidP="33F6BEED">
      <w:pPr>
        <w:spacing w:line="276" w:lineRule="auto"/>
        <w:rPr>
          <w:rFonts w:ascii="Arial" w:hAnsi="Arial" w:cs="Arial"/>
          <w:sz w:val="22"/>
          <w:szCs w:val="22"/>
        </w:rPr>
      </w:pPr>
      <w:r w:rsidRPr="00E065D7">
        <w:rPr>
          <w:rFonts w:ascii="Arial" w:hAnsi="Arial" w:cs="Arial"/>
          <w:sz w:val="22"/>
          <w:szCs w:val="22"/>
        </w:rPr>
        <w:t>2025-02-</w:t>
      </w:r>
      <w:r w:rsidR="007643A9">
        <w:rPr>
          <w:rFonts w:ascii="Arial" w:hAnsi="Arial" w:cs="Arial"/>
          <w:sz w:val="22"/>
          <w:szCs w:val="22"/>
        </w:rPr>
        <w:t>20 3:44 PM</w:t>
      </w:r>
    </w:p>
    <w:p w14:paraId="0B1EC725" w14:textId="2C30614F" w:rsidR="56200CE4" w:rsidRPr="00E065D7" w:rsidRDefault="56200CE4" w:rsidP="33F6BEED">
      <w:pPr>
        <w:spacing w:line="276" w:lineRule="auto"/>
        <w:rPr>
          <w:rFonts w:ascii="Arial" w:hAnsi="Arial" w:cs="Arial"/>
          <w:sz w:val="22"/>
          <w:szCs w:val="22"/>
        </w:rPr>
      </w:pPr>
      <w:r w:rsidRPr="00E065D7">
        <w:rPr>
          <w:rFonts w:ascii="Arial" w:hAnsi="Arial" w:cs="Arial"/>
          <w:sz w:val="22"/>
          <w:szCs w:val="22"/>
        </w:rPr>
        <w:t xml:space="preserve">Question / </w:t>
      </w:r>
      <w:r w:rsidR="007643A9">
        <w:rPr>
          <w:rFonts w:ascii="Arial" w:hAnsi="Arial" w:cs="Arial"/>
          <w:sz w:val="22"/>
          <w:szCs w:val="22"/>
        </w:rPr>
        <w:t>Michael Bosworth</w:t>
      </w:r>
    </w:p>
    <w:p w14:paraId="49515911" w14:textId="233C56AF" w:rsidR="5A852A66" w:rsidRPr="000C1B1E" w:rsidRDefault="007643A9" w:rsidP="33F6BEED">
      <w:pPr>
        <w:spacing w:line="276" w:lineRule="auto"/>
        <w:rPr>
          <w:rFonts w:ascii="Arial" w:hAnsi="Arial" w:cs="Arial"/>
          <w:b/>
          <w:bCs/>
          <w:i/>
          <w:iCs/>
          <w:sz w:val="22"/>
          <w:szCs w:val="22"/>
        </w:rPr>
      </w:pPr>
      <w:r w:rsidRPr="007643A9">
        <w:rPr>
          <w:rFonts w:ascii="Arial" w:hAnsi="Arial" w:cs="Arial"/>
          <w:b/>
          <w:bCs/>
          <w:i/>
          <w:iCs/>
          <w:sz w:val="22"/>
          <w:szCs w:val="22"/>
        </w:rPr>
        <w:t>Much of the land under the power line is on the half mile line. This is where the best quail habit is due to the edge conditions where trees meet the fields. Is this habitat being replaced where losses are incurred?</w:t>
      </w:r>
      <w:r w:rsidRPr="000C1B1E">
        <w:rPr>
          <w:rFonts w:ascii="Arial" w:hAnsi="Arial" w:cs="Arial"/>
          <w:b/>
          <w:bCs/>
          <w:i/>
          <w:iCs/>
          <w:sz w:val="22"/>
          <w:szCs w:val="22"/>
        </w:rPr>
        <w:t xml:space="preserve"> </w:t>
      </w:r>
    </w:p>
    <w:p w14:paraId="49494FA6" w14:textId="68166BF9" w:rsidR="200A7FBD" w:rsidRPr="00E065D7" w:rsidRDefault="200A7FBD" w:rsidP="33F6BEED">
      <w:pPr>
        <w:rPr>
          <w:rFonts w:ascii="Arial" w:hAnsi="Arial" w:cs="Arial"/>
          <w:color w:val="242424"/>
          <w:sz w:val="22"/>
          <w:szCs w:val="22"/>
        </w:rPr>
      </w:pPr>
      <w:r w:rsidRPr="00E065D7">
        <w:rPr>
          <w:rFonts w:ascii="Arial" w:hAnsi="Arial" w:cs="Arial"/>
          <w:color w:val="242424"/>
          <w:sz w:val="22"/>
          <w:szCs w:val="22"/>
        </w:rPr>
        <w:t>2025-02-</w:t>
      </w:r>
      <w:r w:rsidR="007643A9">
        <w:rPr>
          <w:rFonts w:ascii="Arial" w:hAnsi="Arial" w:cs="Arial"/>
          <w:color w:val="242424"/>
          <w:sz w:val="22"/>
          <w:szCs w:val="22"/>
        </w:rPr>
        <w:t>20 4:11 PM</w:t>
      </w:r>
    </w:p>
    <w:p w14:paraId="2ADFD268" w14:textId="113BA339" w:rsidR="200A7FBD" w:rsidRPr="00E065D7" w:rsidRDefault="200A7FBD" w:rsidP="33F6BEED">
      <w:pPr>
        <w:rPr>
          <w:rFonts w:ascii="Arial" w:hAnsi="Arial" w:cs="Arial"/>
          <w:color w:val="242424"/>
          <w:sz w:val="22"/>
          <w:szCs w:val="22"/>
        </w:rPr>
      </w:pPr>
      <w:r w:rsidRPr="00E065D7">
        <w:rPr>
          <w:rFonts w:ascii="Arial" w:hAnsi="Arial" w:cs="Arial"/>
          <w:color w:val="242424"/>
          <w:sz w:val="22"/>
          <w:szCs w:val="22"/>
        </w:rPr>
        <w:t>Reply / Rachel Koeller</w:t>
      </w:r>
    </w:p>
    <w:p w14:paraId="38839F50" w14:textId="12E53AA5" w:rsidR="5A4BEBA2" w:rsidRPr="009D1CD1" w:rsidRDefault="007643A9" w:rsidP="33F6BEED">
      <w:pPr>
        <w:rPr>
          <w:rFonts w:ascii="Arial" w:hAnsi="Arial" w:cs="Arial"/>
          <w:i/>
          <w:iCs/>
          <w:color w:val="242424"/>
          <w:sz w:val="22"/>
          <w:szCs w:val="22"/>
        </w:rPr>
      </w:pPr>
      <w:r w:rsidRPr="007643A9">
        <w:rPr>
          <w:rFonts w:ascii="Arial" w:hAnsi="Arial" w:cs="Arial"/>
          <w:i/>
          <w:iCs/>
          <w:color w:val="242424"/>
          <w:sz w:val="22"/>
          <w:szCs w:val="22"/>
        </w:rPr>
        <w:lastRenderedPageBreak/>
        <w:t>The majority of habitat in the project area is agricultural and would remain in that use during operations. Temporarily disturbed areas would be revegetated to preconstruction conditions to the extent practical. Impacts to wildlife and habitat are discussed in Section 3.8</w:t>
      </w:r>
    </w:p>
    <w:p w14:paraId="64792BBD" w14:textId="77777777" w:rsidR="0093338F" w:rsidRDefault="0093338F" w:rsidP="33F6BEED">
      <w:pPr>
        <w:spacing w:line="240" w:lineRule="auto"/>
        <w:rPr>
          <w:rFonts w:ascii="Arial" w:hAnsi="Arial" w:cs="Arial"/>
          <w:sz w:val="22"/>
          <w:szCs w:val="22"/>
        </w:rPr>
      </w:pPr>
    </w:p>
    <w:p w14:paraId="3D9B8915" w14:textId="65B15666" w:rsidR="69C02D3D" w:rsidRPr="000C1B1E" w:rsidRDefault="00DB2668" w:rsidP="33F6BEED">
      <w:pPr>
        <w:spacing w:after="0" w:line="240" w:lineRule="auto"/>
        <w:rPr>
          <w:rFonts w:ascii="Arial" w:eastAsia="Aptos" w:hAnsi="Arial" w:cs="Arial"/>
          <w:b/>
          <w:bCs/>
        </w:rPr>
      </w:pPr>
      <w:r w:rsidRPr="000C1B1E">
        <w:rPr>
          <w:rFonts w:ascii="Arial" w:hAnsi="Arial" w:cs="Arial"/>
          <w:b/>
          <w:bCs/>
        </w:rPr>
        <w:t>Question 3</w:t>
      </w:r>
    </w:p>
    <w:p w14:paraId="132200DB" w14:textId="5749EFCE" w:rsidR="00DB2668" w:rsidRDefault="00DB2668" w:rsidP="33F6BEED">
      <w:pPr>
        <w:spacing w:after="0" w:line="240" w:lineRule="auto"/>
        <w:rPr>
          <w:rFonts w:ascii="Arial" w:hAnsi="Arial" w:cs="Arial"/>
          <w:sz w:val="22"/>
          <w:szCs w:val="22"/>
        </w:rPr>
      </w:pPr>
    </w:p>
    <w:p w14:paraId="5C97E3D3" w14:textId="20EE23C0" w:rsidR="007643A9" w:rsidRPr="00E065D7" w:rsidRDefault="007643A9" w:rsidP="007643A9">
      <w:pPr>
        <w:spacing w:line="276" w:lineRule="auto"/>
        <w:rPr>
          <w:rFonts w:ascii="Arial" w:hAnsi="Arial" w:cs="Arial"/>
          <w:sz w:val="22"/>
          <w:szCs w:val="22"/>
        </w:rPr>
      </w:pPr>
      <w:r w:rsidRPr="00E065D7">
        <w:rPr>
          <w:rFonts w:ascii="Arial" w:hAnsi="Arial" w:cs="Arial"/>
          <w:sz w:val="22"/>
          <w:szCs w:val="22"/>
        </w:rPr>
        <w:t>2025-02-</w:t>
      </w:r>
      <w:r>
        <w:rPr>
          <w:rFonts w:ascii="Arial" w:hAnsi="Arial" w:cs="Arial"/>
          <w:sz w:val="22"/>
          <w:szCs w:val="22"/>
        </w:rPr>
        <w:t>20 3:43 PM</w:t>
      </w:r>
    </w:p>
    <w:p w14:paraId="4A0BFB2E" w14:textId="77777777" w:rsidR="007643A9" w:rsidRPr="00E065D7" w:rsidRDefault="007643A9" w:rsidP="007643A9">
      <w:pPr>
        <w:spacing w:line="276" w:lineRule="auto"/>
        <w:rPr>
          <w:rFonts w:ascii="Arial" w:hAnsi="Arial" w:cs="Arial"/>
          <w:sz w:val="22"/>
          <w:szCs w:val="22"/>
        </w:rPr>
      </w:pPr>
      <w:r w:rsidRPr="00E065D7">
        <w:rPr>
          <w:rFonts w:ascii="Arial" w:hAnsi="Arial" w:cs="Arial"/>
          <w:sz w:val="22"/>
          <w:szCs w:val="22"/>
        </w:rPr>
        <w:t xml:space="preserve">Question / </w:t>
      </w:r>
      <w:r>
        <w:rPr>
          <w:rFonts w:ascii="Arial" w:hAnsi="Arial" w:cs="Arial"/>
          <w:sz w:val="22"/>
          <w:szCs w:val="22"/>
        </w:rPr>
        <w:t>Michael Bosworth</w:t>
      </w:r>
    </w:p>
    <w:p w14:paraId="14B7B0A3" w14:textId="77777777" w:rsidR="007643A9" w:rsidRPr="007643A9" w:rsidRDefault="007643A9" w:rsidP="007643A9">
      <w:pPr>
        <w:spacing w:after="0" w:line="240" w:lineRule="auto"/>
        <w:rPr>
          <w:rFonts w:ascii="Arial" w:eastAsia="Aptos" w:hAnsi="Arial" w:cs="Arial"/>
          <w:b/>
          <w:bCs/>
          <w:i/>
          <w:iCs/>
          <w:sz w:val="22"/>
          <w:szCs w:val="22"/>
        </w:rPr>
      </w:pPr>
      <w:r w:rsidRPr="007643A9">
        <w:rPr>
          <w:rFonts w:ascii="Arial" w:eastAsia="Aptos" w:hAnsi="Arial" w:cs="Arial"/>
          <w:b/>
          <w:bCs/>
          <w:i/>
          <w:iCs/>
          <w:sz w:val="22"/>
          <w:szCs w:val="22"/>
        </w:rPr>
        <w:t>Question For the GBX Team:</w:t>
      </w:r>
    </w:p>
    <w:p w14:paraId="66002C43" w14:textId="77777777" w:rsidR="007643A9" w:rsidRPr="007643A9" w:rsidRDefault="007643A9" w:rsidP="007643A9">
      <w:pPr>
        <w:spacing w:after="0" w:line="240" w:lineRule="auto"/>
        <w:rPr>
          <w:rFonts w:ascii="Arial" w:eastAsia="Aptos" w:hAnsi="Arial" w:cs="Arial"/>
          <w:b/>
          <w:bCs/>
          <w:i/>
          <w:iCs/>
          <w:sz w:val="22"/>
          <w:szCs w:val="22"/>
        </w:rPr>
      </w:pPr>
      <w:r w:rsidRPr="007643A9">
        <w:rPr>
          <w:rFonts w:ascii="Arial" w:eastAsia="Aptos" w:hAnsi="Arial" w:cs="Arial"/>
          <w:b/>
          <w:bCs/>
          <w:i/>
          <w:iCs/>
          <w:sz w:val="22"/>
          <w:szCs w:val="22"/>
        </w:rPr>
        <w:t xml:space="preserve">Brad </w:t>
      </w:r>
      <w:proofErr w:type="spellStart"/>
      <w:r w:rsidRPr="007643A9">
        <w:rPr>
          <w:rFonts w:ascii="Arial" w:eastAsia="Aptos" w:hAnsi="Arial" w:cs="Arial"/>
          <w:b/>
          <w:bCs/>
          <w:i/>
          <w:iCs/>
          <w:sz w:val="22"/>
          <w:szCs w:val="22"/>
        </w:rPr>
        <w:t>Pnazek</w:t>
      </w:r>
      <w:proofErr w:type="spellEnd"/>
    </w:p>
    <w:p w14:paraId="2FAEF862" w14:textId="77777777" w:rsidR="007643A9" w:rsidRPr="007643A9" w:rsidRDefault="007643A9" w:rsidP="007643A9">
      <w:pPr>
        <w:spacing w:after="0" w:line="240" w:lineRule="auto"/>
        <w:rPr>
          <w:rFonts w:ascii="Arial" w:eastAsia="Aptos" w:hAnsi="Arial" w:cs="Arial"/>
          <w:b/>
          <w:bCs/>
          <w:i/>
          <w:iCs/>
          <w:sz w:val="22"/>
          <w:szCs w:val="22"/>
        </w:rPr>
      </w:pPr>
      <w:r w:rsidRPr="007643A9">
        <w:rPr>
          <w:rFonts w:ascii="Arial" w:eastAsia="Aptos" w:hAnsi="Arial" w:cs="Arial"/>
          <w:b/>
          <w:bCs/>
          <w:i/>
          <w:iCs/>
          <w:sz w:val="22"/>
          <w:szCs w:val="22"/>
        </w:rPr>
        <w:t> </w:t>
      </w:r>
    </w:p>
    <w:p w14:paraId="667B8C9C" w14:textId="77777777" w:rsidR="007643A9" w:rsidRPr="007643A9" w:rsidRDefault="007643A9" w:rsidP="007643A9">
      <w:pPr>
        <w:spacing w:after="0" w:line="240" w:lineRule="auto"/>
        <w:rPr>
          <w:rFonts w:ascii="Arial" w:eastAsia="Aptos" w:hAnsi="Arial" w:cs="Arial"/>
          <w:b/>
          <w:bCs/>
          <w:i/>
          <w:iCs/>
          <w:sz w:val="22"/>
          <w:szCs w:val="22"/>
        </w:rPr>
      </w:pPr>
      <w:r w:rsidRPr="007643A9">
        <w:rPr>
          <w:rFonts w:ascii="Arial" w:eastAsia="Aptos" w:hAnsi="Arial" w:cs="Arial"/>
          <w:b/>
          <w:bCs/>
          <w:i/>
          <w:iCs/>
          <w:sz w:val="22"/>
          <w:szCs w:val="22"/>
        </w:rPr>
        <w:t xml:space="preserve">Where do people apply for Temp Jobs Phase 1 Construction </w:t>
      </w:r>
      <w:proofErr w:type="spellStart"/>
      <w:r w:rsidRPr="007643A9">
        <w:rPr>
          <w:rFonts w:ascii="Arial" w:eastAsia="Aptos" w:hAnsi="Arial" w:cs="Arial"/>
          <w:b/>
          <w:bCs/>
          <w:i/>
          <w:iCs/>
          <w:sz w:val="22"/>
          <w:szCs w:val="22"/>
        </w:rPr>
        <w:t>Proj</w:t>
      </w:r>
      <w:proofErr w:type="spellEnd"/>
      <w:r w:rsidRPr="007643A9">
        <w:rPr>
          <w:rFonts w:ascii="Arial" w:eastAsia="Aptos" w:hAnsi="Arial" w:cs="Arial"/>
          <w:b/>
          <w:bCs/>
          <w:i/>
          <w:iCs/>
          <w:sz w:val="22"/>
          <w:szCs w:val="22"/>
        </w:rPr>
        <w:t>.</w:t>
      </w:r>
    </w:p>
    <w:p w14:paraId="2CCE21AD" w14:textId="77777777" w:rsidR="007643A9" w:rsidRPr="007643A9" w:rsidRDefault="007643A9" w:rsidP="007643A9">
      <w:pPr>
        <w:spacing w:after="0" w:line="240" w:lineRule="auto"/>
        <w:rPr>
          <w:rFonts w:ascii="Arial" w:eastAsia="Aptos" w:hAnsi="Arial" w:cs="Arial"/>
          <w:b/>
          <w:bCs/>
          <w:i/>
          <w:iCs/>
          <w:sz w:val="22"/>
          <w:szCs w:val="22"/>
        </w:rPr>
      </w:pPr>
      <w:r w:rsidRPr="007643A9">
        <w:rPr>
          <w:rFonts w:ascii="Arial" w:eastAsia="Aptos" w:hAnsi="Arial" w:cs="Arial"/>
          <w:b/>
          <w:bCs/>
          <w:i/>
          <w:iCs/>
          <w:sz w:val="22"/>
          <w:szCs w:val="22"/>
        </w:rPr>
        <w:t> </w:t>
      </w:r>
    </w:p>
    <w:p w14:paraId="7AEEBDFD" w14:textId="77777777" w:rsidR="007643A9" w:rsidRPr="007643A9" w:rsidRDefault="007643A9" w:rsidP="007643A9">
      <w:pPr>
        <w:spacing w:after="0" w:line="240" w:lineRule="auto"/>
        <w:rPr>
          <w:rFonts w:ascii="Arial" w:eastAsia="Aptos" w:hAnsi="Arial" w:cs="Arial"/>
          <w:b/>
          <w:bCs/>
          <w:i/>
          <w:iCs/>
          <w:sz w:val="22"/>
          <w:szCs w:val="22"/>
        </w:rPr>
      </w:pPr>
      <w:proofErr w:type="spellStart"/>
      <w:r w:rsidRPr="007643A9">
        <w:rPr>
          <w:rFonts w:ascii="Arial" w:eastAsia="Aptos" w:hAnsi="Arial" w:cs="Arial"/>
          <w:b/>
          <w:bCs/>
          <w:i/>
          <w:iCs/>
          <w:sz w:val="22"/>
          <w:szCs w:val="22"/>
        </w:rPr>
        <w:t>Didnt</w:t>
      </w:r>
      <w:proofErr w:type="spellEnd"/>
      <w:r w:rsidRPr="007643A9">
        <w:rPr>
          <w:rFonts w:ascii="Arial" w:eastAsia="Aptos" w:hAnsi="Arial" w:cs="Arial"/>
          <w:b/>
          <w:bCs/>
          <w:i/>
          <w:iCs/>
          <w:sz w:val="22"/>
          <w:szCs w:val="22"/>
        </w:rPr>
        <w:t xml:space="preserve"> see anything on the GBX Main Web Pg. Any chance you can provide A P.O.C. Number or other </w:t>
      </w:r>
    </w:p>
    <w:p w14:paraId="33FB9270" w14:textId="77777777" w:rsidR="007643A9" w:rsidRPr="007643A9" w:rsidRDefault="007643A9" w:rsidP="007643A9">
      <w:pPr>
        <w:spacing w:after="0" w:line="240" w:lineRule="auto"/>
        <w:rPr>
          <w:rFonts w:ascii="Arial" w:eastAsia="Aptos" w:hAnsi="Arial" w:cs="Arial"/>
          <w:b/>
          <w:bCs/>
          <w:i/>
          <w:iCs/>
          <w:sz w:val="22"/>
          <w:szCs w:val="22"/>
        </w:rPr>
      </w:pPr>
      <w:r w:rsidRPr="007643A9">
        <w:rPr>
          <w:rFonts w:ascii="Arial" w:eastAsia="Aptos" w:hAnsi="Arial" w:cs="Arial"/>
          <w:b/>
          <w:bCs/>
          <w:i/>
          <w:iCs/>
          <w:sz w:val="22"/>
          <w:szCs w:val="22"/>
        </w:rPr>
        <w:t xml:space="preserve">Thanks Bill </w:t>
      </w:r>
    </w:p>
    <w:p w14:paraId="47E927E2" w14:textId="123DFA23" w:rsidR="00327AB0" w:rsidRPr="00327AB0" w:rsidRDefault="00327AB0" w:rsidP="33F6BEED">
      <w:pPr>
        <w:spacing w:after="0" w:line="240" w:lineRule="auto"/>
        <w:rPr>
          <w:rFonts w:ascii="Arial" w:eastAsia="Aptos" w:hAnsi="Arial" w:cs="Arial"/>
          <w:b/>
          <w:bCs/>
          <w:i/>
          <w:iCs/>
          <w:sz w:val="22"/>
          <w:szCs w:val="22"/>
        </w:rPr>
      </w:pPr>
    </w:p>
    <w:p w14:paraId="5A08D25C" w14:textId="5CD1C34B" w:rsidR="007643A9" w:rsidRPr="00E065D7" w:rsidRDefault="007643A9" w:rsidP="007643A9">
      <w:pPr>
        <w:rPr>
          <w:rFonts w:ascii="Arial" w:hAnsi="Arial" w:cs="Arial"/>
          <w:color w:val="242424"/>
          <w:sz w:val="22"/>
          <w:szCs w:val="22"/>
        </w:rPr>
      </w:pPr>
      <w:r w:rsidRPr="00E065D7">
        <w:rPr>
          <w:rFonts w:ascii="Arial" w:hAnsi="Arial" w:cs="Arial"/>
          <w:color w:val="242424"/>
          <w:sz w:val="22"/>
          <w:szCs w:val="22"/>
        </w:rPr>
        <w:t>2025-02-</w:t>
      </w:r>
      <w:r>
        <w:rPr>
          <w:rFonts w:ascii="Arial" w:hAnsi="Arial" w:cs="Arial"/>
          <w:color w:val="242424"/>
          <w:sz w:val="22"/>
          <w:szCs w:val="22"/>
        </w:rPr>
        <w:t>20 3:54 PM</w:t>
      </w:r>
    </w:p>
    <w:p w14:paraId="1F7B0C22" w14:textId="77777777" w:rsidR="007643A9" w:rsidRPr="00E065D7" w:rsidRDefault="007643A9" w:rsidP="007643A9">
      <w:pPr>
        <w:rPr>
          <w:rFonts w:ascii="Arial" w:hAnsi="Arial" w:cs="Arial"/>
          <w:color w:val="242424"/>
          <w:sz w:val="22"/>
          <w:szCs w:val="22"/>
        </w:rPr>
      </w:pPr>
      <w:r w:rsidRPr="00E065D7">
        <w:rPr>
          <w:rFonts w:ascii="Arial" w:hAnsi="Arial" w:cs="Arial"/>
          <w:color w:val="242424"/>
          <w:sz w:val="22"/>
          <w:szCs w:val="22"/>
        </w:rPr>
        <w:t>Reply / Rachel Koeller</w:t>
      </w:r>
    </w:p>
    <w:p w14:paraId="72090518" w14:textId="599635B1" w:rsidR="33F6BEED" w:rsidRPr="007643A9" w:rsidRDefault="007643A9" w:rsidP="33F6BEED">
      <w:pPr>
        <w:spacing w:after="0" w:line="240" w:lineRule="auto"/>
        <w:rPr>
          <w:rFonts w:ascii="Arial" w:eastAsia="Aptos" w:hAnsi="Arial" w:cs="Arial"/>
          <w:i/>
          <w:iCs/>
          <w:sz w:val="22"/>
          <w:szCs w:val="22"/>
        </w:rPr>
      </w:pPr>
      <w:r w:rsidRPr="007643A9">
        <w:rPr>
          <w:rFonts w:ascii="Arial" w:eastAsia="Aptos" w:hAnsi="Arial" w:cs="Arial"/>
          <w:i/>
          <w:iCs/>
          <w:sz w:val="22"/>
          <w:szCs w:val="22"/>
        </w:rPr>
        <w:t>We invite you to contact the project team through the Stay Connected page at GrainBeltExpress.com (</w:t>
      </w:r>
      <w:hyperlink r:id="rId10" w:tgtFrame="_blank" w:tooltip="https://grainbeltexpress.com/stay-connected/" w:history="1">
        <w:r w:rsidRPr="007643A9">
          <w:rPr>
            <w:rStyle w:val="Hyperlink"/>
            <w:rFonts w:ascii="Arial" w:eastAsia="Aptos" w:hAnsi="Arial" w:cs="Arial"/>
            <w:i/>
            <w:iCs/>
            <w:sz w:val="22"/>
            <w:szCs w:val="22"/>
          </w:rPr>
          <w:t>https://grainbeltexpress.com/stay-connected/</w:t>
        </w:r>
      </w:hyperlink>
      <w:r w:rsidRPr="007643A9">
        <w:rPr>
          <w:rFonts w:ascii="Arial" w:eastAsia="Aptos" w:hAnsi="Arial" w:cs="Arial"/>
          <w:i/>
          <w:iCs/>
          <w:sz w:val="22"/>
          <w:szCs w:val="22"/>
        </w:rPr>
        <w:t>).</w:t>
      </w:r>
    </w:p>
    <w:p w14:paraId="6B947FDA" w14:textId="77777777" w:rsidR="00F33B0C" w:rsidRDefault="00F33B0C" w:rsidP="33F6BEED">
      <w:pPr>
        <w:spacing w:line="240" w:lineRule="auto"/>
        <w:rPr>
          <w:rFonts w:ascii="Arial" w:hAnsi="Arial" w:cs="Arial"/>
          <w:color w:val="000000" w:themeColor="text1"/>
          <w:sz w:val="22"/>
          <w:szCs w:val="22"/>
        </w:rPr>
      </w:pPr>
    </w:p>
    <w:p w14:paraId="1873886E" w14:textId="540CBA0A" w:rsidR="00674CDB" w:rsidRPr="00674CDB" w:rsidRDefault="00674CDB" w:rsidP="33F6BEED">
      <w:pPr>
        <w:spacing w:line="240" w:lineRule="auto"/>
        <w:rPr>
          <w:rFonts w:ascii="Arial" w:hAnsi="Arial" w:cs="Arial"/>
          <w:b/>
          <w:bCs/>
          <w:color w:val="000000" w:themeColor="text1"/>
        </w:rPr>
      </w:pPr>
      <w:r w:rsidRPr="00674CDB">
        <w:rPr>
          <w:rFonts w:ascii="Arial" w:hAnsi="Arial" w:cs="Arial"/>
          <w:b/>
          <w:bCs/>
          <w:color w:val="000000" w:themeColor="text1"/>
        </w:rPr>
        <w:t>Question</w:t>
      </w:r>
      <w:r w:rsidR="00236375">
        <w:rPr>
          <w:rFonts w:ascii="Arial" w:hAnsi="Arial" w:cs="Arial"/>
          <w:b/>
          <w:bCs/>
          <w:color w:val="000000" w:themeColor="text1"/>
        </w:rPr>
        <w:t>s</w:t>
      </w:r>
      <w:r w:rsidRPr="00674CDB">
        <w:rPr>
          <w:rFonts w:ascii="Arial" w:hAnsi="Arial" w:cs="Arial"/>
          <w:b/>
          <w:bCs/>
          <w:color w:val="000000" w:themeColor="text1"/>
        </w:rPr>
        <w:t xml:space="preserve"> 4</w:t>
      </w:r>
      <w:r w:rsidR="00236375">
        <w:rPr>
          <w:rFonts w:ascii="Arial" w:hAnsi="Arial" w:cs="Arial"/>
          <w:b/>
          <w:bCs/>
          <w:color w:val="000000" w:themeColor="text1"/>
        </w:rPr>
        <w:t xml:space="preserve"> </w:t>
      </w:r>
    </w:p>
    <w:p w14:paraId="5E168A62" w14:textId="03278BEB" w:rsidR="007643A9" w:rsidRPr="00E065D7" w:rsidRDefault="007643A9" w:rsidP="007643A9">
      <w:pPr>
        <w:spacing w:line="276" w:lineRule="auto"/>
        <w:rPr>
          <w:rFonts w:ascii="Arial" w:hAnsi="Arial" w:cs="Arial"/>
          <w:sz w:val="22"/>
          <w:szCs w:val="22"/>
        </w:rPr>
      </w:pPr>
      <w:r w:rsidRPr="00E065D7">
        <w:rPr>
          <w:rFonts w:ascii="Arial" w:hAnsi="Arial" w:cs="Arial"/>
          <w:sz w:val="22"/>
          <w:szCs w:val="22"/>
        </w:rPr>
        <w:t>2025-02-</w:t>
      </w:r>
      <w:r>
        <w:rPr>
          <w:rFonts w:ascii="Arial" w:hAnsi="Arial" w:cs="Arial"/>
          <w:sz w:val="22"/>
          <w:szCs w:val="22"/>
        </w:rPr>
        <w:t>20 3:39 PM</w:t>
      </w:r>
    </w:p>
    <w:p w14:paraId="21C7AE24" w14:textId="1CED6DE9" w:rsidR="007643A9" w:rsidRPr="00E065D7" w:rsidRDefault="007643A9" w:rsidP="007643A9">
      <w:pPr>
        <w:spacing w:line="276" w:lineRule="auto"/>
        <w:rPr>
          <w:rFonts w:ascii="Arial" w:hAnsi="Arial" w:cs="Arial"/>
          <w:sz w:val="22"/>
          <w:szCs w:val="22"/>
        </w:rPr>
      </w:pPr>
      <w:r w:rsidRPr="00E065D7">
        <w:rPr>
          <w:rFonts w:ascii="Arial" w:hAnsi="Arial" w:cs="Arial"/>
          <w:sz w:val="22"/>
          <w:szCs w:val="22"/>
        </w:rPr>
        <w:t xml:space="preserve">Question / </w:t>
      </w:r>
      <w:r>
        <w:rPr>
          <w:rFonts w:ascii="Arial" w:hAnsi="Arial" w:cs="Arial"/>
          <w:sz w:val="22"/>
          <w:szCs w:val="22"/>
        </w:rPr>
        <w:t>Rachel</w:t>
      </w:r>
    </w:p>
    <w:p w14:paraId="03D1585C" w14:textId="73369E4B" w:rsidR="00945C36" w:rsidRPr="007643A9" w:rsidRDefault="007643A9" w:rsidP="33F6BEED">
      <w:pPr>
        <w:spacing w:line="240" w:lineRule="auto"/>
        <w:rPr>
          <w:rFonts w:ascii="Arial" w:hAnsi="Arial" w:cs="Arial"/>
          <w:b/>
          <w:bCs/>
          <w:i/>
          <w:iCs/>
          <w:color w:val="000000" w:themeColor="text1"/>
          <w:sz w:val="22"/>
          <w:szCs w:val="22"/>
        </w:rPr>
      </w:pPr>
      <w:r w:rsidRPr="007643A9">
        <w:rPr>
          <w:rFonts w:ascii="Arial" w:hAnsi="Arial" w:cs="Arial"/>
          <w:b/>
          <w:bCs/>
          <w:i/>
          <w:iCs/>
          <w:color w:val="000000" w:themeColor="text1"/>
          <w:sz w:val="22"/>
          <w:szCs w:val="22"/>
        </w:rPr>
        <w:t>With all the legal issues being raised from counties and states regarding this project, will that have any effect on the projected start date of 2026?</w:t>
      </w:r>
    </w:p>
    <w:p w14:paraId="4207C4A2" w14:textId="78D71D2F" w:rsidR="007643A9" w:rsidRPr="00E065D7" w:rsidRDefault="007643A9" w:rsidP="007643A9">
      <w:pPr>
        <w:rPr>
          <w:rFonts w:ascii="Arial" w:hAnsi="Arial" w:cs="Arial"/>
          <w:color w:val="242424"/>
          <w:sz w:val="22"/>
          <w:szCs w:val="22"/>
        </w:rPr>
      </w:pPr>
      <w:r w:rsidRPr="00E065D7">
        <w:rPr>
          <w:rFonts w:ascii="Arial" w:hAnsi="Arial" w:cs="Arial"/>
          <w:color w:val="242424"/>
          <w:sz w:val="22"/>
          <w:szCs w:val="22"/>
        </w:rPr>
        <w:t>2025-02-</w:t>
      </w:r>
      <w:r>
        <w:rPr>
          <w:rFonts w:ascii="Arial" w:hAnsi="Arial" w:cs="Arial"/>
          <w:color w:val="242424"/>
          <w:sz w:val="22"/>
          <w:szCs w:val="22"/>
        </w:rPr>
        <w:t>20 3:56 PM</w:t>
      </w:r>
    </w:p>
    <w:p w14:paraId="3F0F56CA" w14:textId="77777777" w:rsidR="007643A9" w:rsidRPr="00E065D7" w:rsidRDefault="007643A9" w:rsidP="007643A9">
      <w:pPr>
        <w:rPr>
          <w:rFonts w:ascii="Arial" w:hAnsi="Arial" w:cs="Arial"/>
          <w:color w:val="242424"/>
          <w:sz w:val="22"/>
          <w:szCs w:val="22"/>
        </w:rPr>
      </w:pPr>
      <w:r w:rsidRPr="00E065D7">
        <w:rPr>
          <w:rFonts w:ascii="Arial" w:hAnsi="Arial" w:cs="Arial"/>
          <w:color w:val="242424"/>
          <w:sz w:val="22"/>
          <w:szCs w:val="22"/>
        </w:rPr>
        <w:t>Reply / Rachel Koeller</w:t>
      </w:r>
    </w:p>
    <w:p w14:paraId="7FDFA893" w14:textId="154BCF0B" w:rsidR="00100420" w:rsidRPr="000E7C87" w:rsidRDefault="007643A9" w:rsidP="007643A9">
      <w:pPr>
        <w:spacing w:line="240" w:lineRule="auto"/>
        <w:rPr>
          <w:rFonts w:ascii="Arial" w:hAnsi="Arial" w:cs="Arial"/>
          <w:i/>
          <w:iCs/>
          <w:color w:val="000000" w:themeColor="text1"/>
          <w:sz w:val="22"/>
          <w:szCs w:val="22"/>
        </w:rPr>
      </w:pPr>
      <w:r w:rsidRPr="007643A9">
        <w:rPr>
          <w:rFonts w:ascii="Arial" w:hAnsi="Arial" w:cs="Arial"/>
          <w:i/>
          <w:iCs/>
          <w:color w:val="000000" w:themeColor="text1"/>
          <w:sz w:val="22"/>
          <w:szCs w:val="22"/>
        </w:rPr>
        <w:t>Construction on the project will start as soon as 2026.</w:t>
      </w:r>
    </w:p>
    <w:p w14:paraId="25B59C48" w14:textId="77777777" w:rsidR="008B4B60" w:rsidRDefault="008B4B60" w:rsidP="33F6BEED">
      <w:pPr>
        <w:spacing w:line="240" w:lineRule="auto"/>
        <w:rPr>
          <w:rFonts w:ascii="Arial" w:hAnsi="Arial" w:cs="Arial"/>
          <w:color w:val="000000" w:themeColor="text1"/>
          <w:sz w:val="22"/>
          <w:szCs w:val="22"/>
        </w:rPr>
      </w:pPr>
    </w:p>
    <w:p w14:paraId="1CCE4864" w14:textId="15C93BCE" w:rsidR="00DF2C41" w:rsidRPr="00D34AA0" w:rsidRDefault="00DF2C41" w:rsidP="33F6BEED">
      <w:pPr>
        <w:spacing w:line="240" w:lineRule="auto"/>
        <w:rPr>
          <w:rFonts w:ascii="Arial" w:hAnsi="Arial" w:cs="Arial"/>
          <w:b/>
          <w:bCs/>
          <w:color w:val="000000" w:themeColor="text1"/>
        </w:rPr>
      </w:pPr>
      <w:r w:rsidRPr="00D34AA0">
        <w:rPr>
          <w:rFonts w:ascii="Arial" w:hAnsi="Arial" w:cs="Arial"/>
          <w:b/>
          <w:bCs/>
          <w:color w:val="000000" w:themeColor="text1"/>
        </w:rPr>
        <w:t xml:space="preserve">Question </w:t>
      </w:r>
      <w:r w:rsidR="007643A9">
        <w:rPr>
          <w:rFonts w:ascii="Arial" w:hAnsi="Arial" w:cs="Arial"/>
          <w:b/>
          <w:bCs/>
          <w:color w:val="000000" w:themeColor="text1"/>
        </w:rPr>
        <w:t>5</w:t>
      </w:r>
    </w:p>
    <w:p w14:paraId="07F4BBAD" w14:textId="0CC8496F" w:rsidR="61EF6DCF" w:rsidRPr="00E065D7" w:rsidRDefault="61EF6DCF" w:rsidP="33F6BEED">
      <w:pPr>
        <w:spacing w:line="240" w:lineRule="auto"/>
        <w:rPr>
          <w:rFonts w:ascii="Arial" w:hAnsi="Arial" w:cs="Arial"/>
          <w:color w:val="000000" w:themeColor="text1"/>
          <w:sz w:val="22"/>
          <w:szCs w:val="22"/>
        </w:rPr>
      </w:pPr>
      <w:r w:rsidRPr="00E065D7">
        <w:rPr>
          <w:rFonts w:ascii="Arial" w:hAnsi="Arial" w:cs="Arial"/>
          <w:color w:val="000000" w:themeColor="text1"/>
          <w:sz w:val="22"/>
          <w:szCs w:val="22"/>
        </w:rPr>
        <w:t>2025-02-</w:t>
      </w:r>
      <w:r w:rsidR="007643A9">
        <w:rPr>
          <w:rFonts w:ascii="Arial" w:hAnsi="Arial" w:cs="Arial"/>
          <w:color w:val="000000" w:themeColor="text1"/>
          <w:sz w:val="22"/>
          <w:szCs w:val="22"/>
        </w:rPr>
        <w:t xml:space="preserve">20 3:41 PM </w:t>
      </w:r>
    </w:p>
    <w:p w14:paraId="441E4524" w14:textId="7C50B18D" w:rsidR="03093128" w:rsidRPr="00E065D7" w:rsidRDefault="49E51E43" w:rsidP="33F6BEED">
      <w:pPr>
        <w:spacing w:line="240" w:lineRule="auto"/>
        <w:rPr>
          <w:rFonts w:ascii="Arial" w:hAnsi="Arial" w:cs="Arial"/>
          <w:sz w:val="22"/>
          <w:szCs w:val="22"/>
        </w:rPr>
      </w:pPr>
      <w:r w:rsidRPr="00E065D7">
        <w:rPr>
          <w:rFonts w:ascii="Arial" w:hAnsi="Arial" w:cs="Arial"/>
          <w:sz w:val="22"/>
          <w:szCs w:val="22"/>
        </w:rPr>
        <w:t xml:space="preserve">Question / </w:t>
      </w:r>
      <w:r w:rsidR="007643A9">
        <w:rPr>
          <w:rFonts w:ascii="Arial" w:hAnsi="Arial" w:cs="Arial"/>
          <w:sz w:val="22"/>
          <w:szCs w:val="22"/>
        </w:rPr>
        <w:t>Marilyn</w:t>
      </w:r>
    </w:p>
    <w:p w14:paraId="18E356A6" w14:textId="1237F4FD" w:rsidR="29B6CDAF" w:rsidRPr="005778C4" w:rsidRDefault="007643A9" w:rsidP="33F6BEED">
      <w:pPr>
        <w:spacing w:line="240" w:lineRule="auto"/>
        <w:rPr>
          <w:rFonts w:ascii="Arial" w:hAnsi="Arial" w:cs="Arial"/>
          <w:b/>
          <w:bCs/>
          <w:i/>
          <w:iCs/>
          <w:sz w:val="22"/>
          <w:szCs w:val="22"/>
        </w:rPr>
      </w:pPr>
      <w:r w:rsidRPr="007643A9">
        <w:rPr>
          <w:rFonts w:ascii="Arial" w:hAnsi="Arial" w:cs="Arial"/>
          <w:b/>
          <w:bCs/>
          <w:i/>
          <w:iCs/>
          <w:sz w:val="22"/>
          <w:szCs w:val="22"/>
        </w:rPr>
        <w:t>Seems like the draft EIS has many assumptions, since our comments need to be evidence based seems unfair. Missouri soils on the route are mostly clay and highly compactible. Do we need formal soil analysis to make our statements</w:t>
      </w:r>
    </w:p>
    <w:p w14:paraId="2E5F391C" w14:textId="541EFC99" w:rsidR="73F1A291" w:rsidRPr="00E065D7" w:rsidRDefault="73F1A291" w:rsidP="33F6BEED">
      <w:pPr>
        <w:spacing w:after="0" w:line="240" w:lineRule="auto"/>
        <w:rPr>
          <w:rFonts w:ascii="Arial" w:hAnsi="Arial" w:cs="Arial"/>
          <w:color w:val="000000" w:themeColor="text1"/>
          <w:sz w:val="22"/>
          <w:szCs w:val="22"/>
        </w:rPr>
      </w:pPr>
      <w:r w:rsidRPr="00E065D7">
        <w:rPr>
          <w:rFonts w:ascii="Arial" w:hAnsi="Arial" w:cs="Arial"/>
          <w:color w:val="000000" w:themeColor="text1"/>
          <w:sz w:val="22"/>
          <w:szCs w:val="22"/>
        </w:rPr>
        <w:lastRenderedPageBreak/>
        <w:t>2025-02-</w:t>
      </w:r>
      <w:r w:rsidR="007643A9">
        <w:rPr>
          <w:rFonts w:ascii="Arial" w:hAnsi="Arial" w:cs="Arial"/>
          <w:color w:val="000000" w:themeColor="text1"/>
          <w:sz w:val="22"/>
          <w:szCs w:val="22"/>
        </w:rPr>
        <w:t>20 3:58 PM</w:t>
      </w:r>
    </w:p>
    <w:p w14:paraId="79A7E55A" w14:textId="5605ABE3" w:rsidR="73F1A291" w:rsidRPr="00E065D7" w:rsidRDefault="73F1A291" w:rsidP="33F6BEED">
      <w:pPr>
        <w:spacing w:line="240" w:lineRule="auto"/>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7DA1011F" w14:textId="3AA653CD" w:rsidR="00DE765D" w:rsidRPr="007643A9" w:rsidRDefault="007643A9" w:rsidP="33F6BEED">
      <w:pPr>
        <w:spacing w:line="240" w:lineRule="auto"/>
        <w:rPr>
          <w:rFonts w:ascii="Arial" w:hAnsi="Arial" w:cs="Arial"/>
          <w:i/>
          <w:iCs/>
          <w:sz w:val="22"/>
          <w:szCs w:val="22"/>
        </w:rPr>
      </w:pPr>
      <w:r w:rsidRPr="007643A9">
        <w:rPr>
          <w:rFonts w:ascii="Arial" w:hAnsi="Arial" w:cs="Arial"/>
          <w:i/>
          <w:iCs/>
          <w:sz w:val="22"/>
          <w:szCs w:val="22"/>
        </w:rPr>
        <w:t>Soil sampling and analysis are conducted to design a safe tower grounding and foundation system. Soils are discussed in Section 3.3 of the Draft EIS.</w:t>
      </w:r>
    </w:p>
    <w:p w14:paraId="03BD6DDD" w14:textId="77777777" w:rsidR="00766401" w:rsidRDefault="00766401" w:rsidP="33F6BEED">
      <w:pPr>
        <w:spacing w:after="0"/>
        <w:rPr>
          <w:rFonts w:ascii="Arial" w:hAnsi="Arial" w:cs="Arial"/>
          <w:b/>
          <w:bCs/>
          <w:color w:val="000000" w:themeColor="text1"/>
        </w:rPr>
      </w:pPr>
    </w:p>
    <w:p w14:paraId="326DEA5A" w14:textId="25C5D864" w:rsidR="00F33B0C" w:rsidRPr="00895ADD" w:rsidRDefault="005C2613" w:rsidP="33F6BEED">
      <w:pPr>
        <w:spacing w:after="0"/>
        <w:rPr>
          <w:rFonts w:ascii="Arial" w:hAnsi="Arial" w:cs="Arial"/>
          <w:b/>
          <w:bCs/>
          <w:color w:val="000000" w:themeColor="text1"/>
        </w:rPr>
      </w:pPr>
      <w:r w:rsidRPr="00895ADD">
        <w:rPr>
          <w:rFonts w:ascii="Arial" w:hAnsi="Arial" w:cs="Arial"/>
          <w:b/>
          <w:bCs/>
          <w:color w:val="000000" w:themeColor="text1"/>
        </w:rPr>
        <w:t xml:space="preserve">Question </w:t>
      </w:r>
      <w:r w:rsidR="007643A9">
        <w:rPr>
          <w:rFonts w:ascii="Arial" w:hAnsi="Arial" w:cs="Arial"/>
          <w:b/>
          <w:bCs/>
          <w:color w:val="000000" w:themeColor="text1"/>
        </w:rPr>
        <w:t>6</w:t>
      </w:r>
      <w:r w:rsidR="00766401">
        <w:rPr>
          <w:rFonts w:ascii="Arial" w:hAnsi="Arial" w:cs="Arial"/>
          <w:b/>
          <w:bCs/>
          <w:color w:val="000000" w:themeColor="text1"/>
        </w:rPr>
        <w:t xml:space="preserve"> </w:t>
      </w:r>
    </w:p>
    <w:p w14:paraId="0B13F840" w14:textId="4A6D80B3" w:rsidR="4180EC49" w:rsidRPr="00E065D7" w:rsidRDefault="4180EC49" w:rsidP="33F6BEED">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sidR="007643A9">
        <w:rPr>
          <w:rFonts w:ascii="Arial" w:hAnsi="Arial" w:cs="Arial"/>
          <w:color w:val="000000" w:themeColor="text1"/>
          <w:sz w:val="22"/>
          <w:szCs w:val="22"/>
        </w:rPr>
        <w:t xml:space="preserve">20 </w:t>
      </w:r>
      <w:r w:rsidR="00766401">
        <w:rPr>
          <w:rFonts w:ascii="Arial" w:hAnsi="Arial" w:cs="Arial"/>
          <w:color w:val="000000" w:themeColor="text1"/>
          <w:sz w:val="22"/>
          <w:szCs w:val="22"/>
        </w:rPr>
        <w:t>3:51 PM</w:t>
      </w:r>
    </w:p>
    <w:p w14:paraId="4481DE6A" w14:textId="1A2F23AE" w:rsidR="4180EC49" w:rsidRPr="00E065D7" w:rsidRDefault="4180EC49" w:rsidP="33F6BEED">
      <w:pPr>
        <w:rPr>
          <w:rFonts w:ascii="Arial" w:hAnsi="Arial" w:cs="Arial"/>
          <w:color w:val="000000" w:themeColor="text1"/>
          <w:sz w:val="22"/>
          <w:szCs w:val="22"/>
        </w:rPr>
      </w:pPr>
      <w:r w:rsidRPr="00E065D7">
        <w:rPr>
          <w:rFonts w:ascii="Arial" w:hAnsi="Arial" w:cs="Arial"/>
          <w:color w:val="000000" w:themeColor="text1"/>
          <w:sz w:val="22"/>
          <w:szCs w:val="22"/>
        </w:rPr>
        <w:t xml:space="preserve">Question / </w:t>
      </w:r>
      <w:r w:rsidR="007643A9">
        <w:rPr>
          <w:rFonts w:ascii="Arial" w:hAnsi="Arial" w:cs="Arial"/>
          <w:sz w:val="22"/>
          <w:szCs w:val="22"/>
        </w:rPr>
        <w:t>Michael Bosworth</w:t>
      </w:r>
    </w:p>
    <w:p w14:paraId="4B21C5C7" w14:textId="782AAA33" w:rsidR="16C67E06" w:rsidRPr="00DE765D" w:rsidRDefault="00766401" w:rsidP="33F6BEED">
      <w:pPr>
        <w:spacing w:line="276" w:lineRule="auto"/>
        <w:rPr>
          <w:rFonts w:ascii="Arial" w:hAnsi="Arial" w:cs="Arial"/>
          <w:b/>
          <w:bCs/>
          <w:i/>
          <w:iCs/>
          <w:sz w:val="22"/>
          <w:szCs w:val="22"/>
        </w:rPr>
      </w:pPr>
      <w:r w:rsidRPr="00766401">
        <w:rPr>
          <w:rFonts w:ascii="Arial" w:hAnsi="Arial" w:cs="Arial"/>
          <w:b/>
          <w:bCs/>
          <w:i/>
          <w:iCs/>
          <w:sz w:val="22"/>
          <w:szCs w:val="22"/>
        </w:rPr>
        <w:t>Was the loss of this specific type of habitat considered? How many miles of these edge trees are impacted?</w:t>
      </w:r>
    </w:p>
    <w:p w14:paraId="5FBA950F" w14:textId="77777777" w:rsidR="00DE765D" w:rsidRDefault="00DE765D" w:rsidP="33F6BEED">
      <w:pPr>
        <w:spacing w:after="0"/>
        <w:rPr>
          <w:rFonts w:ascii="Arial" w:hAnsi="Arial" w:cs="Arial"/>
          <w:color w:val="000000" w:themeColor="text1"/>
          <w:sz w:val="22"/>
          <w:szCs w:val="22"/>
        </w:rPr>
      </w:pPr>
    </w:p>
    <w:p w14:paraId="4F431464" w14:textId="5D468C67" w:rsidR="3F9EDE7F" w:rsidRPr="00E065D7" w:rsidRDefault="3F9EDE7F" w:rsidP="33F6BEED">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sidR="00766401">
        <w:rPr>
          <w:rFonts w:ascii="Arial" w:hAnsi="Arial" w:cs="Arial"/>
          <w:color w:val="000000" w:themeColor="text1"/>
          <w:sz w:val="22"/>
          <w:szCs w:val="22"/>
        </w:rPr>
        <w:t>20 4:01 PM</w:t>
      </w:r>
    </w:p>
    <w:p w14:paraId="4E175151" w14:textId="6B364A9D" w:rsidR="3F9EDE7F" w:rsidRPr="00E065D7" w:rsidRDefault="3F9EDE7F" w:rsidP="33F6BEED">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6036B9B5" w14:textId="0FE6C971" w:rsidR="03093128" w:rsidRDefault="00766401" w:rsidP="004C6C76">
      <w:pPr>
        <w:spacing w:line="276" w:lineRule="auto"/>
        <w:rPr>
          <w:rFonts w:ascii="Arial" w:hAnsi="Arial" w:cs="Arial"/>
          <w:i/>
          <w:iCs/>
          <w:color w:val="242424"/>
          <w:sz w:val="22"/>
          <w:szCs w:val="22"/>
        </w:rPr>
      </w:pPr>
      <w:r w:rsidRPr="00766401">
        <w:rPr>
          <w:rFonts w:ascii="Arial" w:hAnsi="Arial" w:cs="Arial"/>
          <w:i/>
          <w:iCs/>
          <w:color w:val="242424"/>
          <w:sz w:val="22"/>
          <w:szCs w:val="22"/>
        </w:rPr>
        <w:t>Wildlife impacts, including habitat, are discussed in Section 3.8 of the Draft EIS. This includes edge effects. We welcome you input on the information presented here.</w:t>
      </w:r>
    </w:p>
    <w:p w14:paraId="39CA97DB" w14:textId="587A25A1"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4:03 PM</w:t>
      </w:r>
    </w:p>
    <w:p w14:paraId="2C3081D4" w14:textId="77777777"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1E017AA4" w14:textId="2D712AA4" w:rsidR="00766401" w:rsidRDefault="00766401" w:rsidP="004C6C76">
      <w:pPr>
        <w:spacing w:line="276" w:lineRule="auto"/>
        <w:rPr>
          <w:rFonts w:ascii="Arial" w:hAnsi="Arial" w:cs="Arial"/>
          <w:i/>
          <w:iCs/>
          <w:color w:val="242424"/>
          <w:sz w:val="22"/>
          <w:szCs w:val="22"/>
        </w:rPr>
      </w:pPr>
      <w:r w:rsidRPr="00766401">
        <w:rPr>
          <w:rFonts w:ascii="Arial" w:hAnsi="Arial" w:cs="Arial"/>
          <w:i/>
          <w:iCs/>
          <w:color w:val="242424"/>
          <w:sz w:val="22"/>
          <w:szCs w:val="22"/>
        </w:rPr>
        <w:t>Edge effects are also discussed in Section 3.5.</w:t>
      </w:r>
    </w:p>
    <w:p w14:paraId="6572BC37" w14:textId="77777777" w:rsidR="00766401" w:rsidRDefault="00766401" w:rsidP="00766401">
      <w:pPr>
        <w:spacing w:after="0"/>
        <w:rPr>
          <w:rFonts w:ascii="Arial" w:hAnsi="Arial" w:cs="Arial"/>
          <w:b/>
          <w:bCs/>
          <w:color w:val="000000" w:themeColor="text1"/>
        </w:rPr>
      </w:pPr>
    </w:p>
    <w:p w14:paraId="209373AB" w14:textId="35BC22F5" w:rsidR="00766401" w:rsidRPr="00895ADD" w:rsidRDefault="00766401" w:rsidP="00766401">
      <w:pPr>
        <w:spacing w:after="0"/>
        <w:rPr>
          <w:rFonts w:ascii="Arial" w:hAnsi="Arial" w:cs="Arial"/>
          <w:b/>
          <w:bCs/>
          <w:color w:val="000000" w:themeColor="text1"/>
        </w:rPr>
      </w:pPr>
      <w:r w:rsidRPr="00895ADD">
        <w:rPr>
          <w:rFonts w:ascii="Arial" w:hAnsi="Arial" w:cs="Arial"/>
          <w:b/>
          <w:bCs/>
          <w:color w:val="000000" w:themeColor="text1"/>
        </w:rPr>
        <w:t xml:space="preserve">Question </w:t>
      </w:r>
      <w:r>
        <w:rPr>
          <w:rFonts w:ascii="Arial" w:hAnsi="Arial" w:cs="Arial"/>
          <w:b/>
          <w:bCs/>
          <w:color w:val="000000" w:themeColor="text1"/>
        </w:rPr>
        <w:t>7</w:t>
      </w:r>
    </w:p>
    <w:p w14:paraId="53C91C8B" w14:textId="71B267E3"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3:55 PM</w:t>
      </w:r>
    </w:p>
    <w:p w14:paraId="6558EDE4" w14:textId="2D0D81AF" w:rsidR="00766401" w:rsidRDefault="00766401" w:rsidP="00766401">
      <w:pPr>
        <w:rPr>
          <w:rFonts w:ascii="Arial" w:hAnsi="Arial" w:cs="Arial"/>
          <w:sz w:val="22"/>
          <w:szCs w:val="22"/>
        </w:rPr>
      </w:pPr>
      <w:r w:rsidRPr="00E065D7">
        <w:rPr>
          <w:rFonts w:ascii="Arial" w:hAnsi="Arial" w:cs="Arial"/>
          <w:color w:val="000000" w:themeColor="text1"/>
          <w:sz w:val="22"/>
          <w:szCs w:val="22"/>
        </w:rPr>
        <w:t xml:space="preserve">Question / </w:t>
      </w:r>
      <w:r>
        <w:rPr>
          <w:rFonts w:ascii="Arial" w:hAnsi="Arial" w:cs="Arial"/>
          <w:sz w:val="22"/>
          <w:szCs w:val="22"/>
        </w:rPr>
        <w:t>Robin Friedrichs</w:t>
      </w:r>
    </w:p>
    <w:p w14:paraId="57015D57" w14:textId="120D1821" w:rsidR="00766401" w:rsidRPr="00766401" w:rsidRDefault="00766401" w:rsidP="00766401">
      <w:pPr>
        <w:rPr>
          <w:rFonts w:ascii="Arial" w:hAnsi="Arial" w:cs="Arial"/>
          <w:b/>
          <w:bCs/>
          <w:i/>
          <w:iCs/>
          <w:color w:val="000000" w:themeColor="text1"/>
          <w:sz w:val="22"/>
          <w:szCs w:val="22"/>
        </w:rPr>
      </w:pPr>
      <w:r w:rsidRPr="00766401">
        <w:rPr>
          <w:rFonts w:ascii="Arial" w:hAnsi="Arial" w:cs="Arial"/>
          <w:b/>
          <w:bCs/>
          <w:i/>
          <w:iCs/>
          <w:color w:val="000000" w:themeColor="text1"/>
          <w:sz w:val="22"/>
          <w:szCs w:val="22"/>
        </w:rPr>
        <w:t>How many electric generation companies originating in Kansas will be connected to the GBE?</w:t>
      </w:r>
    </w:p>
    <w:p w14:paraId="6DFDED67" w14:textId="2D726EAF"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4:07 PM</w:t>
      </w:r>
    </w:p>
    <w:p w14:paraId="41897AC2" w14:textId="77777777"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232D6BF6" w14:textId="6DCFD065" w:rsidR="00766401" w:rsidRDefault="00766401" w:rsidP="004C6C76">
      <w:pPr>
        <w:spacing w:line="276" w:lineRule="auto"/>
        <w:rPr>
          <w:rFonts w:ascii="Arial" w:hAnsi="Arial" w:cs="Arial"/>
          <w:i/>
          <w:iCs/>
          <w:color w:val="242424"/>
          <w:sz w:val="22"/>
          <w:szCs w:val="22"/>
        </w:rPr>
      </w:pPr>
      <w:r w:rsidRPr="00766401">
        <w:rPr>
          <w:rFonts w:ascii="Arial" w:hAnsi="Arial" w:cs="Arial"/>
          <w:i/>
          <w:iCs/>
          <w:color w:val="242424"/>
          <w:sz w:val="22"/>
          <w:szCs w:val="22"/>
        </w:rPr>
        <w:t>The Project has received interconnection requests from 14 generators. No interconnection agreements have been executed at this time. The Project has existing transmission service agreements in place to serve 39 municipal utilities in Missouri.</w:t>
      </w:r>
    </w:p>
    <w:p w14:paraId="2EB3BFC6" w14:textId="77777777" w:rsidR="00766401" w:rsidRDefault="00766401" w:rsidP="004C6C76">
      <w:pPr>
        <w:spacing w:line="276" w:lineRule="auto"/>
        <w:rPr>
          <w:rFonts w:ascii="Arial" w:hAnsi="Arial" w:cs="Arial"/>
          <w:i/>
          <w:iCs/>
          <w:color w:val="242424"/>
          <w:sz w:val="22"/>
          <w:szCs w:val="22"/>
        </w:rPr>
      </w:pPr>
    </w:p>
    <w:p w14:paraId="6CE2DD5E" w14:textId="14140309" w:rsidR="00766401" w:rsidRPr="00895ADD" w:rsidRDefault="00766401" w:rsidP="00766401">
      <w:pPr>
        <w:spacing w:after="0"/>
        <w:rPr>
          <w:rFonts w:ascii="Arial" w:hAnsi="Arial" w:cs="Arial"/>
          <w:b/>
          <w:bCs/>
          <w:color w:val="000000" w:themeColor="text1"/>
        </w:rPr>
      </w:pPr>
      <w:r w:rsidRPr="00895ADD">
        <w:rPr>
          <w:rFonts w:ascii="Arial" w:hAnsi="Arial" w:cs="Arial"/>
          <w:b/>
          <w:bCs/>
          <w:color w:val="000000" w:themeColor="text1"/>
        </w:rPr>
        <w:t xml:space="preserve">Question </w:t>
      </w:r>
      <w:r>
        <w:rPr>
          <w:rFonts w:ascii="Arial" w:hAnsi="Arial" w:cs="Arial"/>
          <w:b/>
          <w:bCs/>
          <w:color w:val="000000" w:themeColor="text1"/>
        </w:rPr>
        <w:t>8</w:t>
      </w:r>
    </w:p>
    <w:p w14:paraId="56534BA5" w14:textId="1113C989"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4:13 PM</w:t>
      </w:r>
    </w:p>
    <w:p w14:paraId="5489D361" w14:textId="1E8FD0ED" w:rsidR="00766401" w:rsidRDefault="00766401" w:rsidP="00766401">
      <w:pPr>
        <w:rPr>
          <w:rFonts w:ascii="Arial" w:hAnsi="Arial" w:cs="Arial"/>
          <w:sz w:val="22"/>
          <w:szCs w:val="22"/>
        </w:rPr>
      </w:pPr>
      <w:r w:rsidRPr="00E065D7">
        <w:rPr>
          <w:rFonts w:ascii="Arial" w:hAnsi="Arial" w:cs="Arial"/>
          <w:color w:val="000000" w:themeColor="text1"/>
          <w:sz w:val="22"/>
          <w:szCs w:val="22"/>
        </w:rPr>
        <w:t xml:space="preserve">Question / </w:t>
      </w:r>
      <w:r>
        <w:rPr>
          <w:rFonts w:ascii="Arial" w:hAnsi="Arial" w:cs="Arial"/>
          <w:sz w:val="22"/>
          <w:szCs w:val="22"/>
        </w:rPr>
        <w:t>Caleb Otto</w:t>
      </w:r>
    </w:p>
    <w:p w14:paraId="2A3696F7" w14:textId="41CA6278" w:rsidR="00766401" w:rsidRDefault="00766401" w:rsidP="004C6C76">
      <w:pPr>
        <w:spacing w:line="276" w:lineRule="auto"/>
        <w:rPr>
          <w:rFonts w:ascii="Arial" w:hAnsi="Arial" w:cs="Arial"/>
          <w:b/>
          <w:bCs/>
          <w:i/>
          <w:iCs/>
          <w:color w:val="242424"/>
          <w:sz w:val="22"/>
          <w:szCs w:val="22"/>
        </w:rPr>
      </w:pPr>
      <w:r w:rsidRPr="00766401">
        <w:rPr>
          <w:rFonts w:ascii="Arial" w:hAnsi="Arial" w:cs="Arial"/>
          <w:b/>
          <w:bCs/>
          <w:i/>
          <w:iCs/>
          <w:color w:val="242424"/>
          <w:sz w:val="22"/>
          <w:szCs w:val="22"/>
        </w:rPr>
        <w:t>Who is going to compensate those who are negatively affected directly by the transmission line due to health or environmental impacts?</w:t>
      </w:r>
    </w:p>
    <w:p w14:paraId="73507103" w14:textId="44A0A772"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4:21 PM</w:t>
      </w:r>
    </w:p>
    <w:p w14:paraId="700C6624" w14:textId="77777777" w:rsidR="00766401"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7C62E6D8" w14:textId="0750E5CF" w:rsidR="00766401" w:rsidRPr="00766401" w:rsidRDefault="00766401" w:rsidP="00766401">
      <w:pPr>
        <w:spacing w:after="0"/>
        <w:rPr>
          <w:rFonts w:ascii="Arial" w:hAnsi="Arial" w:cs="Arial"/>
          <w:i/>
          <w:iCs/>
          <w:color w:val="000000" w:themeColor="text1"/>
          <w:sz w:val="22"/>
          <w:szCs w:val="22"/>
        </w:rPr>
      </w:pPr>
      <w:r w:rsidRPr="00766401">
        <w:rPr>
          <w:rFonts w:ascii="Arial" w:hAnsi="Arial" w:cs="Arial"/>
          <w:i/>
          <w:iCs/>
          <w:color w:val="000000" w:themeColor="text1"/>
          <w:sz w:val="22"/>
          <w:szCs w:val="22"/>
        </w:rPr>
        <w:lastRenderedPageBreak/>
        <w:t>Landowners are compensated for the easement as defined in their easement agreement. We welcome your formal comments on the health and environmental impacts of the project.</w:t>
      </w:r>
    </w:p>
    <w:p w14:paraId="506CA706" w14:textId="77777777" w:rsidR="00766401" w:rsidRDefault="00766401" w:rsidP="004C6C76">
      <w:pPr>
        <w:spacing w:line="276" w:lineRule="auto"/>
        <w:rPr>
          <w:rFonts w:ascii="Arial" w:hAnsi="Arial" w:cs="Arial"/>
          <w:b/>
          <w:bCs/>
          <w:i/>
          <w:iCs/>
          <w:color w:val="242424"/>
          <w:sz w:val="22"/>
          <w:szCs w:val="22"/>
        </w:rPr>
      </w:pPr>
    </w:p>
    <w:p w14:paraId="718C9071" w14:textId="2B775A51" w:rsidR="00766401" w:rsidRPr="00895ADD" w:rsidRDefault="00766401" w:rsidP="00766401">
      <w:pPr>
        <w:spacing w:after="0"/>
        <w:rPr>
          <w:rFonts w:ascii="Arial" w:hAnsi="Arial" w:cs="Arial"/>
          <w:b/>
          <w:bCs/>
          <w:color w:val="000000" w:themeColor="text1"/>
        </w:rPr>
      </w:pPr>
      <w:r w:rsidRPr="00895ADD">
        <w:rPr>
          <w:rFonts w:ascii="Arial" w:hAnsi="Arial" w:cs="Arial"/>
          <w:b/>
          <w:bCs/>
          <w:color w:val="000000" w:themeColor="text1"/>
        </w:rPr>
        <w:t xml:space="preserve">Question </w:t>
      </w:r>
      <w:r>
        <w:rPr>
          <w:rFonts w:ascii="Arial" w:hAnsi="Arial" w:cs="Arial"/>
          <w:b/>
          <w:bCs/>
          <w:color w:val="000000" w:themeColor="text1"/>
        </w:rPr>
        <w:t>9</w:t>
      </w:r>
    </w:p>
    <w:p w14:paraId="388E2DB8" w14:textId="4EAD6D17"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4:34 PM</w:t>
      </w:r>
    </w:p>
    <w:p w14:paraId="417CD09F" w14:textId="77777777" w:rsidR="00766401" w:rsidRDefault="00766401" w:rsidP="00766401">
      <w:pPr>
        <w:rPr>
          <w:rFonts w:ascii="Arial" w:hAnsi="Arial" w:cs="Arial"/>
          <w:sz w:val="22"/>
          <w:szCs w:val="22"/>
        </w:rPr>
      </w:pPr>
      <w:r w:rsidRPr="00E065D7">
        <w:rPr>
          <w:rFonts w:ascii="Arial" w:hAnsi="Arial" w:cs="Arial"/>
          <w:color w:val="000000" w:themeColor="text1"/>
          <w:sz w:val="22"/>
          <w:szCs w:val="22"/>
        </w:rPr>
        <w:t xml:space="preserve">Question / </w:t>
      </w:r>
      <w:r>
        <w:rPr>
          <w:rFonts w:ascii="Arial" w:hAnsi="Arial" w:cs="Arial"/>
          <w:sz w:val="22"/>
          <w:szCs w:val="22"/>
        </w:rPr>
        <w:t>Caleb Otto</w:t>
      </w:r>
    </w:p>
    <w:p w14:paraId="1C9DECA7" w14:textId="737269F8" w:rsidR="00766401" w:rsidRDefault="00766401" w:rsidP="004C6C76">
      <w:pPr>
        <w:spacing w:line="276" w:lineRule="auto"/>
        <w:rPr>
          <w:rFonts w:ascii="Arial" w:hAnsi="Arial" w:cs="Arial"/>
          <w:b/>
          <w:bCs/>
          <w:i/>
          <w:iCs/>
          <w:color w:val="242424"/>
          <w:sz w:val="22"/>
          <w:szCs w:val="22"/>
        </w:rPr>
      </w:pPr>
      <w:r w:rsidRPr="00766401">
        <w:rPr>
          <w:rFonts w:ascii="Arial" w:hAnsi="Arial" w:cs="Arial"/>
          <w:b/>
          <w:bCs/>
          <w:i/>
          <w:iCs/>
          <w:color w:val="242424"/>
          <w:sz w:val="22"/>
          <w:szCs w:val="22"/>
        </w:rPr>
        <w:t>Who is currently using the power generated in Kansas that will be transported to other states and how will it be replaced for those people?</w:t>
      </w:r>
    </w:p>
    <w:p w14:paraId="4983DD64" w14:textId="3AC31647"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4:38 PM</w:t>
      </w:r>
    </w:p>
    <w:p w14:paraId="62D125C2" w14:textId="77777777" w:rsidR="00766401"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70B32313" w14:textId="66FFE558" w:rsidR="00766401" w:rsidRDefault="00766401" w:rsidP="004C6C76">
      <w:pPr>
        <w:spacing w:line="276" w:lineRule="auto"/>
        <w:rPr>
          <w:rFonts w:ascii="Arial" w:hAnsi="Arial" w:cs="Arial"/>
          <w:i/>
          <w:iCs/>
          <w:color w:val="242424"/>
          <w:sz w:val="22"/>
          <w:szCs w:val="22"/>
        </w:rPr>
      </w:pPr>
      <w:r w:rsidRPr="00766401">
        <w:rPr>
          <w:rFonts w:ascii="Arial" w:hAnsi="Arial" w:cs="Arial"/>
          <w:i/>
          <w:iCs/>
          <w:color w:val="242424"/>
          <w:sz w:val="22"/>
          <w:szCs w:val="22"/>
        </w:rPr>
        <w:t>The generation interconnection requests received are from new generation sources. They would not replace existing generation currently on the grid.</w:t>
      </w:r>
    </w:p>
    <w:p w14:paraId="20AF81E8" w14:textId="77777777" w:rsidR="00766401" w:rsidRDefault="00766401" w:rsidP="004C6C76">
      <w:pPr>
        <w:spacing w:line="276" w:lineRule="auto"/>
        <w:rPr>
          <w:rFonts w:ascii="Arial" w:hAnsi="Arial" w:cs="Arial"/>
          <w:i/>
          <w:iCs/>
          <w:color w:val="242424"/>
          <w:sz w:val="22"/>
          <w:szCs w:val="22"/>
        </w:rPr>
      </w:pPr>
    </w:p>
    <w:p w14:paraId="0C67074A" w14:textId="4961D541" w:rsidR="00766401" w:rsidRPr="00895ADD" w:rsidRDefault="00766401" w:rsidP="00766401">
      <w:pPr>
        <w:spacing w:after="0"/>
        <w:rPr>
          <w:rFonts w:ascii="Arial" w:hAnsi="Arial" w:cs="Arial"/>
          <w:b/>
          <w:bCs/>
          <w:color w:val="000000" w:themeColor="text1"/>
        </w:rPr>
      </w:pPr>
      <w:r w:rsidRPr="00895ADD">
        <w:rPr>
          <w:rFonts w:ascii="Arial" w:hAnsi="Arial" w:cs="Arial"/>
          <w:b/>
          <w:bCs/>
          <w:color w:val="000000" w:themeColor="text1"/>
        </w:rPr>
        <w:t xml:space="preserve">Question </w:t>
      </w:r>
      <w:r>
        <w:rPr>
          <w:rFonts w:ascii="Arial" w:hAnsi="Arial" w:cs="Arial"/>
          <w:b/>
          <w:bCs/>
          <w:color w:val="000000" w:themeColor="text1"/>
        </w:rPr>
        <w:t>10</w:t>
      </w:r>
    </w:p>
    <w:p w14:paraId="678F5F66" w14:textId="079CD48B"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4:31 PM</w:t>
      </w:r>
    </w:p>
    <w:p w14:paraId="024BAAC5" w14:textId="320BD000" w:rsidR="00766401" w:rsidRDefault="00766401" w:rsidP="00766401">
      <w:pPr>
        <w:rPr>
          <w:rFonts w:ascii="Arial" w:hAnsi="Arial" w:cs="Arial"/>
          <w:sz w:val="22"/>
          <w:szCs w:val="22"/>
        </w:rPr>
      </w:pPr>
      <w:r w:rsidRPr="00E065D7">
        <w:rPr>
          <w:rFonts w:ascii="Arial" w:hAnsi="Arial" w:cs="Arial"/>
          <w:color w:val="000000" w:themeColor="text1"/>
          <w:sz w:val="22"/>
          <w:szCs w:val="22"/>
        </w:rPr>
        <w:t xml:space="preserve">Question / </w:t>
      </w:r>
      <w:r>
        <w:rPr>
          <w:rFonts w:ascii="Arial" w:hAnsi="Arial" w:cs="Arial"/>
          <w:sz w:val="22"/>
          <w:szCs w:val="22"/>
        </w:rPr>
        <w:t>Denise Power</w:t>
      </w:r>
    </w:p>
    <w:p w14:paraId="6F25B41A" w14:textId="6F10007B" w:rsidR="00766401" w:rsidRDefault="00766401" w:rsidP="00766401">
      <w:pPr>
        <w:rPr>
          <w:rFonts w:ascii="Arial" w:hAnsi="Arial" w:cs="Arial"/>
          <w:b/>
          <w:bCs/>
          <w:i/>
          <w:iCs/>
          <w:sz w:val="22"/>
          <w:szCs w:val="22"/>
        </w:rPr>
      </w:pPr>
      <w:r w:rsidRPr="00766401">
        <w:rPr>
          <w:rFonts w:ascii="Arial" w:hAnsi="Arial" w:cs="Arial"/>
          <w:b/>
          <w:bCs/>
          <w:i/>
          <w:iCs/>
          <w:sz w:val="22"/>
          <w:szCs w:val="22"/>
        </w:rPr>
        <w:t>If Invenergy fails to pay the loan what would happen to lines and landowners?</w:t>
      </w:r>
    </w:p>
    <w:p w14:paraId="4FDECC50" w14:textId="63C3D88E"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4:39 PM</w:t>
      </w:r>
    </w:p>
    <w:p w14:paraId="3150F201" w14:textId="77777777" w:rsidR="00766401"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1FE8D565" w14:textId="639B114E" w:rsidR="00766401" w:rsidRPr="00766401" w:rsidRDefault="00766401" w:rsidP="00766401">
      <w:pPr>
        <w:rPr>
          <w:rFonts w:ascii="Arial" w:hAnsi="Arial" w:cs="Arial"/>
          <w:i/>
          <w:iCs/>
          <w:sz w:val="22"/>
          <w:szCs w:val="22"/>
        </w:rPr>
      </w:pPr>
      <w:r w:rsidRPr="00766401">
        <w:rPr>
          <w:rFonts w:ascii="Arial" w:hAnsi="Arial" w:cs="Arial"/>
          <w:i/>
          <w:iCs/>
          <w:sz w:val="22"/>
          <w:szCs w:val="22"/>
        </w:rPr>
        <w:t>Should the project go into default, e.g. be unable to service the loan, LPO would implement the remedies defined in loan guarantee agreement. LPO structures loan agreements such that even if a borrower defaults, some or all the remaining value of the loan can be recovered.</w:t>
      </w:r>
    </w:p>
    <w:p w14:paraId="0F420728" w14:textId="73DAB3A1"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4:51 PM</w:t>
      </w:r>
    </w:p>
    <w:p w14:paraId="731950EF" w14:textId="77777777" w:rsidR="00766401"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611BC997" w14:textId="0C5EEA0D" w:rsidR="00766401" w:rsidRDefault="00766401" w:rsidP="00766401">
      <w:pPr>
        <w:rPr>
          <w:rFonts w:ascii="Arial" w:hAnsi="Arial" w:cs="Arial"/>
          <w:i/>
          <w:iCs/>
          <w:sz w:val="22"/>
          <w:szCs w:val="22"/>
        </w:rPr>
      </w:pPr>
      <w:r w:rsidRPr="00766401">
        <w:rPr>
          <w:rFonts w:ascii="Arial" w:hAnsi="Arial" w:cs="Arial"/>
          <w:i/>
          <w:iCs/>
          <w:sz w:val="22"/>
          <w:szCs w:val="22"/>
        </w:rPr>
        <w:t xml:space="preserve">What would happen to the lines and landowners would be determined by the circumstances surrounding when the default occurs and what remedies </w:t>
      </w:r>
      <w:proofErr w:type="gramStart"/>
      <w:r w:rsidRPr="00766401">
        <w:rPr>
          <w:rFonts w:ascii="Arial" w:hAnsi="Arial" w:cs="Arial"/>
          <w:i/>
          <w:iCs/>
          <w:sz w:val="22"/>
          <w:szCs w:val="22"/>
        </w:rPr>
        <w:t>may</w:t>
      </w:r>
      <w:proofErr w:type="gramEnd"/>
      <w:r w:rsidRPr="00766401">
        <w:rPr>
          <w:rFonts w:ascii="Arial" w:hAnsi="Arial" w:cs="Arial"/>
          <w:i/>
          <w:iCs/>
          <w:sz w:val="22"/>
          <w:szCs w:val="22"/>
        </w:rPr>
        <w:t xml:space="preserve"> available at that time. An example remedies could include the sale of the operating transmission system inclusive of all the monitoring and operating requirements.</w:t>
      </w:r>
    </w:p>
    <w:p w14:paraId="2D838226" w14:textId="77777777" w:rsidR="00766401" w:rsidRDefault="00766401" w:rsidP="00766401">
      <w:pPr>
        <w:rPr>
          <w:rFonts w:ascii="Arial" w:hAnsi="Arial" w:cs="Arial"/>
          <w:i/>
          <w:iCs/>
          <w:sz w:val="22"/>
          <w:szCs w:val="22"/>
        </w:rPr>
      </w:pPr>
    </w:p>
    <w:p w14:paraId="3EEC64F3" w14:textId="16A7FEF4" w:rsidR="00766401" w:rsidRPr="00895ADD" w:rsidRDefault="00766401" w:rsidP="00766401">
      <w:pPr>
        <w:spacing w:after="0"/>
        <w:rPr>
          <w:rFonts w:ascii="Arial" w:hAnsi="Arial" w:cs="Arial"/>
          <w:b/>
          <w:bCs/>
          <w:color w:val="000000" w:themeColor="text1"/>
        </w:rPr>
      </w:pPr>
      <w:r w:rsidRPr="00895ADD">
        <w:rPr>
          <w:rFonts w:ascii="Arial" w:hAnsi="Arial" w:cs="Arial"/>
          <w:b/>
          <w:bCs/>
          <w:color w:val="000000" w:themeColor="text1"/>
        </w:rPr>
        <w:t xml:space="preserve">Question </w:t>
      </w:r>
      <w:r>
        <w:rPr>
          <w:rFonts w:ascii="Arial" w:hAnsi="Arial" w:cs="Arial"/>
          <w:b/>
          <w:bCs/>
          <w:color w:val="000000" w:themeColor="text1"/>
        </w:rPr>
        <w:t>11</w:t>
      </w:r>
    </w:p>
    <w:p w14:paraId="0DE9A203" w14:textId="68F7F8B3"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4:43 PM</w:t>
      </w:r>
    </w:p>
    <w:p w14:paraId="56F8F780" w14:textId="5DA5ED38" w:rsidR="00766401" w:rsidRDefault="00766401" w:rsidP="00766401">
      <w:pPr>
        <w:rPr>
          <w:rFonts w:ascii="Arial" w:hAnsi="Arial" w:cs="Arial"/>
          <w:sz w:val="22"/>
          <w:szCs w:val="22"/>
        </w:rPr>
      </w:pPr>
      <w:r w:rsidRPr="00E065D7">
        <w:rPr>
          <w:rFonts w:ascii="Arial" w:hAnsi="Arial" w:cs="Arial"/>
          <w:color w:val="000000" w:themeColor="text1"/>
          <w:sz w:val="22"/>
          <w:szCs w:val="22"/>
        </w:rPr>
        <w:t xml:space="preserve">Question / </w:t>
      </w:r>
      <w:r>
        <w:rPr>
          <w:rFonts w:ascii="Arial" w:hAnsi="Arial" w:cs="Arial"/>
          <w:sz w:val="22"/>
          <w:szCs w:val="22"/>
        </w:rPr>
        <w:t>Rachel</w:t>
      </w:r>
    </w:p>
    <w:p w14:paraId="617623FB" w14:textId="32BC0A3B" w:rsidR="00766401" w:rsidRPr="00766401" w:rsidRDefault="00766401" w:rsidP="00766401">
      <w:pPr>
        <w:rPr>
          <w:rFonts w:ascii="Arial" w:hAnsi="Arial" w:cs="Arial"/>
          <w:b/>
          <w:bCs/>
          <w:i/>
          <w:iCs/>
          <w:sz w:val="22"/>
          <w:szCs w:val="22"/>
        </w:rPr>
      </w:pPr>
      <w:r w:rsidRPr="00766401">
        <w:rPr>
          <w:rFonts w:ascii="Arial" w:hAnsi="Arial" w:cs="Arial"/>
          <w:b/>
          <w:bCs/>
          <w:i/>
          <w:iCs/>
          <w:sz w:val="22"/>
          <w:szCs w:val="22"/>
        </w:rPr>
        <w:t>Is no vegetation clearing under the line an option?</w:t>
      </w:r>
    </w:p>
    <w:p w14:paraId="2A50C401" w14:textId="77777777"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4:51 PM</w:t>
      </w:r>
    </w:p>
    <w:p w14:paraId="777C1E78" w14:textId="77777777" w:rsidR="00766401"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7E10728A" w14:textId="4029B24B" w:rsidR="00766401" w:rsidRPr="00766401" w:rsidRDefault="00766401" w:rsidP="00766401">
      <w:pPr>
        <w:rPr>
          <w:rFonts w:ascii="Arial" w:hAnsi="Arial" w:cs="Arial"/>
          <w:i/>
          <w:iCs/>
          <w:sz w:val="22"/>
          <w:szCs w:val="22"/>
        </w:rPr>
      </w:pPr>
      <w:r w:rsidRPr="00766401">
        <w:rPr>
          <w:rFonts w:ascii="Arial" w:hAnsi="Arial" w:cs="Arial"/>
          <w:i/>
          <w:iCs/>
          <w:sz w:val="22"/>
          <w:szCs w:val="22"/>
        </w:rPr>
        <w:t xml:space="preserve">Clearing of trees and tall shrubs will be needed in order to comply with North American Electric Reliability Corporation (NERC) safety standards (currently FAC-003). Otherwise, clearing during </w:t>
      </w:r>
      <w:r w:rsidRPr="00766401">
        <w:rPr>
          <w:rFonts w:ascii="Arial" w:hAnsi="Arial" w:cs="Arial"/>
          <w:i/>
          <w:iCs/>
          <w:sz w:val="22"/>
          <w:szCs w:val="22"/>
        </w:rPr>
        <w:lastRenderedPageBreak/>
        <w:t xml:space="preserve">construction will depend on the need for temporary workspaces, including access routes, in any given area. Temporary workspaces would be </w:t>
      </w:r>
      <w:proofErr w:type="gramStart"/>
      <w:r w:rsidRPr="00766401">
        <w:rPr>
          <w:rFonts w:ascii="Arial" w:hAnsi="Arial" w:cs="Arial"/>
          <w:i/>
          <w:iCs/>
          <w:sz w:val="22"/>
          <w:szCs w:val="22"/>
        </w:rPr>
        <w:t>restored</w:t>
      </w:r>
      <w:proofErr w:type="gramEnd"/>
      <w:r w:rsidRPr="00766401">
        <w:rPr>
          <w:rFonts w:ascii="Arial" w:hAnsi="Arial" w:cs="Arial"/>
          <w:i/>
          <w:iCs/>
          <w:sz w:val="22"/>
          <w:szCs w:val="22"/>
        </w:rPr>
        <w:t xml:space="preserve"> and agricultural use may resume in accordance with lease agreements following construction.</w:t>
      </w:r>
    </w:p>
    <w:p w14:paraId="13EE5DC3" w14:textId="77777777" w:rsidR="00766401" w:rsidRDefault="00766401" w:rsidP="00766401">
      <w:pPr>
        <w:spacing w:after="0"/>
        <w:rPr>
          <w:rFonts w:ascii="Arial" w:hAnsi="Arial" w:cs="Arial"/>
          <w:b/>
          <w:bCs/>
          <w:color w:val="000000" w:themeColor="text1"/>
        </w:rPr>
      </w:pPr>
    </w:p>
    <w:p w14:paraId="6609431E" w14:textId="3728AAB8" w:rsidR="00766401" w:rsidRPr="00895ADD" w:rsidRDefault="00766401" w:rsidP="00766401">
      <w:pPr>
        <w:spacing w:after="0"/>
        <w:rPr>
          <w:rFonts w:ascii="Arial" w:hAnsi="Arial" w:cs="Arial"/>
          <w:b/>
          <w:bCs/>
          <w:color w:val="000000" w:themeColor="text1"/>
        </w:rPr>
      </w:pPr>
      <w:r w:rsidRPr="00895ADD">
        <w:rPr>
          <w:rFonts w:ascii="Arial" w:hAnsi="Arial" w:cs="Arial"/>
          <w:b/>
          <w:bCs/>
          <w:color w:val="000000" w:themeColor="text1"/>
        </w:rPr>
        <w:t xml:space="preserve">Question </w:t>
      </w:r>
      <w:r>
        <w:rPr>
          <w:rFonts w:ascii="Arial" w:hAnsi="Arial" w:cs="Arial"/>
          <w:b/>
          <w:bCs/>
          <w:color w:val="000000" w:themeColor="text1"/>
        </w:rPr>
        <w:t>12</w:t>
      </w:r>
    </w:p>
    <w:p w14:paraId="0C60BFC7" w14:textId="2090B75A"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4:48 PM</w:t>
      </w:r>
    </w:p>
    <w:p w14:paraId="76A9DBA7" w14:textId="68EEDEAE" w:rsidR="00766401" w:rsidRDefault="00766401" w:rsidP="00766401">
      <w:pPr>
        <w:rPr>
          <w:rFonts w:ascii="Arial" w:hAnsi="Arial" w:cs="Arial"/>
          <w:sz w:val="22"/>
          <w:szCs w:val="22"/>
        </w:rPr>
      </w:pPr>
      <w:r w:rsidRPr="00E065D7">
        <w:rPr>
          <w:rFonts w:ascii="Arial" w:hAnsi="Arial" w:cs="Arial"/>
          <w:color w:val="000000" w:themeColor="text1"/>
          <w:sz w:val="22"/>
          <w:szCs w:val="22"/>
        </w:rPr>
        <w:t xml:space="preserve">Question / </w:t>
      </w:r>
      <w:r>
        <w:rPr>
          <w:rFonts w:ascii="Arial" w:hAnsi="Arial" w:cs="Arial"/>
          <w:sz w:val="22"/>
          <w:szCs w:val="22"/>
        </w:rPr>
        <w:t>Bill</w:t>
      </w:r>
    </w:p>
    <w:p w14:paraId="366D7F54" w14:textId="77777777" w:rsidR="00766401" w:rsidRPr="00766401" w:rsidRDefault="00766401" w:rsidP="00766401">
      <w:pPr>
        <w:spacing w:line="276" w:lineRule="auto"/>
        <w:rPr>
          <w:rFonts w:ascii="Arial" w:hAnsi="Arial" w:cs="Arial"/>
          <w:b/>
          <w:bCs/>
          <w:i/>
          <w:iCs/>
          <w:color w:val="242424"/>
          <w:sz w:val="22"/>
          <w:szCs w:val="22"/>
        </w:rPr>
      </w:pPr>
      <w:r w:rsidRPr="00766401">
        <w:rPr>
          <w:rFonts w:ascii="Arial" w:hAnsi="Arial" w:cs="Arial"/>
          <w:b/>
          <w:bCs/>
          <w:i/>
          <w:iCs/>
          <w:color w:val="242424"/>
          <w:sz w:val="22"/>
          <w:szCs w:val="22"/>
        </w:rPr>
        <w:t xml:space="preserve">As mentioned earlier, The Habitat Conversion Area under the </w:t>
      </w:r>
      <w:proofErr w:type="gramStart"/>
      <w:r w:rsidRPr="00766401">
        <w:rPr>
          <w:rFonts w:ascii="Arial" w:hAnsi="Arial" w:cs="Arial"/>
          <w:b/>
          <w:bCs/>
          <w:i/>
          <w:iCs/>
          <w:color w:val="242424"/>
          <w:sz w:val="22"/>
          <w:szCs w:val="22"/>
        </w:rPr>
        <w:t>Line ,</w:t>
      </w:r>
      <w:proofErr w:type="gramEnd"/>
      <w:r w:rsidRPr="00766401">
        <w:rPr>
          <w:rFonts w:ascii="Arial" w:hAnsi="Arial" w:cs="Arial"/>
          <w:b/>
          <w:bCs/>
          <w:i/>
          <w:iCs/>
          <w:color w:val="242424"/>
          <w:sz w:val="22"/>
          <w:szCs w:val="22"/>
        </w:rPr>
        <w:t xml:space="preserve"> Will Land </w:t>
      </w:r>
      <w:proofErr w:type="spellStart"/>
      <w:r w:rsidRPr="00766401">
        <w:rPr>
          <w:rFonts w:ascii="Arial" w:hAnsi="Arial" w:cs="Arial"/>
          <w:b/>
          <w:bCs/>
          <w:i/>
          <w:iCs/>
          <w:color w:val="242424"/>
          <w:sz w:val="22"/>
          <w:szCs w:val="22"/>
        </w:rPr>
        <w:t>Owner's</w:t>
      </w:r>
      <w:proofErr w:type="spellEnd"/>
      <w:r w:rsidRPr="00766401">
        <w:rPr>
          <w:rFonts w:ascii="Arial" w:hAnsi="Arial" w:cs="Arial"/>
          <w:b/>
          <w:bCs/>
          <w:i/>
          <w:iCs/>
          <w:color w:val="242424"/>
          <w:sz w:val="22"/>
          <w:szCs w:val="22"/>
        </w:rPr>
        <w:t xml:space="preserve"> have A Choice / Option </w:t>
      </w:r>
      <w:proofErr w:type="spellStart"/>
      <w:r w:rsidRPr="00766401">
        <w:rPr>
          <w:rFonts w:ascii="Arial" w:hAnsi="Arial" w:cs="Arial"/>
          <w:b/>
          <w:bCs/>
          <w:i/>
          <w:iCs/>
          <w:color w:val="242424"/>
          <w:sz w:val="22"/>
          <w:szCs w:val="22"/>
        </w:rPr>
        <w:t>whats</w:t>
      </w:r>
      <w:proofErr w:type="spellEnd"/>
      <w:r w:rsidRPr="00766401">
        <w:rPr>
          <w:rFonts w:ascii="Arial" w:hAnsi="Arial" w:cs="Arial"/>
          <w:b/>
          <w:bCs/>
          <w:i/>
          <w:iCs/>
          <w:color w:val="242424"/>
          <w:sz w:val="22"/>
          <w:szCs w:val="22"/>
        </w:rPr>
        <w:t xml:space="preserve"> going be planted in those areas, Like Native Grasses ( Blue Stem, Switch Glasses, Side Oats Gamma, Western Wheat Grass, Etc. and Wild Flowers/Forbes Mixes ? To benefit the wildlife Eco Systems </w:t>
      </w:r>
    </w:p>
    <w:p w14:paraId="21BA9442" w14:textId="77777777" w:rsidR="00766401" w:rsidRDefault="00766401" w:rsidP="00766401">
      <w:pPr>
        <w:spacing w:line="276" w:lineRule="auto"/>
        <w:rPr>
          <w:rFonts w:ascii="Arial" w:hAnsi="Arial" w:cs="Arial"/>
          <w:b/>
          <w:bCs/>
          <w:i/>
          <w:iCs/>
          <w:color w:val="242424"/>
          <w:sz w:val="22"/>
          <w:szCs w:val="22"/>
        </w:rPr>
      </w:pPr>
      <w:r w:rsidRPr="00766401">
        <w:rPr>
          <w:rFonts w:ascii="Arial" w:hAnsi="Arial" w:cs="Arial"/>
          <w:b/>
          <w:bCs/>
          <w:i/>
          <w:iCs/>
          <w:color w:val="242424"/>
          <w:sz w:val="22"/>
          <w:szCs w:val="22"/>
        </w:rPr>
        <w:t xml:space="preserve">Thanks </w:t>
      </w:r>
    </w:p>
    <w:p w14:paraId="0F1E4A13" w14:textId="261C7DE3"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4:59 PM</w:t>
      </w:r>
    </w:p>
    <w:p w14:paraId="180C7AD2" w14:textId="77777777" w:rsidR="00766401"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74B3FE3A" w14:textId="371257FF" w:rsidR="00766401" w:rsidRDefault="00766401" w:rsidP="00766401">
      <w:pPr>
        <w:spacing w:line="276" w:lineRule="auto"/>
        <w:rPr>
          <w:rFonts w:ascii="Arial" w:hAnsi="Arial" w:cs="Arial"/>
          <w:i/>
          <w:iCs/>
          <w:color w:val="242424"/>
          <w:sz w:val="22"/>
          <w:szCs w:val="22"/>
        </w:rPr>
      </w:pPr>
      <w:r w:rsidRPr="00766401">
        <w:rPr>
          <w:rFonts w:ascii="Arial" w:hAnsi="Arial" w:cs="Arial"/>
          <w:i/>
          <w:iCs/>
          <w:color w:val="242424"/>
          <w:sz w:val="22"/>
          <w:szCs w:val="22"/>
        </w:rPr>
        <w:t>Reseeding of disturbed areas will be consistent with reclamation best practices in consultation with Landowner, restoration specialists, and government agencies.</w:t>
      </w:r>
    </w:p>
    <w:p w14:paraId="4276DB45" w14:textId="77777777" w:rsidR="00766401" w:rsidRDefault="00766401" w:rsidP="00766401">
      <w:pPr>
        <w:spacing w:line="276" w:lineRule="auto"/>
        <w:rPr>
          <w:rFonts w:ascii="Arial" w:hAnsi="Arial" w:cs="Arial"/>
          <w:i/>
          <w:iCs/>
          <w:color w:val="242424"/>
          <w:sz w:val="22"/>
          <w:szCs w:val="22"/>
        </w:rPr>
      </w:pPr>
    </w:p>
    <w:p w14:paraId="7E79BDE7" w14:textId="3D328B91" w:rsidR="00766401" w:rsidRPr="00895ADD" w:rsidRDefault="00766401" w:rsidP="00766401">
      <w:pPr>
        <w:spacing w:after="0"/>
        <w:rPr>
          <w:rFonts w:ascii="Arial" w:hAnsi="Arial" w:cs="Arial"/>
          <w:b/>
          <w:bCs/>
          <w:color w:val="000000" w:themeColor="text1"/>
        </w:rPr>
      </w:pPr>
      <w:r w:rsidRPr="00895ADD">
        <w:rPr>
          <w:rFonts w:ascii="Arial" w:hAnsi="Arial" w:cs="Arial"/>
          <w:b/>
          <w:bCs/>
          <w:color w:val="000000" w:themeColor="text1"/>
        </w:rPr>
        <w:t xml:space="preserve">Question </w:t>
      </w:r>
      <w:r>
        <w:rPr>
          <w:rFonts w:ascii="Arial" w:hAnsi="Arial" w:cs="Arial"/>
          <w:b/>
          <w:bCs/>
          <w:color w:val="000000" w:themeColor="text1"/>
        </w:rPr>
        <w:t>13</w:t>
      </w:r>
    </w:p>
    <w:p w14:paraId="1F773357" w14:textId="1B91A357"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4:34 PM</w:t>
      </w:r>
    </w:p>
    <w:p w14:paraId="3AF96427" w14:textId="64953236" w:rsidR="00766401" w:rsidRDefault="00766401" w:rsidP="00766401">
      <w:pPr>
        <w:rPr>
          <w:rFonts w:ascii="Arial" w:hAnsi="Arial" w:cs="Arial"/>
          <w:sz w:val="22"/>
          <w:szCs w:val="22"/>
        </w:rPr>
      </w:pPr>
      <w:r w:rsidRPr="00E065D7">
        <w:rPr>
          <w:rFonts w:ascii="Arial" w:hAnsi="Arial" w:cs="Arial"/>
          <w:color w:val="000000" w:themeColor="text1"/>
          <w:sz w:val="22"/>
          <w:szCs w:val="22"/>
        </w:rPr>
        <w:t xml:space="preserve">Question / </w:t>
      </w:r>
      <w:r>
        <w:rPr>
          <w:rFonts w:ascii="Arial" w:hAnsi="Arial" w:cs="Arial"/>
          <w:sz w:val="22"/>
          <w:szCs w:val="22"/>
        </w:rPr>
        <w:t>Denise Power</w:t>
      </w:r>
    </w:p>
    <w:p w14:paraId="3652C940" w14:textId="015F4D10" w:rsidR="00766401" w:rsidRPr="00766401" w:rsidRDefault="00766401" w:rsidP="00766401">
      <w:pPr>
        <w:spacing w:line="276" w:lineRule="auto"/>
        <w:rPr>
          <w:rFonts w:ascii="Arial" w:hAnsi="Arial" w:cs="Arial"/>
          <w:b/>
          <w:bCs/>
          <w:i/>
          <w:iCs/>
          <w:color w:val="242424"/>
          <w:sz w:val="22"/>
          <w:szCs w:val="22"/>
        </w:rPr>
      </w:pPr>
      <w:r w:rsidRPr="00766401">
        <w:rPr>
          <w:rFonts w:ascii="Arial" w:hAnsi="Arial" w:cs="Arial"/>
          <w:b/>
          <w:bCs/>
          <w:i/>
          <w:iCs/>
          <w:color w:val="242424"/>
          <w:sz w:val="22"/>
          <w:szCs w:val="22"/>
        </w:rPr>
        <w:t>Why would counties collect more property tax during construction than when completed?</w:t>
      </w:r>
    </w:p>
    <w:p w14:paraId="0A36021C" w14:textId="30C87667" w:rsidR="00766401" w:rsidRPr="00E065D7"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2025-02-</w:t>
      </w:r>
      <w:r>
        <w:rPr>
          <w:rFonts w:ascii="Arial" w:hAnsi="Arial" w:cs="Arial"/>
          <w:color w:val="000000" w:themeColor="text1"/>
          <w:sz w:val="22"/>
          <w:szCs w:val="22"/>
        </w:rPr>
        <w:t>20 5:00 PM</w:t>
      </w:r>
    </w:p>
    <w:p w14:paraId="54FB9AA0" w14:textId="77777777" w:rsidR="00766401" w:rsidRDefault="00766401" w:rsidP="00766401">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03DBD3FA" w14:textId="3EF1CEAE" w:rsidR="00766401" w:rsidRPr="00766401" w:rsidRDefault="00766401" w:rsidP="4B2AD6DE">
      <w:pPr>
        <w:spacing w:line="276" w:lineRule="auto"/>
        <w:rPr>
          <w:rFonts w:ascii="Arial" w:hAnsi="Arial" w:cs="Arial"/>
          <w:i/>
          <w:iCs/>
          <w:color w:val="242424"/>
          <w:sz w:val="22"/>
          <w:szCs w:val="22"/>
        </w:rPr>
      </w:pPr>
      <w:r w:rsidRPr="4B2AD6DE">
        <w:rPr>
          <w:rFonts w:ascii="Arial" w:hAnsi="Arial" w:cs="Arial"/>
          <w:i/>
          <w:iCs/>
          <w:color w:val="242424"/>
          <w:sz w:val="22"/>
          <w:szCs w:val="22"/>
        </w:rPr>
        <w:t>Regarding property taxes: Detailed analysis of property tax revenue both during construction and operations is provided in Section 3.14 of the Draft EIS. Total property tax payments are expected to be greater during the operations period than during construction.</w:t>
      </w:r>
    </w:p>
    <w:p w14:paraId="10F19693" w14:textId="4F864247" w:rsidR="4B2AD6DE" w:rsidRDefault="4B2AD6DE" w:rsidP="4B2AD6DE">
      <w:pPr>
        <w:spacing w:line="276" w:lineRule="auto"/>
        <w:rPr>
          <w:rFonts w:ascii="Arial" w:hAnsi="Arial" w:cs="Arial"/>
          <w:i/>
          <w:iCs/>
          <w:color w:val="242424"/>
          <w:sz w:val="22"/>
          <w:szCs w:val="22"/>
        </w:rPr>
      </w:pPr>
    </w:p>
    <w:p w14:paraId="15F3D30B" w14:textId="1F03A51F" w:rsidR="74785965" w:rsidRDefault="74785965" w:rsidP="4B2AD6DE">
      <w:pPr>
        <w:spacing w:line="276" w:lineRule="auto"/>
        <w:rPr>
          <w:rFonts w:ascii="Arial" w:hAnsi="Arial" w:cs="Arial"/>
          <w:b/>
          <w:bCs/>
          <w:color w:val="242424"/>
          <w:sz w:val="22"/>
          <w:szCs w:val="22"/>
        </w:rPr>
      </w:pPr>
      <w:r w:rsidRPr="4B2AD6DE">
        <w:rPr>
          <w:rFonts w:ascii="Arial" w:hAnsi="Arial" w:cs="Arial"/>
          <w:b/>
          <w:bCs/>
          <w:color w:val="242424"/>
          <w:sz w:val="22"/>
          <w:szCs w:val="22"/>
        </w:rPr>
        <w:t>Dismissed Questions:</w:t>
      </w:r>
    </w:p>
    <w:p w14:paraId="0D11EA6A" w14:textId="5A91BDF1" w:rsidR="74785965" w:rsidRDefault="74785965" w:rsidP="4B2AD6DE">
      <w:pPr>
        <w:spacing w:after="0"/>
        <w:rPr>
          <w:rFonts w:ascii="Arial" w:hAnsi="Arial" w:cs="Arial"/>
          <w:b/>
          <w:bCs/>
          <w:color w:val="000000" w:themeColor="text1"/>
        </w:rPr>
      </w:pPr>
      <w:r w:rsidRPr="37FAE696">
        <w:rPr>
          <w:rFonts w:ascii="Arial" w:hAnsi="Arial" w:cs="Arial"/>
          <w:b/>
          <w:bCs/>
          <w:color w:val="000000" w:themeColor="text1"/>
        </w:rPr>
        <w:t>Question 1</w:t>
      </w:r>
    </w:p>
    <w:p w14:paraId="5BC55715" w14:textId="02595B2C" w:rsidR="74785965" w:rsidRDefault="74785965" w:rsidP="4B2AD6DE">
      <w:pPr>
        <w:spacing w:after="0"/>
        <w:rPr>
          <w:rFonts w:ascii="Arial" w:hAnsi="Arial" w:cs="Arial"/>
          <w:color w:val="000000" w:themeColor="text1"/>
          <w:sz w:val="22"/>
          <w:szCs w:val="22"/>
        </w:rPr>
      </w:pPr>
      <w:r w:rsidRPr="37FAE696">
        <w:rPr>
          <w:rFonts w:ascii="Arial" w:hAnsi="Arial" w:cs="Arial"/>
          <w:color w:val="000000" w:themeColor="text1"/>
          <w:sz w:val="22"/>
          <w:szCs w:val="22"/>
        </w:rPr>
        <w:t>2025-02-20 3:48 PM</w:t>
      </w:r>
    </w:p>
    <w:p w14:paraId="4BE1FD50" w14:textId="6C74696A" w:rsidR="74785965" w:rsidRDefault="74785965" w:rsidP="4B2AD6DE">
      <w:pPr>
        <w:rPr>
          <w:rFonts w:ascii="Arial" w:hAnsi="Arial" w:cs="Arial"/>
          <w:sz w:val="22"/>
          <w:szCs w:val="22"/>
        </w:rPr>
      </w:pPr>
      <w:r w:rsidRPr="37FAE696">
        <w:rPr>
          <w:rFonts w:ascii="Arial" w:hAnsi="Arial" w:cs="Arial"/>
          <w:color w:val="000000" w:themeColor="text1"/>
          <w:sz w:val="22"/>
          <w:szCs w:val="22"/>
        </w:rPr>
        <w:t>Question / Caleb Otto</w:t>
      </w:r>
    </w:p>
    <w:p w14:paraId="03E8485B" w14:textId="56D16012" w:rsidR="74785965" w:rsidRDefault="74785965" w:rsidP="37FAE696">
      <w:pPr>
        <w:rPr>
          <w:rFonts w:ascii="Arial" w:eastAsia="Arial" w:hAnsi="Arial" w:cs="Arial"/>
          <w:b/>
          <w:bCs/>
          <w:i/>
          <w:iCs/>
          <w:color w:val="000000" w:themeColor="text1"/>
          <w:sz w:val="22"/>
          <w:szCs w:val="22"/>
        </w:rPr>
      </w:pPr>
      <w:r w:rsidRPr="37FAE696">
        <w:rPr>
          <w:rFonts w:ascii="Arial" w:eastAsia="Arial" w:hAnsi="Arial" w:cs="Arial"/>
          <w:b/>
          <w:bCs/>
          <w:i/>
          <w:iCs/>
          <w:color w:val="000000" w:themeColor="text1"/>
          <w:sz w:val="22"/>
          <w:szCs w:val="22"/>
        </w:rPr>
        <w:t>I have taken readings from a documented calibrated electrical magnetic sensor around my home, has anyone from the EPA completed similar test so there will be documented baselines to understand the actual effects of the transmission lines.</w:t>
      </w:r>
    </w:p>
    <w:p w14:paraId="31BFE1AE" w14:textId="3EE5D403" w:rsidR="37FAE696" w:rsidRDefault="37FAE696" w:rsidP="37FAE696">
      <w:pPr>
        <w:rPr>
          <w:rFonts w:ascii="Arial" w:eastAsia="Arial" w:hAnsi="Arial" w:cs="Arial"/>
          <w:color w:val="000000" w:themeColor="text1"/>
          <w:sz w:val="22"/>
          <w:szCs w:val="22"/>
        </w:rPr>
      </w:pPr>
    </w:p>
    <w:p w14:paraId="482E221F" w14:textId="2E4091B1" w:rsidR="74785965" w:rsidRDefault="74785965" w:rsidP="37FAE696">
      <w:pPr>
        <w:rPr>
          <w:rFonts w:ascii="Arial" w:eastAsia="Arial" w:hAnsi="Arial" w:cs="Arial"/>
          <w:sz w:val="22"/>
          <w:szCs w:val="22"/>
        </w:rPr>
      </w:pPr>
      <w:r w:rsidRPr="37FAE696">
        <w:rPr>
          <w:rFonts w:ascii="Arial" w:eastAsia="Arial" w:hAnsi="Arial" w:cs="Arial"/>
          <w:color w:val="000000" w:themeColor="text1"/>
          <w:sz w:val="22"/>
          <w:szCs w:val="22"/>
        </w:rPr>
        <w:lastRenderedPageBreak/>
        <w:t>Reply directly to Caleb Otto</w:t>
      </w:r>
    </w:p>
    <w:p w14:paraId="0DF6C63E" w14:textId="6657ED0D" w:rsidR="74785965" w:rsidRDefault="74785965" w:rsidP="37FAE696">
      <w:pPr>
        <w:rPr>
          <w:rFonts w:ascii="Arial" w:eastAsia="Arial" w:hAnsi="Arial" w:cs="Arial"/>
          <w:i/>
          <w:iCs/>
          <w:sz w:val="22"/>
          <w:szCs w:val="22"/>
        </w:rPr>
      </w:pPr>
      <w:r w:rsidRPr="37FAE696">
        <w:rPr>
          <w:rFonts w:ascii="Arial" w:eastAsia="Arial" w:hAnsi="Arial" w:cs="Arial"/>
          <w:i/>
          <w:iCs/>
          <w:color w:val="000000" w:themeColor="text1"/>
          <w:sz w:val="22"/>
          <w:szCs w:val="22"/>
        </w:rPr>
        <w:t>We welcome your formal comments on this topic.</w:t>
      </w:r>
    </w:p>
    <w:p w14:paraId="65AAE764" w14:textId="186148DA" w:rsidR="4B2AD6DE" w:rsidRDefault="4B2AD6DE" w:rsidP="37FAE696">
      <w:pPr>
        <w:spacing w:line="276" w:lineRule="auto"/>
        <w:rPr>
          <w:rFonts w:ascii="Arial" w:hAnsi="Arial" w:cs="Arial"/>
          <w:i/>
          <w:iCs/>
          <w:color w:val="242424"/>
          <w:sz w:val="22"/>
          <w:szCs w:val="22"/>
        </w:rPr>
      </w:pPr>
    </w:p>
    <w:p w14:paraId="125078FC" w14:textId="55F839A1" w:rsidR="74785965" w:rsidRDefault="74785965" w:rsidP="37FAE696">
      <w:pPr>
        <w:spacing w:after="0"/>
        <w:rPr>
          <w:rFonts w:ascii="Arial" w:hAnsi="Arial" w:cs="Arial"/>
          <w:b/>
          <w:bCs/>
          <w:color w:val="000000" w:themeColor="text1"/>
        </w:rPr>
      </w:pPr>
      <w:r w:rsidRPr="37FAE696">
        <w:rPr>
          <w:rFonts w:ascii="Arial" w:hAnsi="Arial" w:cs="Arial"/>
          <w:b/>
          <w:bCs/>
          <w:color w:val="000000" w:themeColor="text1"/>
        </w:rPr>
        <w:t>Question 2</w:t>
      </w:r>
    </w:p>
    <w:p w14:paraId="517BD5D9" w14:textId="49AB5C47" w:rsidR="74785965" w:rsidRDefault="74785965" w:rsidP="37FAE696">
      <w:pPr>
        <w:spacing w:after="0"/>
        <w:rPr>
          <w:rFonts w:ascii="Arial" w:hAnsi="Arial" w:cs="Arial"/>
          <w:color w:val="000000" w:themeColor="text1"/>
          <w:sz w:val="22"/>
          <w:szCs w:val="22"/>
        </w:rPr>
      </w:pPr>
      <w:r w:rsidRPr="37FAE696">
        <w:rPr>
          <w:rFonts w:ascii="Arial" w:hAnsi="Arial" w:cs="Arial"/>
          <w:color w:val="000000" w:themeColor="text1"/>
          <w:sz w:val="22"/>
          <w:szCs w:val="22"/>
        </w:rPr>
        <w:t>2025-02-20 3:49 PM</w:t>
      </w:r>
    </w:p>
    <w:p w14:paraId="3F0DED92" w14:textId="6FBDB0A0" w:rsidR="74785965" w:rsidRDefault="74785965" w:rsidP="37FAE696">
      <w:pPr>
        <w:rPr>
          <w:rFonts w:ascii="Arial" w:hAnsi="Arial" w:cs="Arial"/>
          <w:sz w:val="22"/>
          <w:szCs w:val="22"/>
        </w:rPr>
      </w:pPr>
      <w:r w:rsidRPr="68D92812">
        <w:rPr>
          <w:rFonts w:ascii="Arial" w:hAnsi="Arial" w:cs="Arial"/>
          <w:color w:val="000000" w:themeColor="text1"/>
          <w:sz w:val="22"/>
          <w:szCs w:val="22"/>
        </w:rPr>
        <w:t>Question / Bruc</w:t>
      </w:r>
      <w:r w:rsidR="648529B2" w:rsidRPr="68D92812">
        <w:rPr>
          <w:rFonts w:ascii="Arial" w:hAnsi="Arial" w:cs="Arial"/>
          <w:color w:val="000000" w:themeColor="text1"/>
          <w:sz w:val="22"/>
          <w:szCs w:val="22"/>
        </w:rPr>
        <w:t>e</w:t>
      </w:r>
      <w:r w:rsidRPr="68D92812">
        <w:rPr>
          <w:rFonts w:ascii="Arial" w:hAnsi="Arial" w:cs="Arial"/>
          <w:color w:val="000000" w:themeColor="text1"/>
          <w:sz w:val="22"/>
          <w:szCs w:val="22"/>
        </w:rPr>
        <w:t xml:space="preserve"> </w:t>
      </w:r>
    </w:p>
    <w:p w14:paraId="7D3D077B" w14:textId="15999D12" w:rsidR="74785965" w:rsidRDefault="74785965" w:rsidP="37FAE696">
      <w:pPr>
        <w:rPr>
          <w:rFonts w:ascii="Arial" w:eastAsia="Arial" w:hAnsi="Arial" w:cs="Arial"/>
          <w:b/>
          <w:bCs/>
          <w:i/>
          <w:iCs/>
          <w:sz w:val="22"/>
          <w:szCs w:val="22"/>
        </w:rPr>
      </w:pPr>
      <w:r w:rsidRPr="37FAE696">
        <w:rPr>
          <w:rFonts w:ascii="Arial" w:eastAsia="Arial" w:hAnsi="Arial" w:cs="Arial"/>
          <w:b/>
          <w:bCs/>
          <w:i/>
          <w:iCs/>
          <w:color w:val="11100F"/>
          <w:sz w:val="22"/>
          <w:szCs w:val="22"/>
        </w:rPr>
        <w:t xml:space="preserve">Thank you for your presentation today and for your work on this project! We believe this line will open more possibilities of wind energy and solar energy projects in Kansas. Renewable energy is more and more important as our coal resources are dwindling. From working on other construction </w:t>
      </w:r>
      <w:proofErr w:type="gramStart"/>
      <w:r w:rsidRPr="37FAE696">
        <w:rPr>
          <w:rFonts w:ascii="Arial" w:eastAsia="Arial" w:hAnsi="Arial" w:cs="Arial"/>
          <w:b/>
          <w:bCs/>
          <w:i/>
          <w:iCs/>
          <w:color w:val="11100F"/>
          <w:sz w:val="22"/>
          <w:szCs w:val="22"/>
        </w:rPr>
        <w:t>sites</w:t>
      </w:r>
      <w:proofErr w:type="gramEnd"/>
      <w:r w:rsidRPr="37FAE696">
        <w:rPr>
          <w:rFonts w:ascii="Arial" w:eastAsia="Arial" w:hAnsi="Arial" w:cs="Arial"/>
          <w:b/>
          <w:bCs/>
          <w:i/>
          <w:iCs/>
          <w:color w:val="11100F"/>
          <w:sz w:val="22"/>
          <w:szCs w:val="22"/>
        </w:rPr>
        <w:t xml:space="preserve"> we have seen the attention that goes toward environmental protection.</w:t>
      </w:r>
    </w:p>
    <w:p w14:paraId="45CC65A0" w14:textId="11295335" w:rsidR="37FAE696" w:rsidRDefault="37FAE696" w:rsidP="37FAE696">
      <w:pPr>
        <w:rPr>
          <w:rFonts w:ascii="Arial" w:eastAsia="Arial" w:hAnsi="Arial" w:cs="Arial"/>
          <w:color w:val="000000" w:themeColor="text1"/>
          <w:sz w:val="22"/>
          <w:szCs w:val="22"/>
        </w:rPr>
      </w:pPr>
    </w:p>
    <w:p w14:paraId="2F085B7A" w14:textId="43C1EE30" w:rsidR="74785965" w:rsidRDefault="74785965" w:rsidP="37FAE696">
      <w:pPr>
        <w:rPr>
          <w:rFonts w:ascii="Arial" w:eastAsia="Arial" w:hAnsi="Arial" w:cs="Arial"/>
          <w:sz w:val="22"/>
          <w:szCs w:val="22"/>
        </w:rPr>
      </w:pPr>
      <w:r w:rsidRPr="37FAE696">
        <w:rPr>
          <w:rFonts w:ascii="Arial" w:eastAsia="Arial" w:hAnsi="Arial" w:cs="Arial"/>
          <w:color w:val="000000" w:themeColor="text1"/>
          <w:sz w:val="22"/>
          <w:szCs w:val="22"/>
        </w:rPr>
        <w:t>Reply directly to Bruce</w:t>
      </w:r>
    </w:p>
    <w:p w14:paraId="08F1CE34" w14:textId="0ABDBE60" w:rsidR="74785965" w:rsidRDefault="74785965" w:rsidP="37FAE696">
      <w:pPr>
        <w:rPr>
          <w:rFonts w:ascii="Arial" w:eastAsia="Arial" w:hAnsi="Arial" w:cs="Arial"/>
          <w:i/>
          <w:iCs/>
          <w:color w:val="000000" w:themeColor="text1"/>
          <w:sz w:val="22"/>
          <w:szCs w:val="22"/>
        </w:rPr>
      </w:pPr>
      <w:r w:rsidRPr="37FAE696">
        <w:rPr>
          <w:rFonts w:ascii="Arial" w:eastAsia="Arial" w:hAnsi="Arial" w:cs="Arial"/>
          <w:i/>
          <w:iCs/>
          <w:color w:val="000000" w:themeColor="text1"/>
          <w:sz w:val="22"/>
          <w:szCs w:val="22"/>
        </w:rPr>
        <w:t>Thank you. Please submit a comment.</w:t>
      </w:r>
    </w:p>
    <w:p w14:paraId="3BB37AFD" w14:textId="674376CB" w:rsidR="37FAE696" w:rsidRDefault="37FAE696" w:rsidP="37FAE696">
      <w:pPr>
        <w:rPr>
          <w:rFonts w:ascii="Arial" w:eastAsia="Arial" w:hAnsi="Arial" w:cs="Arial"/>
          <w:i/>
          <w:iCs/>
          <w:color w:val="11100F"/>
          <w:sz w:val="22"/>
          <w:szCs w:val="22"/>
        </w:rPr>
      </w:pPr>
    </w:p>
    <w:p w14:paraId="4CDAE480" w14:textId="3246393A" w:rsidR="74785965" w:rsidRDefault="74785965" w:rsidP="37FAE696">
      <w:pPr>
        <w:spacing w:after="0"/>
        <w:rPr>
          <w:rFonts w:ascii="Arial" w:hAnsi="Arial" w:cs="Arial"/>
          <w:b/>
          <w:bCs/>
          <w:color w:val="000000" w:themeColor="text1"/>
        </w:rPr>
      </w:pPr>
      <w:r w:rsidRPr="37FAE696">
        <w:rPr>
          <w:rFonts w:ascii="Arial" w:hAnsi="Arial" w:cs="Arial"/>
          <w:b/>
          <w:bCs/>
          <w:color w:val="000000" w:themeColor="text1"/>
        </w:rPr>
        <w:t>Question 3</w:t>
      </w:r>
    </w:p>
    <w:p w14:paraId="703054BA" w14:textId="4605B4D1" w:rsidR="74785965" w:rsidRDefault="74785965" w:rsidP="37FAE696">
      <w:pPr>
        <w:spacing w:after="0"/>
        <w:rPr>
          <w:rFonts w:ascii="Arial" w:hAnsi="Arial" w:cs="Arial"/>
          <w:color w:val="000000" w:themeColor="text1"/>
          <w:sz w:val="22"/>
          <w:szCs w:val="22"/>
        </w:rPr>
      </w:pPr>
      <w:r w:rsidRPr="37FAE696">
        <w:rPr>
          <w:rFonts w:ascii="Arial" w:hAnsi="Arial" w:cs="Arial"/>
          <w:color w:val="000000" w:themeColor="text1"/>
          <w:sz w:val="22"/>
          <w:szCs w:val="22"/>
        </w:rPr>
        <w:t>2025-02-20 3:50 PM</w:t>
      </w:r>
    </w:p>
    <w:p w14:paraId="3F3AF79A" w14:textId="29E48EB6" w:rsidR="74785965" w:rsidRDefault="74785965" w:rsidP="37FAE696">
      <w:pPr>
        <w:rPr>
          <w:rFonts w:ascii="Arial" w:hAnsi="Arial" w:cs="Arial"/>
          <w:sz w:val="22"/>
          <w:szCs w:val="22"/>
        </w:rPr>
      </w:pPr>
      <w:r w:rsidRPr="37FAE696">
        <w:rPr>
          <w:rFonts w:ascii="Arial" w:hAnsi="Arial" w:cs="Arial"/>
          <w:color w:val="000000" w:themeColor="text1"/>
          <w:sz w:val="22"/>
          <w:szCs w:val="22"/>
        </w:rPr>
        <w:t>Question / Marilyn</w:t>
      </w:r>
    </w:p>
    <w:p w14:paraId="385DB64A" w14:textId="5107E809" w:rsidR="74785965" w:rsidRDefault="74785965" w:rsidP="37FAE696">
      <w:pPr>
        <w:rPr>
          <w:rFonts w:ascii="Arial" w:eastAsia="Arial" w:hAnsi="Arial" w:cs="Arial"/>
          <w:b/>
          <w:bCs/>
          <w:i/>
          <w:iCs/>
          <w:sz w:val="22"/>
          <w:szCs w:val="22"/>
        </w:rPr>
      </w:pPr>
      <w:r w:rsidRPr="37FAE696">
        <w:rPr>
          <w:rFonts w:ascii="Arial" w:eastAsia="Arial" w:hAnsi="Arial" w:cs="Arial"/>
          <w:b/>
          <w:bCs/>
          <w:i/>
          <w:iCs/>
          <w:color w:val="000000" w:themeColor="text1"/>
          <w:sz w:val="22"/>
          <w:szCs w:val="22"/>
        </w:rPr>
        <w:t xml:space="preserve">Will there be </w:t>
      </w:r>
      <w:proofErr w:type="gramStart"/>
      <w:r w:rsidRPr="37FAE696">
        <w:rPr>
          <w:rFonts w:ascii="Arial" w:eastAsia="Arial" w:hAnsi="Arial" w:cs="Arial"/>
          <w:b/>
          <w:bCs/>
          <w:i/>
          <w:iCs/>
          <w:color w:val="000000" w:themeColor="text1"/>
          <w:sz w:val="22"/>
          <w:szCs w:val="22"/>
        </w:rPr>
        <w:t>oversight</w:t>
      </w:r>
      <w:proofErr w:type="gramEnd"/>
      <w:r w:rsidRPr="37FAE696">
        <w:rPr>
          <w:rFonts w:ascii="Arial" w:eastAsia="Arial" w:hAnsi="Arial" w:cs="Arial"/>
          <w:b/>
          <w:bCs/>
          <w:i/>
          <w:iCs/>
          <w:color w:val="000000" w:themeColor="text1"/>
          <w:sz w:val="22"/>
          <w:szCs w:val="22"/>
        </w:rPr>
        <w:t xml:space="preserve"> to determine the project will be built within the timeframe? There are many assumptions that wind can be delivered from SW Kansas to Missouri, but there are no other projects to determine if this assumption will work? How many speculative </w:t>
      </w:r>
      <w:proofErr w:type="gramStart"/>
      <w:r w:rsidRPr="37FAE696">
        <w:rPr>
          <w:rFonts w:ascii="Arial" w:eastAsia="Arial" w:hAnsi="Arial" w:cs="Arial"/>
          <w:b/>
          <w:bCs/>
          <w:i/>
          <w:iCs/>
          <w:color w:val="000000" w:themeColor="text1"/>
          <w:sz w:val="22"/>
          <w:szCs w:val="22"/>
        </w:rPr>
        <w:t>type</w:t>
      </w:r>
      <w:proofErr w:type="gramEnd"/>
      <w:r w:rsidRPr="37FAE696">
        <w:rPr>
          <w:rFonts w:ascii="Arial" w:eastAsia="Arial" w:hAnsi="Arial" w:cs="Arial"/>
          <w:b/>
          <w:bCs/>
          <w:i/>
          <w:iCs/>
          <w:color w:val="000000" w:themeColor="text1"/>
          <w:sz w:val="22"/>
          <w:szCs w:val="22"/>
        </w:rPr>
        <w:t xml:space="preserve"> merchant transmission lines have been approved for a loan?</w:t>
      </w:r>
    </w:p>
    <w:p w14:paraId="7A370860" w14:textId="312008E7" w:rsidR="37FAE696" w:rsidRDefault="37FAE696" w:rsidP="37FAE696">
      <w:pPr>
        <w:rPr>
          <w:rFonts w:ascii="Arial" w:eastAsia="Arial" w:hAnsi="Arial" w:cs="Arial"/>
          <w:i/>
          <w:iCs/>
          <w:color w:val="11100F"/>
          <w:sz w:val="22"/>
          <w:szCs w:val="22"/>
        </w:rPr>
      </w:pPr>
    </w:p>
    <w:p w14:paraId="2F27DCCE" w14:textId="456BE938" w:rsidR="74785965" w:rsidRDefault="74785965" w:rsidP="37FAE696">
      <w:pPr>
        <w:rPr>
          <w:rFonts w:ascii="Arial" w:eastAsia="Arial" w:hAnsi="Arial" w:cs="Arial"/>
          <w:sz w:val="22"/>
          <w:szCs w:val="22"/>
        </w:rPr>
      </w:pPr>
      <w:r w:rsidRPr="37FAE696">
        <w:rPr>
          <w:rFonts w:ascii="Arial" w:eastAsia="Arial" w:hAnsi="Arial" w:cs="Arial"/>
          <w:color w:val="000000" w:themeColor="text1"/>
          <w:sz w:val="22"/>
          <w:szCs w:val="22"/>
        </w:rPr>
        <w:t>Reply directly to Marilyn</w:t>
      </w:r>
    </w:p>
    <w:p w14:paraId="01580F42" w14:textId="11B67883" w:rsidR="74785965" w:rsidRDefault="74785965" w:rsidP="37FAE696">
      <w:pPr>
        <w:rPr>
          <w:rFonts w:ascii="Arial" w:eastAsia="Arial" w:hAnsi="Arial" w:cs="Arial"/>
          <w:i/>
          <w:iCs/>
          <w:sz w:val="22"/>
          <w:szCs w:val="22"/>
        </w:rPr>
      </w:pPr>
      <w:r w:rsidRPr="37FAE696">
        <w:rPr>
          <w:rFonts w:ascii="Arial" w:eastAsia="Arial" w:hAnsi="Arial" w:cs="Arial"/>
          <w:i/>
          <w:iCs/>
          <w:color w:val="000000" w:themeColor="text1"/>
          <w:sz w:val="22"/>
          <w:szCs w:val="22"/>
        </w:rPr>
        <w:t>We welcome your formal comments on this topic.</w:t>
      </w:r>
    </w:p>
    <w:p w14:paraId="7B286296" w14:textId="08880757" w:rsidR="37FAE696" w:rsidRDefault="37FAE696" w:rsidP="37FAE696">
      <w:pPr>
        <w:rPr>
          <w:rFonts w:ascii="Arial" w:eastAsia="Arial" w:hAnsi="Arial" w:cs="Arial"/>
          <w:i/>
          <w:iCs/>
          <w:color w:val="11100F"/>
          <w:sz w:val="22"/>
          <w:szCs w:val="22"/>
        </w:rPr>
      </w:pPr>
    </w:p>
    <w:p w14:paraId="0E8A4375" w14:textId="473AE013" w:rsidR="37FAE696" w:rsidRDefault="37FAE696" w:rsidP="37FAE696">
      <w:pPr>
        <w:rPr>
          <w:rFonts w:ascii="Arial" w:eastAsia="Arial" w:hAnsi="Arial" w:cs="Arial"/>
          <w:b/>
          <w:bCs/>
          <w:i/>
          <w:iCs/>
          <w:color w:val="11100F"/>
          <w:sz w:val="22"/>
          <w:szCs w:val="22"/>
        </w:rPr>
      </w:pPr>
    </w:p>
    <w:p w14:paraId="29B0E646" w14:textId="414FEF38" w:rsidR="37FAE696" w:rsidRDefault="2674D067" w:rsidP="68D92812">
      <w:pPr>
        <w:spacing w:line="276" w:lineRule="auto"/>
        <w:rPr>
          <w:rFonts w:ascii="Arial" w:hAnsi="Arial" w:cs="Arial"/>
          <w:b/>
          <w:bCs/>
          <w:color w:val="242424"/>
          <w:sz w:val="22"/>
          <w:szCs w:val="22"/>
        </w:rPr>
      </w:pPr>
      <w:r w:rsidRPr="68D92812">
        <w:rPr>
          <w:rFonts w:ascii="Arial" w:hAnsi="Arial" w:cs="Arial"/>
          <w:b/>
          <w:bCs/>
          <w:color w:val="242424"/>
          <w:sz w:val="22"/>
          <w:szCs w:val="22"/>
        </w:rPr>
        <w:t>Question in Review:</w:t>
      </w:r>
    </w:p>
    <w:p w14:paraId="0B13BA8A" w14:textId="40AD7E8E" w:rsidR="2674D067" w:rsidRDefault="2674D067" w:rsidP="68D92812">
      <w:pPr>
        <w:spacing w:after="0"/>
        <w:rPr>
          <w:rFonts w:ascii="Arial" w:hAnsi="Arial" w:cs="Arial"/>
          <w:b/>
          <w:bCs/>
          <w:color w:val="000000" w:themeColor="text1"/>
        </w:rPr>
      </w:pPr>
      <w:r w:rsidRPr="68D92812">
        <w:rPr>
          <w:rFonts w:ascii="Arial" w:hAnsi="Arial" w:cs="Arial"/>
          <w:b/>
          <w:bCs/>
          <w:color w:val="000000" w:themeColor="text1"/>
        </w:rPr>
        <w:t>Question 1</w:t>
      </w:r>
    </w:p>
    <w:p w14:paraId="65E5AF5E" w14:textId="22C8B620" w:rsidR="2674D067" w:rsidRDefault="2674D067" w:rsidP="68D92812">
      <w:pPr>
        <w:spacing w:after="0"/>
        <w:rPr>
          <w:rFonts w:ascii="Arial" w:hAnsi="Arial" w:cs="Arial"/>
          <w:color w:val="000000" w:themeColor="text1"/>
          <w:sz w:val="22"/>
          <w:szCs w:val="22"/>
        </w:rPr>
      </w:pPr>
      <w:r w:rsidRPr="68D92812">
        <w:rPr>
          <w:rFonts w:ascii="Arial" w:hAnsi="Arial" w:cs="Arial"/>
          <w:color w:val="000000" w:themeColor="text1"/>
          <w:sz w:val="22"/>
          <w:szCs w:val="22"/>
        </w:rPr>
        <w:t>2025-02-20 4:46 PM</w:t>
      </w:r>
    </w:p>
    <w:p w14:paraId="58A4E3B8" w14:textId="1E8E4808" w:rsidR="2674D067" w:rsidRDefault="2674D067" w:rsidP="68D92812">
      <w:pPr>
        <w:rPr>
          <w:rFonts w:ascii="Arial" w:hAnsi="Arial" w:cs="Arial"/>
          <w:sz w:val="22"/>
          <w:szCs w:val="22"/>
        </w:rPr>
      </w:pPr>
      <w:r w:rsidRPr="68D92812">
        <w:rPr>
          <w:rFonts w:ascii="Arial" w:hAnsi="Arial" w:cs="Arial"/>
          <w:color w:val="000000" w:themeColor="text1"/>
          <w:sz w:val="22"/>
          <w:szCs w:val="22"/>
        </w:rPr>
        <w:t xml:space="preserve">Question / Janet </w:t>
      </w:r>
    </w:p>
    <w:p w14:paraId="42538536" w14:textId="005EE557" w:rsidR="68D92812" w:rsidRDefault="2674D067" w:rsidP="005E6394">
      <w:pPr>
        <w:rPr>
          <w:rFonts w:ascii="Arial" w:hAnsi="Arial" w:cs="Arial"/>
          <w:b/>
          <w:bCs/>
          <w:color w:val="242424"/>
          <w:sz w:val="22"/>
          <w:szCs w:val="22"/>
        </w:rPr>
      </w:pPr>
      <w:r w:rsidRPr="68D92812">
        <w:rPr>
          <w:rFonts w:ascii="Arial" w:eastAsia="Arial" w:hAnsi="Arial" w:cs="Arial"/>
          <w:b/>
          <w:bCs/>
          <w:i/>
          <w:iCs/>
          <w:color w:val="11100F"/>
          <w:sz w:val="22"/>
          <w:szCs w:val="22"/>
        </w:rPr>
        <w:t>If operators fail, and cease to transmit power on the lines, is there a guarantee to landowners that the property will be cleaned up and put back to its original state?</w:t>
      </w:r>
    </w:p>
    <w:sectPr w:rsidR="68D9281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4FE5" w14:textId="77777777" w:rsidR="002F5402" w:rsidRDefault="002F5402">
      <w:pPr>
        <w:spacing w:after="0" w:line="240" w:lineRule="auto"/>
      </w:pPr>
      <w:r>
        <w:separator/>
      </w:r>
    </w:p>
  </w:endnote>
  <w:endnote w:type="continuationSeparator" w:id="0">
    <w:p w14:paraId="2509F011" w14:textId="77777777" w:rsidR="002F5402" w:rsidRDefault="002F5402">
      <w:pPr>
        <w:spacing w:after="0" w:line="240" w:lineRule="auto"/>
      </w:pPr>
      <w:r>
        <w:continuationSeparator/>
      </w:r>
    </w:p>
  </w:endnote>
  <w:endnote w:type="continuationNotice" w:id="1">
    <w:p w14:paraId="33960B53" w14:textId="77777777" w:rsidR="002F5402" w:rsidRDefault="002F5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424790"/>
      <w:docPartObj>
        <w:docPartGallery w:val="Page Numbers (Bottom of Page)"/>
        <w:docPartUnique/>
      </w:docPartObj>
    </w:sdtPr>
    <w:sdtEndPr>
      <w:rPr>
        <w:noProof/>
      </w:rPr>
    </w:sdtEndPr>
    <w:sdtContent>
      <w:p w14:paraId="61739CA0" w14:textId="315192D8" w:rsidR="004C6C76" w:rsidRDefault="004C6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31E90" w14:textId="50CFB15B" w:rsidR="7420B682" w:rsidRDefault="7420B682" w:rsidP="7420B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7525" w14:textId="77777777" w:rsidR="002F5402" w:rsidRDefault="002F5402">
      <w:pPr>
        <w:spacing w:after="0" w:line="240" w:lineRule="auto"/>
      </w:pPr>
      <w:r>
        <w:separator/>
      </w:r>
    </w:p>
  </w:footnote>
  <w:footnote w:type="continuationSeparator" w:id="0">
    <w:p w14:paraId="3529936A" w14:textId="77777777" w:rsidR="002F5402" w:rsidRDefault="002F5402">
      <w:pPr>
        <w:spacing w:after="0" w:line="240" w:lineRule="auto"/>
      </w:pPr>
      <w:r>
        <w:continuationSeparator/>
      </w:r>
    </w:p>
  </w:footnote>
  <w:footnote w:type="continuationNotice" w:id="1">
    <w:p w14:paraId="5541B7A2" w14:textId="77777777" w:rsidR="002F5402" w:rsidRDefault="002F54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20B682" w14:paraId="3BF62A98" w14:textId="77777777" w:rsidTr="7420B682">
      <w:trPr>
        <w:trHeight w:val="300"/>
      </w:trPr>
      <w:tc>
        <w:tcPr>
          <w:tcW w:w="3120" w:type="dxa"/>
        </w:tcPr>
        <w:p w14:paraId="14395932" w14:textId="107E0180" w:rsidR="7420B682" w:rsidRDefault="7420B682" w:rsidP="7420B682">
          <w:pPr>
            <w:pStyle w:val="Header"/>
            <w:ind w:left="-115"/>
          </w:pPr>
        </w:p>
      </w:tc>
      <w:tc>
        <w:tcPr>
          <w:tcW w:w="3120" w:type="dxa"/>
        </w:tcPr>
        <w:p w14:paraId="7C8A45C9" w14:textId="56CFDD44" w:rsidR="7420B682" w:rsidRDefault="7420B682" w:rsidP="7420B682">
          <w:pPr>
            <w:pStyle w:val="Header"/>
            <w:jc w:val="center"/>
          </w:pPr>
        </w:p>
      </w:tc>
      <w:tc>
        <w:tcPr>
          <w:tcW w:w="3120" w:type="dxa"/>
        </w:tcPr>
        <w:p w14:paraId="5A3EF919" w14:textId="244B4061" w:rsidR="7420B682" w:rsidRDefault="7420B682" w:rsidP="7420B682">
          <w:pPr>
            <w:pStyle w:val="Header"/>
            <w:ind w:right="-115"/>
            <w:jc w:val="right"/>
          </w:pPr>
        </w:p>
      </w:tc>
    </w:tr>
  </w:tbl>
  <w:p w14:paraId="443E0AD6" w14:textId="29D598CD" w:rsidR="7420B682" w:rsidRDefault="7420B682" w:rsidP="7420B68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12DFF1"/>
    <w:rsid w:val="00062277"/>
    <w:rsid w:val="000C1B1E"/>
    <w:rsid w:val="000D3791"/>
    <w:rsid w:val="000D7EAD"/>
    <w:rsid w:val="000E7C87"/>
    <w:rsid w:val="00100420"/>
    <w:rsid w:val="00101F32"/>
    <w:rsid w:val="001468C5"/>
    <w:rsid w:val="00211735"/>
    <w:rsid w:val="00236375"/>
    <w:rsid w:val="002D7600"/>
    <w:rsid w:val="002D7BDB"/>
    <w:rsid w:val="002F5402"/>
    <w:rsid w:val="00327AB0"/>
    <w:rsid w:val="003612FF"/>
    <w:rsid w:val="00426423"/>
    <w:rsid w:val="004C6C76"/>
    <w:rsid w:val="004D6E6A"/>
    <w:rsid w:val="004F0263"/>
    <w:rsid w:val="00532C58"/>
    <w:rsid w:val="005778C4"/>
    <w:rsid w:val="005C2613"/>
    <w:rsid w:val="005E6394"/>
    <w:rsid w:val="005F525B"/>
    <w:rsid w:val="00674CDB"/>
    <w:rsid w:val="007643A9"/>
    <w:rsid w:val="00766401"/>
    <w:rsid w:val="007B5EB2"/>
    <w:rsid w:val="0085643F"/>
    <w:rsid w:val="00895ADD"/>
    <w:rsid w:val="008B4B60"/>
    <w:rsid w:val="00924E2A"/>
    <w:rsid w:val="0093338F"/>
    <w:rsid w:val="009370D3"/>
    <w:rsid w:val="00945C36"/>
    <w:rsid w:val="009550BE"/>
    <w:rsid w:val="00972CF7"/>
    <w:rsid w:val="009C0A35"/>
    <w:rsid w:val="009C4393"/>
    <w:rsid w:val="009D03DF"/>
    <w:rsid w:val="009D1CD1"/>
    <w:rsid w:val="00A471D4"/>
    <w:rsid w:val="00AA5923"/>
    <w:rsid w:val="00AD650F"/>
    <w:rsid w:val="00B218BA"/>
    <w:rsid w:val="00B4246A"/>
    <w:rsid w:val="00B45291"/>
    <w:rsid w:val="00BC737C"/>
    <w:rsid w:val="00D34AA0"/>
    <w:rsid w:val="00D549EA"/>
    <w:rsid w:val="00D83264"/>
    <w:rsid w:val="00DB2668"/>
    <w:rsid w:val="00DE118F"/>
    <w:rsid w:val="00DE6342"/>
    <w:rsid w:val="00DE765D"/>
    <w:rsid w:val="00DF2C41"/>
    <w:rsid w:val="00E065D7"/>
    <w:rsid w:val="00E152C5"/>
    <w:rsid w:val="00EF6FDA"/>
    <w:rsid w:val="00F33B0C"/>
    <w:rsid w:val="00F82EB4"/>
    <w:rsid w:val="00F9572F"/>
    <w:rsid w:val="01B299FE"/>
    <w:rsid w:val="03093128"/>
    <w:rsid w:val="049D6855"/>
    <w:rsid w:val="06EDEF15"/>
    <w:rsid w:val="0889AB3A"/>
    <w:rsid w:val="09D6C846"/>
    <w:rsid w:val="0B452473"/>
    <w:rsid w:val="0BEC21C6"/>
    <w:rsid w:val="12520EEE"/>
    <w:rsid w:val="12FDEE91"/>
    <w:rsid w:val="14710B44"/>
    <w:rsid w:val="1512DFF1"/>
    <w:rsid w:val="16176A9C"/>
    <w:rsid w:val="164D1739"/>
    <w:rsid w:val="16C67E06"/>
    <w:rsid w:val="1AD0AC1E"/>
    <w:rsid w:val="1AE17C0B"/>
    <w:rsid w:val="1AE3BAF7"/>
    <w:rsid w:val="1AE99A10"/>
    <w:rsid w:val="1B3C6031"/>
    <w:rsid w:val="1C3ECE2E"/>
    <w:rsid w:val="1E95410C"/>
    <w:rsid w:val="1F88A2FD"/>
    <w:rsid w:val="1FDE127E"/>
    <w:rsid w:val="200A7FBD"/>
    <w:rsid w:val="24DC44C1"/>
    <w:rsid w:val="25991106"/>
    <w:rsid w:val="2674D067"/>
    <w:rsid w:val="282D7E8B"/>
    <w:rsid w:val="29B6CDAF"/>
    <w:rsid w:val="2A274D54"/>
    <w:rsid w:val="2BDABA4D"/>
    <w:rsid w:val="3110535F"/>
    <w:rsid w:val="33F6BEED"/>
    <w:rsid w:val="356DE113"/>
    <w:rsid w:val="3573F345"/>
    <w:rsid w:val="35F36331"/>
    <w:rsid w:val="36FCB41A"/>
    <w:rsid w:val="3773BD93"/>
    <w:rsid w:val="37FAE696"/>
    <w:rsid w:val="38089A47"/>
    <w:rsid w:val="3A881817"/>
    <w:rsid w:val="3AEBB95E"/>
    <w:rsid w:val="3C7E05DD"/>
    <w:rsid w:val="3C8087E6"/>
    <w:rsid w:val="3F9EDE7F"/>
    <w:rsid w:val="3FE7953C"/>
    <w:rsid w:val="4119A830"/>
    <w:rsid w:val="4166AF77"/>
    <w:rsid w:val="4180EC49"/>
    <w:rsid w:val="4436F196"/>
    <w:rsid w:val="44E210CA"/>
    <w:rsid w:val="458FF51B"/>
    <w:rsid w:val="46941C1C"/>
    <w:rsid w:val="49E51E43"/>
    <w:rsid w:val="4B2AD6DE"/>
    <w:rsid w:val="4DDB5575"/>
    <w:rsid w:val="5226E5AB"/>
    <w:rsid w:val="52F11A0E"/>
    <w:rsid w:val="53E12866"/>
    <w:rsid w:val="56200CE4"/>
    <w:rsid w:val="56358EED"/>
    <w:rsid w:val="56CD4F31"/>
    <w:rsid w:val="56FF6594"/>
    <w:rsid w:val="59A9C0D9"/>
    <w:rsid w:val="59C7C62D"/>
    <w:rsid w:val="5A4BEBA2"/>
    <w:rsid w:val="5A852A66"/>
    <w:rsid w:val="5B842D4D"/>
    <w:rsid w:val="5EDD7734"/>
    <w:rsid w:val="60098A8B"/>
    <w:rsid w:val="60F771D8"/>
    <w:rsid w:val="61EF6DCF"/>
    <w:rsid w:val="647AA2DD"/>
    <w:rsid w:val="648529B2"/>
    <w:rsid w:val="65118EF4"/>
    <w:rsid w:val="68218C5D"/>
    <w:rsid w:val="68D92812"/>
    <w:rsid w:val="69C02D3D"/>
    <w:rsid w:val="6A7B73C1"/>
    <w:rsid w:val="6D4D1FB3"/>
    <w:rsid w:val="6DCA02F1"/>
    <w:rsid w:val="6DFF7D69"/>
    <w:rsid w:val="6E3B823D"/>
    <w:rsid w:val="6F5C6CF6"/>
    <w:rsid w:val="6FC3DD39"/>
    <w:rsid w:val="6FDB919E"/>
    <w:rsid w:val="6FED4EE0"/>
    <w:rsid w:val="708BAA45"/>
    <w:rsid w:val="70E0E69A"/>
    <w:rsid w:val="713F8444"/>
    <w:rsid w:val="721D484F"/>
    <w:rsid w:val="73F1A291"/>
    <w:rsid w:val="7420B682"/>
    <w:rsid w:val="742F445A"/>
    <w:rsid w:val="74785965"/>
    <w:rsid w:val="74EC5892"/>
    <w:rsid w:val="76C846D6"/>
    <w:rsid w:val="796E6DC8"/>
    <w:rsid w:val="7ABC7131"/>
    <w:rsid w:val="7C137D85"/>
    <w:rsid w:val="7F72A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DFF1"/>
  <w15:chartTrackingRefBased/>
  <w15:docId w15:val="{B0BF1F7A-515E-48D6-B41F-4A3DD2F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420B682"/>
    <w:pPr>
      <w:tabs>
        <w:tab w:val="center" w:pos="4680"/>
        <w:tab w:val="right" w:pos="9360"/>
      </w:tabs>
      <w:spacing w:after="0" w:line="240" w:lineRule="auto"/>
    </w:pPr>
  </w:style>
  <w:style w:type="paragraph" w:styleId="Footer">
    <w:name w:val="footer"/>
    <w:basedOn w:val="Normal"/>
    <w:link w:val="FooterChar"/>
    <w:uiPriority w:val="99"/>
    <w:unhideWhenUsed/>
    <w:rsid w:val="7420B68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3093128"/>
    <w:rPr>
      <w:color w:val="467886"/>
      <w:u w:val="single"/>
    </w:rPr>
  </w:style>
  <w:style w:type="character" w:customStyle="1" w:styleId="FooterChar">
    <w:name w:val="Footer Char"/>
    <w:basedOn w:val="DefaultParagraphFont"/>
    <w:link w:val="Footer"/>
    <w:uiPriority w:val="99"/>
    <w:rsid w:val="004C6C76"/>
  </w:style>
  <w:style w:type="character" w:styleId="UnresolvedMention">
    <w:name w:val="Unresolved Mention"/>
    <w:basedOn w:val="DefaultParagraphFont"/>
    <w:uiPriority w:val="99"/>
    <w:semiHidden/>
    <w:unhideWhenUsed/>
    <w:rsid w:val="0076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7640">
      <w:bodyDiv w:val="1"/>
      <w:marLeft w:val="0"/>
      <w:marRight w:val="0"/>
      <w:marTop w:val="0"/>
      <w:marBottom w:val="0"/>
      <w:divBdr>
        <w:top w:val="none" w:sz="0" w:space="0" w:color="auto"/>
        <w:left w:val="none" w:sz="0" w:space="0" w:color="auto"/>
        <w:bottom w:val="none" w:sz="0" w:space="0" w:color="auto"/>
        <w:right w:val="none" w:sz="0" w:space="0" w:color="auto"/>
      </w:divBdr>
    </w:div>
    <w:div w:id="507643589">
      <w:bodyDiv w:val="1"/>
      <w:marLeft w:val="0"/>
      <w:marRight w:val="0"/>
      <w:marTop w:val="0"/>
      <w:marBottom w:val="0"/>
      <w:divBdr>
        <w:top w:val="none" w:sz="0" w:space="0" w:color="auto"/>
        <w:left w:val="none" w:sz="0" w:space="0" w:color="auto"/>
        <w:bottom w:val="none" w:sz="0" w:space="0" w:color="auto"/>
        <w:right w:val="none" w:sz="0" w:space="0" w:color="auto"/>
      </w:divBdr>
    </w:div>
    <w:div w:id="977416585">
      <w:bodyDiv w:val="1"/>
      <w:marLeft w:val="0"/>
      <w:marRight w:val="0"/>
      <w:marTop w:val="0"/>
      <w:marBottom w:val="0"/>
      <w:divBdr>
        <w:top w:val="none" w:sz="0" w:space="0" w:color="auto"/>
        <w:left w:val="none" w:sz="0" w:space="0" w:color="auto"/>
        <w:bottom w:val="none" w:sz="0" w:space="0" w:color="auto"/>
        <w:right w:val="none" w:sz="0" w:space="0" w:color="auto"/>
      </w:divBdr>
    </w:div>
    <w:div w:id="1277755891">
      <w:bodyDiv w:val="1"/>
      <w:marLeft w:val="0"/>
      <w:marRight w:val="0"/>
      <w:marTop w:val="0"/>
      <w:marBottom w:val="0"/>
      <w:divBdr>
        <w:top w:val="none" w:sz="0" w:space="0" w:color="auto"/>
        <w:left w:val="none" w:sz="0" w:space="0" w:color="auto"/>
        <w:bottom w:val="none" w:sz="0" w:space="0" w:color="auto"/>
        <w:right w:val="none" w:sz="0" w:space="0" w:color="auto"/>
      </w:divBdr>
    </w:div>
    <w:div w:id="1888761025">
      <w:bodyDiv w:val="1"/>
      <w:marLeft w:val="0"/>
      <w:marRight w:val="0"/>
      <w:marTop w:val="0"/>
      <w:marBottom w:val="0"/>
      <w:divBdr>
        <w:top w:val="none" w:sz="0" w:space="0" w:color="auto"/>
        <w:left w:val="none" w:sz="0" w:space="0" w:color="auto"/>
        <w:bottom w:val="none" w:sz="0" w:space="0" w:color="auto"/>
        <w:right w:val="none" w:sz="0" w:space="0" w:color="auto"/>
      </w:divBdr>
    </w:div>
    <w:div w:id="19181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grainbeltexpress.com/stay-connecte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0D6204B9CFBC4C9480DDAAEDF7B4D0" ma:contentTypeVersion="8" ma:contentTypeDescription="Create a new document." ma:contentTypeScope="" ma:versionID="6d71cb566bad0a6e1152fff070d79023">
  <xsd:schema xmlns:xsd="http://www.w3.org/2001/XMLSchema" xmlns:xs="http://www.w3.org/2001/XMLSchema" xmlns:p="http://schemas.microsoft.com/office/2006/metadata/properties" xmlns:ns2="9abe999d-12ae-498f-acda-102f966d8932" targetNamespace="http://schemas.microsoft.com/office/2006/metadata/properties" ma:root="true" ma:fieldsID="c7ede3516d064c3f85a419d4fed1707e" ns2:_="">
    <xsd:import namespace="9abe999d-12ae-498f-acda-102f966d8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e999d-12ae-498f-acda-102f966d8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BB316-80C4-4DA1-9D9B-D5C4085BA7A9}">
  <ds:schemaRefs>
    <ds:schemaRef ds:uri="http://schemas.microsoft.com/sharepoint/v3/contenttype/forms"/>
  </ds:schemaRefs>
</ds:datastoreItem>
</file>

<file path=customXml/itemProps2.xml><?xml version="1.0" encoding="utf-8"?>
<ds:datastoreItem xmlns:ds="http://schemas.openxmlformats.org/officeDocument/2006/customXml" ds:itemID="{B5A7068E-4466-4B8F-AA08-6E7F65884B0F}">
  <ds:schemaRefs>
    <ds:schemaRef ds:uri="http://schemas.openxmlformats.org/officeDocument/2006/bibliography"/>
  </ds:schemaRefs>
</ds:datastoreItem>
</file>

<file path=customXml/itemProps3.xml><?xml version="1.0" encoding="utf-8"?>
<ds:datastoreItem xmlns:ds="http://schemas.openxmlformats.org/officeDocument/2006/customXml" ds:itemID="{7F5DDB98-A6D1-47E4-A163-58F8F81E3F16}">
  <ds:schemaRefs>
    <ds:schemaRef ds:uri="3fa7f57f-1a8c-4f4e-8178-57887e95f6da"/>
    <ds:schemaRef ds:uri="http://purl.org/dc/terms/"/>
    <ds:schemaRef ds:uri="a8edf7ef-a188-416d-b066-1050ea5a00d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B314860-B958-4C30-9BD0-3BC62A21A5AB}"/>
</file>

<file path=docProps/app.xml><?xml version="1.0" encoding="utf-8"?>
<Properties xmlns="http://schemas.openxmlformats.org/officeDocument/2006/extended-properties" xmlns:vt="http://schemas.openxmlformats.org/officeDocument/2006/docPropsVTypes">
  <Template>Normal.dotm</Template>
  <TotalTime>3</TotalTime>
  <Pages>6</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Koeller, Rachel</dc:creator>
  <cp:keywords/>
  <dc:description/>
  <cp:lastModifiedBy>Southerland, Lindsay</cp:lastModifiedBy>
  <cp:revision>6</cp:revision>
  <dcterms:created xsi:type="dcterms:W3CDTF">2025-02-21T23:27:00Z</dcterms:created>
  <dcterms:modified xsi:type="dcterms:W3CDTF">2025-02-27T14:20:00Z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0x010100540D6204B9CFBC4C9480DDAAEDF7B4D0</vt:lpwstr>
  </property>
  <property fmtid="{D5CDD505-2E9C-101B-9397-08002B2CF9AE}" pid="3" name="MediaServiceImageTags">
    <vt:lpwstr/>
  </property>
</Properties>
</file>