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0011" w14:textId="77777777" w:rsidR="00AA71DA" w:rsidRPr="00457CFD" w:rsidRDefault="00AA71DA" w:rsidP="00AA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CFD">
        <w:rPr>
          <w:rFonts w:ascii="Times New Roman" w:hAnsi="Times New Roman" w:cs="Times New Roman"/>
          <w:b/>
          <w:sz w:val="24"/>
          <w:szCs w:val="24"/>
        </w:rPr>
        <w:t>TRANSACTION DETERMINATION TEMPLATE</w:t>
      </w:r>
    </w:p>
    <w:p w14:paraId="37F649C5" w14:textId="77777777" w:rsidR="00AA71DA" w:rsidRPr="00457CFD" w:rsidRDefault="00AA71DA" w:rsidP="00AA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CFD">
        <w:rPr>
          <w:rFonts w:ascii="Times New Roman" w:hAnsi="Times New Roman" w:cs="Times New Roman"/>
          <w:b/>
          <w:sz w:val="24"/>
          <w:szCs w:val="24"/>
        </w:rPr>
        <w:t>FOR FINANCIAL ASSISTANCE AGREEMENTS</w:t>
      </w:r>
    </w:p>
    <w:p w14:paraId="4F096611" w14:textId="77777777" w:rsidR="00253DBE" w:rsidRPr="003E6D34" w:rsidRDefault="00253DBE" w:rsidP="00253D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6D34">
        <w:rPr>
          <w:rFonts w:ascii="Times New Roman" w:hAnsi="Times New Roman" w:cs="Times New Roman"/>
          <w:bCs/>
          <w:sz w:val="24"/>
          <w:szCs w:val="24"/>
        </w:rPr>
        <w:t>(for Grant and Cooperative Agreements)</w:t>
      </w:r>
    </w:p>
    <w:p w14:paraId="7E78C9E1" w14:textId="77777777" w:rsidR="00AA71DA" w:rsidRDefault="00AA71DA" w:rsidP="00AA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5A93B" w14:textId="369D6D32" w:rsidR="00AA71DA" w:rsidRPr="000D4B28" w:rsidRDefault="00AA71DA" w:rsidP="00AA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transaction determination made for a financial assistance agreement shall set forth enough facts and circumstances to clearly justify the determination.  A</w:t>
      </w:r>
      <w:r w:rsidR="000605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minimum, each </w:t>
      </w:r>
      <w:r w:rsidR="0006055A">
        <w:rPr>
          <w:rFonts w:ascii="Times New Roman" w:hAnsi="Times New Roman" w:cs="Times New Roman"/>
          <w:sz w:val="24"/>
          <w:szCs w:val="24"/>
        </w:rPr>
        <w:t xml:space="preserve">transaction </w:t>
      </w:r>
      <w:r>
        <w:rPr>
          <w:rFonts w:ascii="Times New Roman" w:hAnsi="Times New Roman" w:cs="Times New Roman"/>
          <w:sz w:val="24"/>
          <w:szCs w:val="24"/>
        </w:rPr>
        <w:t xml:space="preserve">determination </w:t>
      </w:r>
      <w:r w:rsidR="00DA350C">
        <w:rPr>
          <w:rFonts w:ascii="Times New Roman" w:hAnsi="Times New Roman" w:cs="Times New Roman"/>
          <w:sz w:val="24"/>
          <w:szCs w:val="24"/>
        </w:rPr>
        <w:t>for</w:t>
      </w:r>
      <w:r w:rsidR="00A82A5B">
        <w:rPr>
          <w:rFonts w:ascii="Times New Roman" w:hAnsi="Times New Roman" w:cs="Times New Roman"/>
          <w:sz w:val="24"/>
          <w:szCs w:val="24"/>
        </w:rPr>
        <w:t xml:space="preserve"> a financial assistance agreement </w:t>
      </w:r>
      <w:r>
        <w:rPr>
          <w:rFonts w:ascii="Times New Roman" w:hAnsi="Times New Roman" w:cs="Times New Roman"/>
          <w:sz w:val="24"/>
          <w:szCs w:val="24"/>
        </w:rPr>
        <w:t>shall include the following information:</w:t>
      </w:r>
    </w:p>
    <w:p w14:paraId="579A3D3C" w14:textId="77777777" w:rsidR="00AA71DA" w:rsidRDefault="00AA71DA" w:rsidP="00AA7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C09ED" w14:textId="77777777" w:rsidR="00AA71DA" w:rsidRDefault="00AA71DA" w:rsidP="00AA71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21654">
        <w:rPr>
          <w:rFonts w:ascii="Times New Roman" w:hAnsi="Times New Roman" w:cs="Times New Roman"/>
          <w:sz w:val="24"/>
          <w:szCs w:val="24"/>
        </w:rPr>
        <w:t xml:space="preserve">Identification of the program and procurement representatives entering into this </w:t>
      </w:r>
      <w:r>
        <w:rPr>
          <w:rFonts w:ascii="Times New Roman" w:hAnsi="Times New Roman" w:cs="Times New Roman"/>
          <w:sz w:val="24"/>
          <w:szCs w:val="24"/>
        </w:rPr>
        <w:t xml:space="preserve">financial assistance </w:t>
      </w:r>
      <w:r w:rsidRPr="00E21654">
        <w:rPr>
          <w:rFonts w:ascii="Times New Roman" w:hAnsi="Times New Roman" w:cs="Times New Roman"/>
          <w:sz w:val="24"/>
          <w:szCs w:val="24"/>
        </w:rPr>
        <w:t>determination document.</w:t>
      </w:r>
    </w:p>
    <w:p w14:paraId="5B85AED9" w14:textId="77777777" w:rsidR="00AA71DA" w:rsidRDefault="00AA71DA" w:rsidP="00AA7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91AE4C" w14:textId="38B38A3A" w:rsidR="00AA71DA" w:rsidRPr="001830F9" w:rsidRDefault="00AA71DA" w:rsidP="00AA71DA">
      <w:pPr>
        <w:pStyle w:val="ListParagraph"/>
        <w:numPr>
          <w:ilvl w:val="0"/>
          <w:numId w:val="9"/>
        </w:numPr>
        <w:rPr>
          <w:rFonts w:ascii="Times New Roman" w:hAnsi="Times New Roman"/>
          <w:i/>
          <w:sz w:val="24"/>
        </w:rPr>
      </w:pPr>
      <w:r w:rsidRPr="00E21654">
        <w:rPr>
          <w:rFonts w:ascii="Times New Roman" w:hAnsi="Times New Roman" w:cs="Times New Roman"/>
          <w:sz w:val="24"/>
          <w:szCs w:val="24"/>
        </w:rPr>
        <w:t xml:space="preserve">Nature </w:t>
      </w:r>
      <w:r>
        <w:rPr>
          <w:rFonts w:ascii="Times New Roman" w:hAnsi="Times New Roman" w:cs="Times New Roman"/>
          <w:sz w:val="24"/>
          <w:szCs w:val="24"/>
        </w:rPr>
        <w:t xml:space="preserve">and/or description of the </w:t>
      </w:r>
      <w:r w:rsidR="007557E6">
        <w:rPr>
          <w:rFonts w:ascii="Times New Roman" w:hAnsi="Times New Roman" w:cs="Times New Roman"/>
          <w:sz w:val="24"/>
          <w:szCs w:val="24"/>
        </w:rPr>
        <w:t>p</w:t>
      </w:r>
      <w:r w:rsidR="005E69DA">
        <w:rPr>
          <w:rFonts w:ascii="Times New Roman" w:hAnsi="Times New Roman" w:cs="Times New Roman"/>
          <w:sz w:val="24"/>
          <w:szCs w:val="24"/>
        </w:rPr>
        <w:t>rogram/</w:t>
      </w:r>
      <w:r w:rsidR="007557E6">
        <w:rPr>
          <w:rFonts w:ascii="Times New Roman" w:hAnsi="Times New Roman" w:cs="Times New Roman"/>
          <w:sz w:val="24"/>
          <w:szCs w:val="24"/>
        </w:rPr>
        <w:t>project</w:t>
      </w:r>
      <w:r w:rsidR="00374E43">
        <w:rPr>
          <w:rFonts w:ascii="Times New Roman" w:hAnsi="Times New Roman" w:cs="Times New Roman"/>
          <w:sz w:val="24"/>
          <w:szCs w:val="24"/>
        </w:rPr>
        <w:t>/</w:t>
      </w:r>
      <w:r w:rsidR="00632E5D">
        <w:rPr>
          <w:rFonts w:ascii="Times New Roman" w:hAnsi="Times New Roman" w:cs="Times New Roman"/>
          <w:sz w:val="24"/>
          <w:szCs w:val="24"/>
        </w:rPr>
        <w:t>subprojects/</w:t>
      </w:r>
      <w:r w:rsidR="00374E43">
        <w:rPr>
          <w:rFonts w:ascii="Times New Roman" w:hAnsi="Times New Roman" w:cs="Times New Roman"/>
          <w:sz w:val="24"/>
          <w:szCs w:val="24"/>
        </w:rPr>
        <w:t xml:space="preserve">funding opportunity </w:t>
      </w:r>
      <w:r w:rsidR="007B69E5">
        <w:rPr>
          <w:rFonts w:ascii="Times New Roman" w:hAnsi="Times New Roman" w:cs="Times New Roman"/>
          <w:sz w:val="24"/>
          <w:szCs w:val="24"/>
        </w:rPr>
        <w:t>announcement/award</w:t>
      </w:r>
      <w:r w:rsidR="005E69DA">
        <w:rPr>
          <w:rFonts w:ascii="Times New Roman" w:hAnsi="Times New Roman" w:cs="Times New Roman"/>
          <w:sz w:val="24"/>
          <w:szCs w:val="24"/>
        </w:rPr>
        <w:t>.</w:t>
      </w:r>
      <w:r w:rsidR="007B69E5">
        <w:rPr>
          <w:rFonts w:ascii="Times New Roman" w:hAnsi="Times New Roman" w:cs="Times New Roman"/>
          <w:sz w:val="24"/>
          <w:szCs w:val="24"/>
        </w:rPr>
        <w:t xml:space="preserve"> </w:t>
      </w:r>
      <w:r w:rsidR="005E69DA" w:rsidRPr="001830F9">
        <w:rPr>
          <w:rFonts w:ascii="Times New Roman" w:hAnsi="Times New Roman"/>
          <w:i/>
          <w:sz w:val="24"/>
        </w:rPr>
        <w:t xml:space="preserve"> </w:t>
      </w:r>
    </w:p>
    <w:p w14:paraId="19D86FEE" w14:textId="77777777" w:rsidR="00AA71DA" w:rsidRPr="00E21654" w:rsidRDefault="00AA71DA" w:rsidP="00AA7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4ABA88" w14:textId="472BB378" w:rsidR="00AA71DA" w:rsidRPr="000F68AB" w:rsidRDefault="00AA71DA" w:rsidP="00947AA1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74" w:after="0"/>
        <w:ind w:right="185"/>
        <w:rPr>
          <w:rFonts w:ascii="Times New Roman" w:hAnsi="Times New Roman" w:cs="Times New Roman"/>
          <w:i/>
          <w:sz w:val="24"/>
          <w:szCs w:val="24"/>
        </w:rPr>
      </w:pPr>
      <w:r w:rsidRPr="000F68AB">
        <w:rPr>
          <w:rFonts w:ascii="Times New Roman" w:hAnsi="Times New Roman" w:cs="Times New Roman"/>
          <w:sz w:val="24"/>
          <w:szCs w:val="24"/>
        </w:rPr>
        <w:t xml:space="preserve">Citation of the appropriate </w:t>
      </w:r>
      <w:r w:rsidR="00592D73">
        <w:rPr>
          <w:rFonts w:ascii="Times New Roman" w:hAnsi="Times New Roman" w:cs="Times New Roman"/>
          <w:sz w:val="24"/>
          <w:szCs w:val="24"/>
        </w:rPr>
        <w:t>program authorizatio</w:t>
      </w:r>
      <w:r w:rsidR="00EF39CD">
        <w:rPr>
          <w:rFonts w:ascii="Times New Roman" w:hAnsi="Times New Roman" w:cs="Times New Roman"/>
          <w:sz w:val="24"/>
          <w:szCs w:val="24"/>
        </w:rPr>
        <w:t>n.</w:t>
      </w:r>
      <w:r w:rsidR="000F68AB">
        <w:rPr>
          <w:rFonts w:ascii="Times New Roman" w:hAnsi="Times New Roman" w:cs="Times New Roman"/>
          <w:sz w:val="24"/>
          <w:szCs w:val="24"/>
        </w:rPr>
        <w:t xml:space="preserve"> </w:t>
      </w:r>
      <w:r w:rsidRPr="000F68AB">
        <w:rPr>
          <w:rFonts w:ascii="Times New Roman" w:hAnsi="Times New Roman" w:cs="Times New Roman"/>
          <w:i/>
          <w:sz w:val="24"/>
          <w:szCs w:val="24"/>
        </w:rPr>
        <w:t>(</w:t>
      </w:r>
      <w:r w:rsidR="00863EDB" w:rsidRPr="000F68AB">
        <w:rPr>
          <w:rFonts w:ascii="Times New Roman" w:hAnsi="Times New Roman" w:cs="Times New Roman"/>
          <w:i/>
          <w:sz w:val="24"/>
          <w:szCs w:val="24"/>
        </w:rPr>
        <w:t>Note</w:t>
      </w:r>
      <w:r w:rsidR="00816179">
        <w:rPr>
          <w:rFonts w:ascii="Times New Roman" w:hAnsi="Times New Roman" w:cs="Times New Roman"/>
          <w:i/>
          <w:sz w:val="24"/>
          <w:szCs w:val="24"/>
        </w:rPr>
        <w:t>s</w:t>
      </w:r>
      <w:r w:rsidR="00863EDB" w:rsidRPr="000F68A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24959">
        <w:rPr>
          <w:rFonts w:ascii="Times New Roman" w:hAnsi="Times New Roman" w:cs="Times New Roman"/>
          <w:i/>
          <w:sz w:val="24"/>
          <w:szCs w:val="24"/>
        </w:rPr>
        <w:t>Identify</w:t>
      </w:r>
      <w:r w:rsidR="00183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959">
        <w:rPr>
          <w:rFonts w:ascii="Times New Roman" w:hAnsi="Times New Roman" w:cs="Times New Roman"/>
          <w:i/>
          <w:sz w:val="24"/>
          <w:szCs w:val="24"/>
        </w:rPr>
        <w:t>the appropriate section of the statu</w:t>
      </w:r>
      <w:r w:rsidR="00DE4986">
        <w:rPr>
          <w:rFonts w:ascii="Times New Roman" w:hAnsi="Times New Roman" w:cs="Times New Roman"/>
          <w:i/>
          <w:sz w:val="24"/>
          <w:szCs w:val="24"/>
        </w:rPr>
        <w:t>te</w:t>
      </w:r>
      <w:r w:rsidR="00424959">
        <w:rPr>
          <w:rFonts w:ascii="Times New Roman" w:hAnsi="Times New Roman" w:cs="Times New Roman"/>
          <w:i/>
          <w:sz w:val="24"/>
          <w:szCs w:val="24"/>
        </w:rPr>
        <w:t>.</w:t>
      </w:r>
      <w:r w:rsidR="00863EDB" w:rsidRPr="000F68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F68AB">
        <w:rPr>
          <w:rFonts w:ascii="Times New Roman" w:hAnsi="Times New Roman" w:cs="Times New Roman"/>
          <w:i/>
          <w:sz w:val="24"/>
          <w:szCs w:val="24"/>
        </w:rPr>
        <w:t>If confronted with conflicting statutory language, consult with legal counsel to determine the appropriate course of</w:t>
      </w:r>
      <w:r w:rsidRPr="000F68A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F68AB">
        <w:rPr>
          <w:rFonts w:ascii="Times New Roman" w:hAnsi="Times New Roman" w:cs="Times New Roman"/>
          <w:i/>
          <w:sz w:val="24"/>
          <w:szCs w:val="24"/>
        </w:rPr>
        <w:t>action.)</w:t>
      </w:r>
    </w:p>
    <w:p w14:paraId="10E2A84F" w14:textId="77777777" w:rsidR="00AA71DA" w:rsidRPr="00FF5856" w:rsidRDefault="00AA71DA" w:rsidP="00AA7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5F9B50" w14:textId="18F003E6" w:rsidR="00091FA9" w:rsidRDefault="009F2BE0" w:rsidP="00AA71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2C71">
        <w:rPr>
          <w:rFonts w:ascii="Times New Roman" w:hAnsi="Times New Roman" w:cs="Times New Roman"/>
          <w:bCs/>
          <w:iCs/>
          <w:sz w:val="24"/>
          <w:szCs w:val="24"/>
        </w:rPr>
        <w:t xml:space="preserve">If the </w:t>
      </w:r>
      <w:r w:rsidR="00091FA9" w:rsidRPr="00613F7D">
        <w:rPr>
          <w:rFonts w:ascii="Times New Roman" w:hAnsi="Times New Roman" w:cs="Times New Roman"/>
          <w:sz w:val="24"/>
          <w:szCs w:val="24"/>
        </w:rPr>
        <w:t xml:space="preserve">project or subproject </w:t>
      </w:r>
      <w:r w:rsidRPr="00382C71">
        <w:rPr>
          <w:rFonts w:ascii="Times New Roman" w:hAnsi="Times New Roman" w:cs="Times New Roman"/>
          <w:bCs/>
          <w:iCs/>
          <w:sz w:val="24"/>
          <w:szCs w:val="24"/>
        </w:rPr>
        <w:t xml:space="preserve">involves classified work or national </w:t>
      </w:r>
      <w:r w:rsidR="005C6EDE" w:rsidRPr="00382C71">
        <w:rPr>
          <w:rFonts w:ascii="Times New Roman" w:hAnsi="Times New Roman" w:cs="Times New Roman"/>
          <w:bCs/>
          <w:iCs/>
          <w:sz w:val="24"/>
          <w:szCs w:val="24"/>
        </w:rPr>
        <w:t>security,</w:t>
      </w:r>
      <w:r w:rsidRPr="00382C71">
        <w:rPr>
          <w:rFonts w:ascii="Times New Roman" w:hAnsi="Times New Roman" w:cs="Times New Roman"/>
          <w:bCs/>
          <w:iCs/>
          <w:sz w:val="24"/>
          <w:szCs w:val="24"/>
        </w:rPr>
        <w:t xml:space="preserve"> it must</w:t>
      </w:r>
      <w:r w:rsidR="00091FA9" w:rsidRPr="00613F7D">
        <w:rPr>
          <w:rFonts w:ascii="Times New Roman" w:hAnsi="Times New Roman" w:cs="Times New Roman"/>
          <w:sz w:val="24"/>
          <w:szCs w:val="24"/>
        </w:rPr>
        <w:t xml:space="preserve"> be </w:t>
      </w:r>
      <w:r w:rsidRPr="00382C71">
        <w:rPr>
          <w:rFonts w:ascii="Times New Roman" w:hAnsi="Times New Roman" w:cs="Times New Roman"/>
          <w:bCs/>
          <w:iCs/>
          <w:sz w:val="24"/>
          <w:szCs w:val="24"/>
        </w:rPr>
        <w:t>awarded as a procurement</w:t>
      </w:r>
      <w:r w:rsidR="00091FA9" w:rsidRPr="00613F7D">
        <w:rPr>
          <w:rFonts w:ascii="Times New Roman" w:hAnsi="Times New Roman" w:cs="Times New Roman"/>
          <w:sz w:val="24"/>
          <w:szCs w:val="24"/>
        </w:rPr>
        <w:t xml:space="preserve"> contract</w:t>
      </w:r>
      <w:r w:rsidRPr="00382C7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F47BE" w:rsidRPr="00382C71">
        <w:rPr>
          <w:rFonts w:ascii="Times New Roman" w:hAnsi="Times New Roman" w:cs="Times New Roman"/>
          <w:bCs/>
          <w:iCs/>
          <w:sz w:val="24"/>
          <w:szCs w:val="24"/>
        </w:rPr>
        <w:t xml:space="preserve">  Does the project or subproject involve</w:t>
      </w:r>
      <w:r w:rsidR="00382C71" w:rsidRPr="00382C71">
        <w:rPr>
          <w:rFonts w:ascii="Times New Roman" w:hAnsi="Times New Roman" w:cs="Times New Roman"/>
          <w:bCs/>
          <w:iCs/>
          <w:sz w:val="24"/>
          <w:szCs w:val="24"/>
        </w:rPr>
        <w:t xml:space="preserve"> classified work or national security?</w:t>
      </w:r>
      <w:r w:rsidRPr="00382C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08D64A3F" w14:textId="77777777" w:rsidR="00091FA9" w:rsidRDefault="00091FA9" w:rsidP="00091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1591D" w14:textId="1100395F" w:rsidR="00FC1E88" w:rsidRDefault="00E23262" w:rsidP="004E47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88">
        <w:rPr>
          <w:rFonts w:ascii="Times New Roman" w:hAnsi="Times New Roman" w:cs="Times New Roman"/>
          <w:sz w:val="24"/>
          <w:szCs w:val="24"/>
        </w:rPr>
        <w:t xml:space="preserve">Describe </w:t>
      </w:r>
      <w:r w:rsidR="00A9361E" w:rsidRPr="00FC1E88">
        <w:rPr>
          <w:rFonts w:ascii="Times New Roman" w:hAnsi="Times New Roman" w:cs="Times New Roman"/>
          <w:sz w:val="24"/>
          <w:szCs w:val="24"/>
        </w:rPr>
        <w:t>the findings</w:t>
      </w:r>
      <w:r w:rsidR="00AA71DA" w:rsidRPr="00E27544">
        <w:rPr>
          <w:rFonts w:ascii="Times New Roman" w:hAnsi="Times New Roman" w:cs="Times New Roman"/>
          <w:sz w:val="24"/>
          <w:szCs w:val="24"/>
        </w:rPr>
        <w:t xml:space="preserve"> to support the determination</w:t>
      </w:r>
      <w:r w:rsidR="00406DB8">
        <w:rPr>
          <w:rFonts w:ascii="Times New Roman" w:hAnsi="Times New Roman" w:cs="Times New Roman"/>
          <w:sz w:val="24"/>
          <w:szCs w:val="24"/>
        </w:rPr>
        <w:t xml:space="preserve"> to use </w:t>
      </w:r>
      <w:r w:rsidR="00F77C84">
        <w:rPr>
          <w:rFonts w:ascii="Times New Roman" w:hAnsi="Times New Roman" w:cs="Times New Roman"/>
          <w:sz w:val="24"/>
          <w:szCs w:val="24"/>
        </w:rPr>
        <w:t xml:space="preserve">a </w:t>
      </w:r>
      <w:r w:rsidR="00406DB8">
        <w:rPr>
          <w:rFonts w:ascii="Times New Roman" w:hAnsi="Times New Roman" w:cs="Times New Roman"/>
          <w:sz w:val="24"/>
          <w:szCs w:val="24"/>
        </w:rPr>
        <w:t xml:space="preserve">financial assistance </w:t>
      </w:r>
      <w:r w:rsidR="00F77C84">
        <w:rPr>
          <w:rFonts w:ascii="Times New Roman" w:hAnsi="Times New Roman" w:cs="Times New Roman"/>
          <w:sz w:val="24"/>
          <w:szCs w:val="24"/>
        </w:rPr>
        <w:t xml:space="preserve">agreement </w:t>
      </w:r>
      <w:r w:rsidR="00406DB8">
        <w:rPr>
          <w:rFonts w:ascii="Times New Roman" w:hAnsi="Times New Roman" w:cs="Times New Roman"/>
          <w:sz w:val="24"/>
          <w:szCs w:val="24"/>
        </w:rPr>
        <w:t>as opposed to a procurement contract</w:t>
      </w:r>
      <w:r w:rsidR="00AA71DA" w:rsidRPr="00E27544">
        <w:rPr>
          <w:rFonts w:ascii="Times New Roman" w:hAnsi="Times New Roman" w:cs="Times New Roman"/>
          <w:sz w:val="24"/>
          <w:szCs w:val="24"/>
        </w:rPr>
        <w:t xml:space="preserve"> when </w:t>
      </w:r>
      <w:r w:rsidR="00AA71DA" w:rsidRPr="00091FA9">
        <w:rPr>
          <w:rFonts w:ascii="Times New Roman" w:hAnsi="Times New Roman" w:cs="Times New Roman"/>
          <w:sz w:val="24"/>
          <w:szCs w:val="24"/>
        </w:rPr>
        <w:t xml:space="preserve">the project or subprojects: </w:t>
      </w:r>
      <w:r w:rsidR="00AA584E" w:rsidRPr="00FC1E88">
        <w:rPr>
          <w:rFonts w:ascii="Times New Roman" w:hAnsi="Times New Roman" w:cs="Times New Roman"/>
          <w:sz w:val="24"/>
          <w:szCs w:val="24"/>
        </w:rPr>
        <w:t>(</w:t>
      </w:r>
      <w:r w:rsidR="00AA71DA" w:rsidRPr="00091FA9">
        <w:rPr>
          <w:rFonts w:ascii="Times New Roman" w:hAnsi="Times New Roman" w:cs="Times New Roman"/>
          <w:sz w:val="24"/>
          <w:szCs w:val="24"/>
        </w:rPr>
        <w:t xml:space="preserve">1) involve sensitive technologies; </w:t>
      </w:r>
      <w:r w:rsidR="009E1B94" w:rsidRPr="00FC1E88">
        <w:rPr>
          <w:rFonts w:ascii="Times New Roman" w:hAnsi="Times New Roman" w:cs="Times New Roman"/>
          <w:sz w:val="24"/>
          <w:szCs w:val="24"/>
        </w:rPr>
        <w:t>or</w:t>
      </w:r>
      <w:r w:rsidR="00AA71DA" w:rsidRPr="00FC1E88">
        <w:rPr>
          <w:rFonts w:ascii="Times New Roman" w:hAnsi="Times New Roman" w:cs="Times New Roman"/>
          <w:sz w:val="24"/>
          <w:szCs w:val="24"/>
        </w:rPr>
        <w:t xml:space="preserve"> </w:t>
      </w:r>
      <w:r w:rsidR="004479D5" w:rsidRPr="00FC1E88">
        <w:rPr>
          <w:rFonts w:ascii="Times New Roman" w:hAnsi="Times New Roman" w:cs="Times New Roman"/>
          <w:sz w:val="24"/>
          <w:szCs w:val="24"/>
        </w:rPr>
        <w:t>(</w:t>
      </w:r>
      <w:r w:rsidR="00AA71DA" w:rsidRPr="00091FA9">
        <w:rPr>
          <w:rFonts w:ascii="Times New Roman" w:hAnsi="Times New Roman" w:cs="Times New Roman"/>
          <w:sz w:val="24"/>
          <w:szCs w:val="24"/>
        </w:rPr>
        <w:t xml:space="preserve">2) </w:t>
      </w:r>
      <w:r w:rsidR="004E6897">
        <w:rPr>
          <w:rFonts w:ascii="Times New Roman" w:hAnsi="Times New Roman" w:cs="Times New Roman"/>
          <w:sz w:val="24"/>
          <w:szCs w:val="24"/>
        </w:rPr>
        <w:t xml:space="preserve">require </w:t>
      </w:r>
      <w:r w:rsidR="00AA71DA" w:rsidRPr="00091FA9">
        <w:rPr>
          <w:rFonts w:ascii="Times New Roman" w:hAnsi="Times New Roman" w:cs="Times New Roman"/>
          <w:sz w:val="24"/>
          <w:szCs w:val="24"/>
        </w:rPr>
        <w:t>security of sensitive data</w:t>
      </w:r>
      <w:r w:rsidR="00E30347">
        <w:rPr>
          <w:rFonts w:ascii="Times New Roman" w:hAnsi="Times New Roman" w:cs="Times New Roman"/>
          <w:sz w:val="24"/>
          <w:szCs w:val="24"/>
        </w:rPr>
        <w:t>,</w:t>
      </w:r>
      <w:r w:rsidR="00AA71DA" w:rsidRPr="00091FA9">
        <w:rPr>
          <w:rFonts w:ascii="Times New Roman" w:hAnsi="Times New Roman" w:cs="Times New Roman"/>
          <w:sz w:val="24"/>
          <w:szCs w:val="24"/>
        </w:rPr>
        <w:t xml:space="preserve"> research</w:t>
      </w:r>
      <w:r w:rsidR="00E30347" w:rsidRPr="00E05226">
        <w:rPr>
          <w:rFonts w:ascii="Times New Roman" w:hAnsi="Times New Roman" w:cs="Times New Roman"/>
          <w:sz w:val="24"/>
          <w:szCs w:val="24"/>
        </w:rPr>
        <w:t>, and results</w:t>
      </w:r>
      <w:r w:rsidR="00AA71DA" w:rsidRPr="00091FA9">
        <w:rPr>
          <w:rFonts w:ascii="Times New Roman" w:hAnsi="Times New Roman" w:cs="Times New Roman"/>
          <w:sz w:val="24"/>
          <w:szCs w:val="24"/>
        </w:rPr>
        <w:t xml:space="preserve">; </w:t>
      </w:r>
      <w:r w:rsidR="009E1B94" w:rsidRPr="00FC1E88">
        <w:rPr>
          <w:rFonts w:ascii="Times New Roman" w:hAnsi="Times New Roman" w:cs="Times New Roman"/>
          <w:sz w:val="24"/>
          <w:szCs w:val="24"/>
        </w:rPr>
        <w:t>or</w:t>
      </w:r>
      <w:r w:rsidR="00AA71DA" w:rsidRPr="00FC1E88">
        <w:rPr>
          <w:rFonts w:ascii="Times New Roman" w:hAnsi="Times New Roman" w:cs="Times New Roman"/>
          <w:sz w:val="24"/>
          <w:szCs w:val="24"/>
        </w:rPr>
        <w:t xml:space="preserve"> </w:t>
      </w:r>
      <w:r w:rsidR="005719B6" w:rsidRPr="00FC1E88">
        <w:rPr>
          <w:rFonts w:ascii="Times New Roman" w:hAnsi="Times New Roman" w:cs="Times New Roman"/>
          <w:sz w:val="24"/>
          <w:szCs w:val="24"/>
        </w:rPr>
        <w:t>(</w:t>
      </w:r>
      <w:r w:rsidR="00574C59" w:rsidRPr="00FC1E88">
        <w:rPr>
          <w:rFonts w:ascii="Times New Roman" w:hAnsi="Times New Roman" w:cs="Times New Roman"/>
          <w:sz w:val="24"/>
          <w:szCs w:val="24"/>
        </w:rPr>
        <w:t>3</w:t>
      </w:r>
      <w:r w:rsidR="00AA71DA" w:rsidRPr="00FC1E88">
        <w:rPr>
          <w:rFonts w:ascii="Times New Roman" w:hAnsi="Times New Roman" w:cs="Times New Roman"/>
          <w:sz w:val="24"/>
          <w:szCs w:val="24"/>
        </w:rPr>
        <w:t xml:space="preserve">) </w:t>
      </w:r>
      <w:r w:rsidR="001C2558" w:rsidRPr="00FC1E88">
        <w:rPr>
          <w:rFonts w:ascii="Times New Roman" w:hAnsi="Times New Roman" w:cs="Times New Roman"/>
          <w:sz w:val="24"/>
          <w:szCs w:val="24"/>
        </w:rPr>
        <w:t xml:space="preserve">contain or require </w:t>
      </w:r>
      <w:r w:rsidR="00AA71DA" w:rsidRPr="00FC1E88">
        <w:rPr>
          <w:rFonts w:ascii="Times New Roman" w:hAnsi="Times New Roman" w:cs="Times New Roman"/>
          <w:sz w:val="24"/>
          <w:szCs w:val="24"/>
        </w:rPr>
        <w:t xml:space="preserve">other pertinent factors </w:t>
      </w:r>
      <w:r w:rsidR="001C2558" w:rsidRPr="00FC1E88">
        <w:rPr>
          <w:rFonts w:ascii="Times New Roman" w:hAnsi="Times New Roman" w:cs="Times New Roman"/>
          <w:sz w:val="24"/>
          <w:szCs w:val="24"/>
        </w:rPr>
        <w:t>that indicate the project and/or subproject(s) require higher levels of Federal oversight and control than afforded by financial assistance awards</w:t>
      </w:r>
      <w:r w:rsidR="00283565" w:rsidRPr="00FC1E88">
        <w:rPr>
          <w:rFonts w:ascii="Times New Roman" w:hAnsi="Times New Roman" w:cs="Times New Roman"/>
          <w:sz w:val="24"/>
          <w:szCs w:val="24"/>
        </w:rPr>
        <w:t xml:space="preserve">; </w:t>
      </w:r>
      <w:r w:rsidR="00E26AB0" w:rsidRPr="00FC1E88">
        <w:rPr>
          <w:rFonts w:ascii="Times New Roman" w:hAnsi="Times New Roman" w:cs="Times New Roman"/>
          <w:sz w:val="24"/>
          <w:szCs w:val="24"/>
        </w:rPr>
        <w:t xml:space="preserve">or </w:t>
      </w:r>
      <w:r w:rsidR="00283565" w:rsidRPr="00FC1E88">
        <w:rPr>
          <w:rFonts w:ascii="Times New Roman" w:hAnsi="Times New Roman" w:cs="Times New Roman"/>
          <w:sz w:val="24"/>
          <w:szCs w:val="24"/>
        </w:rPr>
        <w:t>(4)</w:t>
      </w:r>
      <w:r w:rsidR="006267C4" w:rsidRPr="00FC1E88">
        <w:rPr>
          <w:rFonts w:ascii="Times New Roman" w:hAnsi="Times New Roman" w:cs="Times New Roman"/>
          <w:sz w:val="24"/>
          <w:szCs w:val="24"/>
        </w:rPr>
        <w:t xml:space="preserve"> </w:t>
      </w:r>
      <w:r w:rsidR="0066653D" w:rsidRPr="00FC1E88">
        <w:rPr>
          <w:rFonts w:ascii="Times New Roman" w:hAnsi="Times New Roman" w:cs="Times New Roman"/>
          <w:sz w:val="24"/>
          <w:szCs w:val="24"/>
        </w:rPr>
        <w:t>m</w:t>
      </w:r>
      <w:r w:rsidR="006267C4" w:rsidRPr="00FC1E88">
        <w:rPr>
          <w:rFonts w:ascii="Times New Roman" w:hAnsi="Times New Roman" w:cs="Times New Roman"/>
          <w:sz w:val="24"/>
          <w:szCs w:val="24"/>
        </w:rPr>
        <w:t xml:space="preserve">ay have other security requirements that </w:t>
      </w:r>
      <w:r w:rsidR="004072FB" w:rsidRPr="00FC1E88">
        <w:rPr>
          <w:rFonts w:ascii="Times New Roman" w:hAnsi="Times New Roman" w:cs="Times New Roman"/>
          <w:sz w:val="24"/>
          <w:szCs w:val="24"/>
        </w:rPr>
        <w:t>apply.</w:t>
      </w:r>
      <w:r w:rsidR="00CB7C2C" w:rsidRPr="00FC1E88">
        <w:rPr>
          <w:rFonts w:ascii="Times New Roman" w:hAnsi="Times New Roman" w:cs="Times New Roman"/>
          <w:sz w:val="24"/>
          <w:szCs w:val="24"/>
        </w:rPr>
        <w:t xml:space="preserve"> </w:t>
      </w:r>
      <w:r w:rsidR="00F80FE9" w:rsidRPr="00FC1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A20D" w14:textId="77777777" w:rsidR="00FC1E88" w:rsidRPr="00FC1E88" w:rsidRDefault="00FC1E88" w:rsidP="00FC1E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699182" w14:textId="77777777" w:rsidR="00F80FE9" w:rsidRPr="00FC1E88" w:rsidRDefault="00FB232A" w:rsidP="004E47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6372758"/>
      <w:r w:rsidRPr="00FC1E88">
        <w:rPr>
          <w:rFonts w:ascii="Times New Roman" w:hAnsi="Times New Roman" w:cs="Times New Roman"/>
          <w:sz w:val="24"/>
          <w:szCs w:val="24"/>
        </w:rPr>
        <w:t xml:space="preserve">Discuss </w:t>
      </w:r>
      <w:r w:rsidR="008F6E99" w:rsidRPr="00FC1E88">
        <w:rPr>
          <w:rFonts w:ascii="Times New Roman" w:hAnsi="Times New Roman" w:cs="Times New Roman"/>
          <w:sz w:val="24"/>
          <w:szCs w:val="24"/>
        </w:rPr>
        <w:t xml:space="preserve">the findings </w:t>
      </w:r>
      <w:r w:rsidR="000A0D81" w:rsidRPr="00FC1E88">
        <w:rPr>
          <w:rFonts w:ascii="Times New Roman" w:hAnsi="Times New Roman" w:cs="Times New Roman"/>
          <w:sz w:val="24"/>
          <w:szCs w:val="24"/>
        </w:rPr>
        <w:t xml:space="preserve">how </w:t>
      </w:r>
      <w:r w:rsidR="00AC71A7" w:rsidRPr="00FC1E88">
        <w:rPr>
          <w:rFonts w:ascii="Times New Roman" w:hAnsi="Times New Roman" w:cs="Times New Roman"/>
          <w:sz w:val="24"/>
          <w:szCs w:val="24"/>
        </w:rPr>
        <w:t xml:space="preserve">any of the </w:t>
      </w:r>
      <w:r w:rsidR="000A0D81" w:rsidRPr="00FC1E88">
        <w:rPr>
          <w:rFonts w:ascii="Times New Roman" w:hAnsi="Times New Roman" w:cs="Times New Roman"/>
          <w:sz w:val="24"/>
          <w:szCs w:val="24"/>
        </w:rPr>
        <w:t xml:space="preserve">risks </w:t>
      </w:r>
      <w:r w:rsidR="00E3304C" w:rsidRPr="00FC1E88">
        <w:rPr>
          <w:rFonts w:ascii="Times New Roman" w:hAnsi="Times New Roman" w:cs="Times New Roman"/>
          <w:sz w:val="24"/>
          <w:szCs w:val="24"/>
        </w:rPr>
        <w:t xml:space="preserve">identified above </w:t>
      </w:r>
      <w:r w:rsidR="000A0D81" w:rsidRPr="00FC1E88">
        <w:rPr>
          <w:rFonts w:ascii="Times New Roman" w:hAnsi="Times New Roman" w:cs="Times New Roman"/>
          <w:sz w:val="24"/>
          <w:szCs w:val="24"/>
        </w:rPr>
        <w:t>will be completely mitigated through special award terms and conditions for project or subprojects.</w:t>
      </w:r>
      <w:r w:rsidRPr="00FC1E88">
        <w:rPr>
          <w:rFonts w:ascii="Times New Roman" w:hAnsi="Times New Roman" w:cs="Times New Roman"/>
          <w:sz w:val="24"/>
          <w:szCs w:val="24"/>
        </w:rPr>
        <w:t xml:space="preserve">  </w:t>
      </w:r>
      <w:r w:rsidR="00F80FE9" w:rsidRPr="00FC1E88">
        <w:rPr>
          <w:rFonts w:ascii="Times New Roman" w:hAnsi="Times New Roman" w:cs="Times New Roman"/>
          <w:sz w:val="24"/>
          <w:szCs w:val="24"/>
        </w:rPr>
        <w:t>When any of the risks identified above cannot be completely mitigated through special award terms and conditions for projects or subprojects it must be awarded as a procurement contract</w:t>
      </w:r>
      <w:bookmarkEnd w:id="0"/>
      <w:r w:rsidR="00F80FE9" w:rsidRPr="00FC1E88">
        <w:rPr>
          <w:rFonts w:ascii="Times New Roman" w:hAnsi="Times New Roman" w:cs="Times New Roman"/>
          <w:sz w:val="24"/>
          <w:szCs w:val="24"/>
        </w:rPr>
        <w:t>.</w:t>
      </w:r>
    </w:p>
    <w:p w14:paraId="23FFF854" w14:textId="77777777" w:rsidR="001436FF" w:rsidRDefault="001436FF" w:rsidP="001436FF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B49F36F" w14:textId="77777777" w:rsidR="00F509B8" w:rsidRDefault="00CB7C2C" w:rsidP="006336C4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6336C4">
        <w:rPr>
          <w:rFonts w:ascii="Times New Roman" w:hAnsi="Times New Roman" w:cs="Times New Roman"/>
          <w:i/>
          <w:sz w:val="24"/>
          <w:szCs w:val="24"/>
        </w:rPr>
        <w:t>Note</w:t>
      </w:r>
      <w:r w:rsidR="00F509B8">
        <w:rPr>
          <w:rFonts w:ascii="Times New Roman" w:hAnsi="Times New Roman" w:cs="Times New Roman"/>
          <w:i/>
          <w:sz w:val="24"/>
          <w:szCs w:val="24"/>
        </w:rPr>
        <w:t>s for Contracting Officer/Grants Officer</w:t>
      </w:r>
      <w:r w:rsidRPr="006336C4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14:paraId="20F16375" w14:textId="1BC3D6DB" w:rsidR="00CB7C2C" w:rsidRDefault="008865D7" w:rsidP="0065357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D7814">
        <w:rPr>
          <w:rFonts w:ascii="Times New Roman" w:hAnsi="Times New Roman" w:cs="Times New Roman"/>
          <w:i/>
          <w:sz w:val="24"/>
          <w:szCs w:val="24"/>
        </w:rPr>
        <w:t>The program and procurement representatives must ensure that a</w:t>
      </w:r>
      <w:r w:rsidR="00AF0517">
        <w:rPr>
          <w:rFonts w:ascii="Times New Roman" w:hAnsi="Times New Roman" w:cs="Times New Roman"/>
          <w:i/>
          <w:sz w:val="24"/>
          <w:szCs w:val="24"/>
        </w:rPr>
        <w:t>n</w:t>
      </w:r>
      <w:r w:rsidRPr="003D7814">
        <w:rPr>
          <w:rFonts w:ascii="Times New Roman" w:hAnsi="Times New Roman" w:cs="Times New Roman"/>
          <w:i/>
          <w:sz w:val="24"/>
          <w:szCs w:val="24"/>
        </w:rPr>
        <w:t xml:space="preserve"> analysis </w:t>
      </w:r>
      <w:r w:rsidR="00AF0517">
        <w:rPr>
          <w:rFonts w:ascii="Times New Roman" w:hAnsi="Times New Roman" w:cs="Times New Roman"/>
          <w:i/>
          <w:sz w:val="24"/>
          <w:szCs w:val="24"/>
        </w:rPr>
        <w:t>has been</w:t>
      </w:r>
      <w:r w:rsidRPr="003D7814">
        <w:rPr>
          <w:rFonts w:ascii="Times New Roman" w:hAnsi="Times New Roman" w:cs="Times New Roman"/>
          <w:i/>
          <w:sz w:val="24"/>
          <w:szCs w:val="24"/>
        </w:rPr>
        <w:t xml:space="preserve"> performed to identify</w:t>
      </w:r>
      <w:r w:rsidR="00C65DAA">
        <w:rPr>
          <w:rFonts w:ascii="Times New Roman" w:hAnsi="Times New Roman" w:cs="Times New Roman"/>
          <w:i/>
          <w:sz w:val="24"/>
          <w:szCs w:val="24"/>
        </w:rPr>
        <w:t xml:space="preserve"> and protect</w:t>
      </w:r>
      <w:r w:rsidRPr="003D7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C26" w:rsidRPr="003D7814">
        <w:rPr>
          <w:rFonts w:ascii="Times New Roman" w:hAnsi="Times New Roman" w:cs="Times New Roman"/>
          <w:i/>
          <w:sz w:val="24"/>
          <w:szCs w:val="24"/>
        </w:rPr>
        <w:t>i</w:t>
      </w:r>
      <w:r w:rsidR="00CB7C2C" w:rsidRPr="003D7814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FA3C26" w:rsidRPr="003D781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CB7C2C" w:rsidRPr="003D7814">
        <w:rPr>
          <w:rFonts w:ascii="Times New Roman" w:hAnsi="Times New Roman" w:cs="Times New Roman"/>
          <w:i/>
          <w:sz w:val="24"/>
          <w:szCs w:val="24"/>
        </w:rPr>
        <w:t>project or subprojects</w:t>
      </w:r>
      <w:r w:rsidR="00D87F8E" w:rsidRPr="003D7814">
        <w:rPr>
          <w:rFonts w:ascii="Times New Roman" w:hAnsi="Times New Roman" w:cs="Times New Roman"/>
          <w:i/>
          <w:sz w:val="24"/>
          <w:szCs w:val="24"/>
        </w:rPr>
        <w:t>: (1)</w:t>
      </w:r>
      <w:r w:rsidR="00CB7C2C" w:rsidRPr="003D7814">
        <w:rPr>
          <w:rFonts w:ascii="Times New Roman" w:hAnsi="Times New Roman" w:cs="Times New Roman"/>
          <w:i/>
          <w:sz w:val="24"/>
          <w:szCs w:val="24"/>
        </w:rPr>
        <w:t xml:space="preserve"> involve sensitive technologies; </w:t>
      </w:r>
      <w:r w:rsidR="00B9386B" w:rsidRPr="003D7814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D87F8E" w:rsidRPr="003D7814">
        <w:rPr>
          <w:rFonts w:ascii="Times New Roman" w:hAnsi="Times New Roman" w:cs="Times New Roman"/>
          <w:i/>
          <w:sz w:val="24"/>
          <w:szCs w:val="24"/>
        </w:rPr>
        <w:t xml:space="preserve">(2) </w:t>
      </w:r>
      <w:r w:rsidR="00B9386B" w:rsidRPr="003D7814">
        <w:rPr>
          <w:rFonts w:ascii="Times New Roman" w:hAnsi="Times New Roman" w:cs="Times New Roman"/>
          <w:i/>
          <w:sz w:val="24"/>
          <w:szCs w:val="24"/>
        </w:rPr>
        <w:t xml:space="preserve">require security of </w:t>
      </w:r>
      <w:r w:rsidR="00CB7C2C" w:rsidRPr="003D7814">
        <w:rPr>
          <w:rFonts w:ascii="Times New Roman" w:hAnsi="Times New Roman" w:cs="Times New Roman"/>
          <w:i/>
          <w:sz w:val="24"/>
          <w:szCs w:val="24"/>
        </w:rPr>
        <w:t>sensitive data, research or results;</w:t>
      </w:r>
      <w:r w:rsidR="00A71D56" w:rsidRPr="003D7814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="00D87F8E" w:rsidRPr="003D7814">
        <w:rPr>
          <w:rFonts w:ascii="Times New Roman" w:hAnsi="Times New Roman" w:cs="Times New Roman"/>
          <w:i/>
          <w:sz w:val="24"/>
          <w:szCs w:val="24"/>
        </w:rPr>
        <w:t>(</w:t>
      </w:r>
      <w:r w:rsidR="00AA71DA" w:rsidRPr="001830F9">
        <w:rPr>
          <w:rFonts w:ascii="Times New Roman" w:hAnsi="Times New Roman"/>
          <w:i/>
          <w:sz w:val="24"/>
        </w:rPr>
        <w:t xml:space="preserve">3) </w:t>
      </w:r>
      <w:r w:rsidR="001C2558" w:rsidRPr="001830F9">
        <w:rPr>
          <w:rFonts w:ascii="Times New Roman" w:hAnsi="Times New Roman"/>
          <w:i/>
          <w:sz w:val="24"/>
        </w:rPr>
        <w:t xml:space="preserve">contain or require </w:t>
      </w:r>
      <w:r w:rsidR="00AA71DA" w:rsidRPr="001830F9">
        <w:rPr>
          <w:rFonts w:ascii="Times New Roman" w:hAnsi="Times New Roman"/>
          <w:i/>
          <w:sz w:val="24"/>
        </w:rPr>
        <w:t xml:space="preserve">other pertinent factors </w:t>
      </w:r>
      <w:r w:rsidR="001C2558" w:rsidRPr="001830F9">
        <w:rPr>
          <w:rFonts w:ascii="Times New Roman" w:hAnsi="Times New Roman"/>
          <w:i/>
          <w:sz w:val="24"/>
        </w:rPr>
        <w:t>that indicate the project and/or subproject(s) require higher levels of Federal oversight and control than afforded by financial assistance awards</w:t>
      </w:r>
      <w:r w:rsidR="005E41EE" w:rsidRPr="003D7814">
        <w:rPr>
          <w:rFonts w:ascii="Times New Roman" w:hAnsi="Times New Roman" w:cs="Times New Roman"/>
          <w:i/>
          <w:sz w:val="24"/>
          <w:szCs w:val="24"/>
        </w:rPr>
        <w:t>; or</w:t>
      </w:r>
      <w:r w:rsidR="00D87F8E" w:rsidRPr="003D7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68D" w:rsidRPr="003D7814">
        <w:rPr>
          <w:rFonts w:ascii="Times New Roman" w:hAnsi="Times New Roman" w:cs="Times New Roman"/>
          <w:i/>
          <w:sz w:val="24"/>
          <w:szCs w:val="24"/>
        </w:rPr>
        <w:t xml:space="preserve">(4) </w:t>
      </w:r>
      <w:r w:rsidR="006E7434" w:rsidRPr="003D7814">
        <w:rPr>
          <w:rFonts w:ascii="Times New Roman" w:hAnsi="Times New Roman" w:cs="Times New Roman"/>
          <w:i/>
          <w:sz w:val="24"/>
          <w:szCs w:val="24"/>
        </w:rPr>
        <w:t>m</w:t>
      </w:r>
      <w:r w:rsidR="005E41EE" w:rsidRPr="003D7814">
        <w:rPr>
          <w:rFonts w:ascii="Times New Roman" w:hAnsi="Times New Roman" w:cs="Times New Roman"/>
          <w:i/>
          <w:sz w:val="24"/>
          <w:szCs w:val="24"/>
        </w:rPr>
        <w:t>ay have other security requirements that apply.</w:t>
      </w:r>
      <w:r w:rsidR="00CB7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62E0F" w14:textId="61B5C1A4" w:rsidR="00F509B8" w:rsidRDefault="00CB7C2C" w:rsidP="0065357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6336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</w:t>
      </w:r>
      <w:r w:rsidR="00A71C3B" w:rsidRPr="00DC45C7">
        <w:rPr>
          <w:rFonts w:ascii="Times New Roman" w:hAnsi="Times New Roman" w:cs="Times New Roman"/>
          <w:i/>
          <w:iCs/>
          <w:sz w:val="24"/>
          <w:szCs w:val="24"/>
        </w:rPr>
        <w:t xml:space="preserve">analysis </w:t>
      </w:r>
      <w:r w:rsidRPr="006336C4">
        <w:rPr>
          <w:rFonts w:ascii="Times New Roman" w:hAnsi="Times New Roman" w:cs="Times New Roman"/>
          <w:i/>
          <w:sz w:val="24"/>
          <w:szCs w:val="24"/>
        </w:rPr>
        <w:t xml:space="preserve">must ensure that projects </w:t>
      </w:r>
      <w:r w:rsidR="003F1B7C" w:rsidRPr="00DC45C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6336C4">
        <w:rPr>
          <w:rFonts w:ascii="Times New Roman" w:hAnsi="Times New Roman" w:cs="Times New Roman"/>
          <w:i/>
          <w:sz w:val="24"/>
          <w:szCs w:val="24"/>
        </w:rPr>
        <w:t xml:space="preserve"> subprojects</w:t>
      </w:r>
      <w:r w:rsidR="003F1B7C" w:rsidRPr="00DC45C7">
        <w:rPr>
          <w:rFonts w:ascii="Times New Roman" w:hAnsi="Times New Roman" w:cs="Times New Roman"/>
          <w:i/>
          <w:iCs/>
          <w:sz w:val="24"/>
          <w:szCs w:val="24"/>
        </w:rPr>
        <w:t xml:space="preserve"> are not implemented</w:t>
      </w:r>
      <w:r w:rsidRPr="001830F9">
        <w:rPr>
          <w:rFonts w:ascii="Times New Roman" w:hAnsi="Times New Roman"/>
          <w:i/>
          <w:sz w:val="24"/>
        </w:rPr>
        <w:t xml:space="preserve"> under </w:t>
      </w:r>
      <w:r w:rsidR="00D50269" w:rsidRPr="001830F9">
        <w:rPr>
          <w:rFonts w:ascii="Times New Roman" w:hAnsi="Times New Roman"/>
          <w:i/>
          <w:sz w:val="24"/>
        </w:rPr>
        <w:t xml:space="preserve">a </w:t>
      </w:r>
      <w:r w:rsidRPr="001830F9">
        <w:rPr>
          <w:rFonts w:ascii="Times New Roman" w:hAnsi="Times New Roman"/>
          <w:i/>
          <w:sz w:val="24"/>
        </w:rPr>
        <w:t>financial assistance</w:t>
      </w:r>
      <w:r w:rsidR="00D50269" w:rsidRPr="001830F9">
        <w:rPr>
          <w:rFonts w:ascii="Times New Roman" w:hAnsi="Times New Roman"/>
          <w:i/>
          <w:sz w:val="24"/>
        </w:rPr>
        <w:t xml:space="preserve"> agreement</w:t>
      </w:r>
      <w:r w:rsidR="003F1B7C" w:rsidRPr="00DC45C7">
        <w:rPr>
          <w:rFonts w:ascii="Times New Roman" w:hAnsi="Times New Roman" w:cs="Times New Roman"/>
          <w:i/>
          <w:iCs/>
          <w:sz w:val="24"/>
          <w:szCs w:val="24"/>
        </w:rPr>
        <w:t xml:space="preserve"> when DOE’s interests are better protected under</w:t>
      </w:r>
      <w:r w:rsidRPr="001830F9">
        <w:rPr>
          <w:rFonts w:ascii="Times New Roman" w:hAnsi="Times New Roman"/>
          <w:i/>
          <w:sz w:val="24"/>
        </w:rPr>
        <w:t xml:space="preserve"> a procurement contract</w:t>
      </w:r>
      <w:r w:rsidR="003F1B7C" w:rsidRPr="00DC45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292574" w14:textId="77777777" w:rsidR="00AA71DA" w:rsidRPr="00A73163" w:rsidRDefault="00B9517B" w:rsidP="00AA71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8EA1D1" w14:textId="3C5A7E23" w:rsidR="00AA71DA" w:rsidRDefault="00AA71DA" w:rsidP="00AA71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 supporting documentation shall be obtained from appropriate requirements and technical personnel</w:t>
      </w:r>
      <w:r w:rsidR="001C72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if applicable</w:t>
      </w:r>
      <w:r w:rsidR="001C726D">
        <w:rPr>
          <w:rFonts w:ascii="Times New Roman" w:hAnsi="Times New Roman" w:cs="Times New Roman"/>
          <w:sz w:val="24"/>
          <w:szCs w:val="24"/>
        </w:rPr>
        <w:t>.</w:t>
      </w:r>
    </w:p>
    <w:p w14:paraId="1AE29E21" w14:textId="77777777" w:rsidR="00AA71DA" w:rsidRPr="00FF5856" w:rsidRDefault="00AA71DA" w:rsidP="00AA7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90B3E" w14:textId="28969819" w:rsidR="00AA71DA" w:rsidRDefault="00AA71DA" w:rsidP="00AA71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determination, based on the findings, that the proposed financial assistance action is justified under the applicable statute or regulation</w:t>
      </w:r>
      <w:r w:rsidR="00840F71">
        <w:rPr>
          <w:rFonts w:ascii="Times New Roman" w:hAnsi="Times New Roman" w:cs="Times New Roman"/>
          <w:sz w:val="24"/>
          <w:szCs w:val="24"/>
        </w:rPr>
        <w:t xml:space="preserve"> and no </w:t>
      </w:r>
      <w:r w:rsidR="00C32156">
        <w:rPr>
          <w:rFonts w:ascii="Times New Roman" w:hAnsi="Times New Roman" w:cs="Times New Roman"/>
          <w:sz w:val="24"/>
          <w:szCs w:val="24"/>
        </w:rPr>
        <w:t>property</w:t>
      </w:r>
      <w:r w:rsidR="00AC0679">
        <w:rPr>
          <w:rFonts w:ascii="Times New Roman" w:hAnsi="Times New Roman" w:cs="Times New Roman"/>
          <w:sz w:val="24"/>
          <w:szCs w:val="24"/>
        </w:rPr>
        <w:t xml:space="preserve"> or </w:t>
      </w:r>
      <w:r w:rsidR="00C32156">
        <w:rPr>
          <w:rFonts w:ascii="Times New Roman" w:hAnsi="Times New Roman" w:cs="Times New Roman"/>
          <w:sz w:val="24"/>
          <w:szCs w:val="24"/>
        </w:rPr>
        <w:t>services are being acquired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1064A" w14:textId="77777777" w:rsidR="00AA71DA" w:rsidRPr="00FF5856" w:rsidRDefault="00AA71DA" w:rsidP="00AA71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AB2AA3" w14:textId="76A5CF1E" w:rsidR="00AA71DA" w:rsidRPr="00E21654" w:rsidRDefault="00AA71DA" w:rsidP="00FA0B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signature of the </w:t>
      </w:r>
      <w:r w:rsidR="00AB6889">
        <w:rPr>
          <w:rFonts w:ascii="Times New Roman" w:hAnsi="Times New Roman" w:cs="Times New Roman"/>
          <w:sz w:val="24"/>
          <w:szCs w:val="24"/>
        </w:rPr>
        <w:t xml:space="preserve">Program </w:t>
      </w:r>
      <w:r w:rsidR="008665CA">
        <w:rPr>
          <w:rFonts w:ascii="Times New Roman" w:hAnsi="Times New Roman" w:cs="Times New Roman"/>
          <w:sz w:val="24"/>
          <w:szCs w:val="24"/>
        </w:rPr>
        <w:t>Official</w:t>
      </w:r>
      <w:r w:rsidR="00AB6889">
        <w:rPr>
          <w:rFonts w:ascii="Times New Roman" w:hAnsi="Times New Roman" w:cs="Times New Roman"/>
          <w:sz w:val="24"/>
          <w:szCs w:val="24"/>
        </w:rPr>
        <w:t xml:space="preserve"> </w:t>
      </w:r>
      <w:r w:rsidR="00366DB8">
        <w:rPr>
          <w:rFonts w:ascii="Times New Roman" w:hAnsi="Times New Roman" w:cs="Times New Roman"/>
          <w:sz w:val="24"/>
          <w:szCs w:val="24"/>
        </w:rPr>
        <w:t xml:space="preserve">who initiates this </w:t>
      </w:r>
      <w:r w:rsidR="00355ADF">
        <w:rPr>
          <w:rFonts w:ascii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55ADF">
        <w:rPr>
          <w:rFonts w:ascii="Times New Roman" w:hAnsi="Times New Roman" w:cs="Times New Roman"/>
          <w:sz w:val="24"/>
          <w:szCs w:val="24"/>
        </w:rPr>
        <w:t xml:space="preserve">the </w:t>
      </w:r>
      <w:r w:rsidR="006E1E29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AB6889">
        <w:rPr>
          <w:rFonts w:ascii="Times New Roman" w:hAnsi="Times New Roman" w:cs="Times New Roman"/>
          <w:sz w:val="24"/>
          <w:szCs w:val="24"/>
        </w:rPr>
        <w:t>Contracting Officer</w:t>
      </w:r>
      <w:r w:rsidR="008665CA">
        <w:rPr>
          <w:rFonts w:ascii="Times New Roman" w:hAnsi="Times New Roman" w:cs="Times New Roman"/>
          <w:sz w:val="24"/>
          <w:szCs w:val="24"/>
        </w:rPr>
        <w:t>/Grants Officer</w:t>
      </w:r>
      <w:r w:rsidR="00AB6889">
        <w:rPr>
          <w:rFonts w:ascii="Times New Roman" w:hAnsi="Times New Roman" w:cs="Times New Roman"/>
          <w:sz w:val="24"/>
          <w:szCs w:val="24"/>
        </w:rPr>
        <w:t xml:space="preserve"> </w:t>
      </w:r>
      <w:r w:rsidR="00355ADF">
        <w:rPr>
          <w:rFonts w:ascii="Times New Roman" w:hAnsi="Times New Roman" w:cs="Times New Roman"/>
          <w:sz w:val="24"/>
          <w:szCs w:val="24"/>
        </w:rPr>
        <w:t xml:space="preserve">who </w:t>
      </w:r>
      <w:r w:rsidR="006E1E29">
        <w:rPr>
          <w:rFonts w:ascii="Times New Roman" w:hAnsi="Times New Roman" w:cs="Times New Roman"/>
          <w:sz w:val="24"/>
          <w:szCs w:val="24"/>
        </w:rPr>
        <w:t xml:space="preserve">will approve this action </w:t>
      </w:r>
      <w:r>
        <w:rPr>
          <w:rFonts w:ascii="Times New Roman" w:hAnsi="Times New Roman" w:cs="Times New Roman"/>
          <w:sz w:val="24"/>
          <w:szCs w:val="24"/>
        </w:rPr>
        <w:t>entering into this financial assistance determination document.</w:t>
      </w:r>
    </w:p>
    <w:sectPr w:rsidR="00AA71DA" w:rsidRPr="00E21654" w:rsidSect="001830F9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477F" w14:textId="77777777" w:rsidR="005C097E" w:rsidRDefault="005C097E" w:rsidP="00B1390C">
      <w:pPr>
        <w:spacing w:after="0" w:line="240" w:lineRule="auto"/>
      </w:pPr>
      <w:r>
        <w:separator/>
      </w:r>
    </w:p>
  </w:endnote>
  <w:endnote w:type="continuationSeparator" w:id="0">
    <w:p w14:paraId="64DFA880" w14:textId="77777777" w:rsidR="005C097E" w:rsidRDefault="005C097E" w:rsidP="00B1390C">
      <w:pPr>
        <w:spacing w:after="0" w:line="240" w:lineRule="auto"/>
      </w:pPr>
      <w:r>
        <w:continuationSeparator/>
      </w:r>
    </w:p>
  </w:endnote>
  <w:endnote w:type="continuationNotice" w:id="1">
    <w:p w14:paraId="63671611" w14:textId="77777777" w:rsidR="005C097E" w:rsidRDefault="005C0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207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43810" w14:textId="77777777" w:rsidR="00EA7511" w:rsidRDefault="00EA7511">
        <w:pPr>
          <w:pStyle w:val="Footer"/>
          <w:jc w:val="center"/>
        </w:pPr>
        <w:r w:rsidRPr="00EA7511">
          <w:rPr>
            <w:rFonts w:ascii="Times New Roman" w:hAnsi="Times New Roman" w:cs="Times New Roman"/>
          </w:rPr>
          <w:fldChar w:fldCharType="begin"/>
        </w:r>
        <w:r w:rsidRPr="00EA7511">
          <w:rPr>
            <w:rFonts w:ascii="Times New Roman" w:hAnsi="Times New Roman" w:cs="Times New Roman"/>
          </w:rPr>
          <w:instrText xml:space="preserve"> PAGE   \* MERGEFORMAT </w:instrText>
        </w:r>
        <w:r w:rsidRPr="00EA7511">
          <w:rPr>
            <w:rFonts w:ascii="Times New Roman" w:hAnsi="Times New Roman" w:cs="Times New Roman"/>
          </w:rPr>
          <w:fldChar w:fldCharType="separate"/>
        </w:r>
        <w:r w:rsidRPr="00EA7511">
          <w:rPr>
            <w:rFonts w:ascii="Times New Roman" w:hAnsi="Times New Roman" w:cs="Times New Roman"/>
            <w:noProof/>
          </w:rPr>
          <w:t>2</w:t>
        </w:r>
        <w:r w:rsidRPr="00EA751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C25339" w14:textId="2997A298" w:rsidR="00B1390C" w:rsidRDefault="00B13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36416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2731D" w14:textId="77777777" w:rsidR="00520FBE" w:rsidRPr="00CA3436" w:rsidRDefault="00520FBE">
        <w:pPr>
          <w:pStyle w:val="Footer"/>
          <w:jc w:val="center"/>
          <w:rPr>
            <w:rFonts w:ascii="Times New Roman" w:hAnsi="Times New Roman" w:cs="Times New Roman"/>
          </w:rPr>
        </w:pPr>
        <w:r w:rsidRPr="00CA3436">
          <w:rPr>
            <w:rFonts w:ascii="Times New Roman" w:hAnsi="Times New Roman" w:cs="Times New Roman"/>
          </w:rPr>
          <w:fldChar w:fldCharType="begin"/>
        </w:r>
        <w:r w:rsidRPr="00CA3436">
          <w:rPr>
            <w:rFonts w:ascii="Times New Roman" w:hAnsi="Times New Roman" w:cs="Times New Roman"/>
          </w:rPr>
          <w:instrText xml:space="preserve"> PAGE   \* MERGEFORMAT </w:instrText>
        </w:r>
        <w:r w:rsidRPr="00CA3436">
          <w:rPr>
            <w:rFonts w:ascii="Times New Roman" w:hAnsi="Times New Roman" w:cs="Times New Roman"/>
          </w:rPr>
          <w:fldChar w:fldCharType="separate"/>
        </w:r>
        <w:r w:rsidRPr="00CA3436">
          <w:rPr>
            <w:rFonts w:ascii="Times New Roman" w:hAnsi="Times New Roman" w:cs="Times New Roman"/>
            <w:noProof/>
          </w:rPr>
          <w:t>2</w:t>
        </w:r>
        <w:r w:rsidRPr="00CA343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30BCCB" w14:textId="7D86FE51" w:rsidR="00DA2147" w:rsidRDefault="00DA2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D1B2" w14:textId="77777777" w:rsidR="005C097E" w:rsidRDefault="005C097E" w:rsidP="00B1390C">
      <w:pPr>
        <w:spacing w:after="0" w:line="240" w:lineRule="auto"/>
      </w:pPr>
      <w:r>
        <w:separator/>
      </w:r>
    </w:p>
  </w:footnote>
  <w:footnote w:type="continuationSeparator" w:id="0">
    <w:p w14:paraId="2A380996" w14:textId="77777777" w:rsidR="005C097E" w:rsidRDefault="005C097E" w:rsidP="00B1390C">
      <w:pPr>
        <w:spacing w:after="0" w:line="240" w:lineRule="auto"/>
      </w:pPr>
      <w:r>
        <w:continuationSeparator/>
      </w:r>
    </w:p>
  </w:footnote>
  <w:footnote w:type="continuationNotice" w:id="1">
    <w:p w14:paraId="6C035D7D" w14:textId="77777777" w:rsidR="005C097E" w:rsidRDefault="005C09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80AF" w14:textId="77F330D9" w:rsidR="00B1390C" w:rsidRDefault="00B13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1"/>
    <w:multiLevelType w:val="multilevel"/>
    <w:tmpl w:val="00000894"/>
    <w:lvl w:ilvl="0">
      <w:start w:val="2"/>
      <w:numFmt w:val="decimal"/>
      <w:lvlText w:val="%1"/>
      <w:lvlJc w:val="left"/>
      <w:pPr>
        <w:ind w:left="542" w:hanging="423"/>
      </w:pPr>
    </w:lvl>
    <w:lvl w:ilvl="1">
      <w:start w:val="1"/>
      <w:numFmt w:val="decimal"/>
      <w:lvlText w:val="%1.%2"/>
      <w:lvlJc w:val="left"/>
      <w:pPr>
        <w:ind w:left="542" w:hanging="423"/>
      </w:pPr>
      <w:rPr>
        <w:rFonts w:ascii="Times New Roman" w:hAnsi="Times New Roman" w:cs="Times New Roman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20" w:hanging="54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3">
      <w:start w:val="1"/>
      <w:numFmt w:val="upperLetter"/>
      <w:lvlText w:val="(%4)"/>
      <w:lvlJc w:val="left"/>
      <w:pPr>
        <w:ind w:left="480" w:hanging="392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840" w:hanging="33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5">
      <w:start w:val="1"/>
      <w:numFmt w:val="lowerLetter"/>
      <w:lvlText w:val="%6)"/>
      <w:lvlJc w:val="left"/>
      <w:pPr>
        <w:ind w:left="1804" w:hanging="245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6">
      <w:numFmt w:val="bullet"/>
      <w:lvlText w:val="•"/>
      <w:lvlJc w:val="left"/>
      <w:pPr>
        <w:ind w:left="940" w:hanging="245"/>
      </w:pPr>
    </w:lvl>
    <w:lvl w:ilvl="7">
      <w:numFmt w:val="bullet"/>
      <w:lvlText w:val="•"/>
      <w:lvlJc w:val="left"/>
      <w:pPr>
        <w:ind w:left="1180" w:hanging="245"/>
      </w:pPr>
    </w:lvl>
    <w:lvl w:ilvl="8">
      <w:numFmt w:val="bullet"/>
      <w:lvlText w:val="•"/>
      <w:lvlJc w:val="left"/>
      <w:pPr>
        <w:ind w:left="1240" w:hanging="245"/>
      </w:pPr>
    </w:lvl>
  </w:abstractNum>
  <w:abstractNum w:abstractNumId="1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840" w:hanging="33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1200" w:hanging="387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33" w:hanging="387"/>
      </w:pPr>
    </w:lvl>
    <w:lvl w:ilvl="3">
      <w:numFmt w:val="bullet"/>
      <w:lvlText w:val="•"/>
      <w:lvlJc w:val="left"/>
      <w:pPr>
        <w:ind w:left="3066" w:hanging="387"/>
      </w:pPr>
    </w:lvl>
    <w:lvl w:ilvl="4">
      <w:numFmt w:val="bullet"/>
      <w:lvlText w:val="•"/>
      <w:lvlJc w:val="left"/>
      <w:pPr>
        <w:ind w:left="4000" w:hanging="387"/>
      </w:pPr>
    </w:lvl>
    <w:lvl w:ilvl="5">
      <w:numFmt w:val="bullet"/>
      <w:lvlText w:val="•"/>
      <w:lvlJc w:val="left"/>
      <w:pPr>
        <w:ind w:left="4933" w:hanging="387"/>
      </w:pPr>
    </w:lvl>
    <w:lvl w:ilvl="6">
      <w:numFmt w:val="bullet"/>
      <w:lvlText w:val="•"/>
      <w:lvlJc w:val="left"/>
      <w:pPr>
        <w:ind w:left="5866" w:hanging="387"/>
      </w:pPr>
    </w:lvl>
    <w:lvl w:ilvl="7">
      <w:numFmt w:val="bullet"/>
      <w:lvlText w:val="•"/>
      <w:lvlJc w:val="left"/>
      <w:pPr>
        <w:ind w:left="6800" w:hanging="387"/>
      </w:pPr>
    </w:lvl>
    <w:lvl w:ilvl="8">
      <w:numFmt w:val="bullet"/>
      <w:lvlText w:val="•"/>
      <w:lvlJc w:val="left"/>
      <w:pPr>
        <w:ind w:left="7733" w:hanging="387"/>
      </w:pPr>
    </w:lvl>
  </w:abstractNum>
  <w:abstractNum w:abstractNumId="2" w15:restartNumberingAfterBreak="0">
    <w:nsid w:val="04BB3406"/>
    <w:multiLevelType w:val="hybridMultilevel"/>
    <w:tmpl w:val="186405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AE7"/>
    <w:multiLevelType w:val="hybridMultilevel"/>
    <w:tmpl w:val="7DA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5169"/>
    <w:multiLevelType w:val="hybridMultilevel"/>
    <w:tmpl w:val="B9765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4D92"/>
    <w:multiLevelType w:val="hybridMultilevel"/>
    <w:tmpl w:val="60A066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C718F1"/>
    <w:multiLevelType w:val="hybridMultilevel"/>
    <w:tmpl w:val="303E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035"/>
    <w:multiLevelType w:val="hybridMultilevel"/>
    <w:tmpl w:val="1A92B36C"/>
    <w:lvl w:ilvl="0" w:tplc="E2C0A4B8">
      <w:start w:val="1"/>
      <w:numFmt w:val="decimal"/>
      <w:lvlText w:val="%1."/>
      <w:lvlJc w:val="left"/>
      <w:pPr>
        <w:ind w:left="144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DD314C"/>
    <w:multiLevelType w:val="hybridMultilevel"/>
    <w:tmpl w:val="51883544"/>
    <w:lvl w:ilvl="0" w:tplc="E6EC9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349FD"/>
    <w:multiLevelType w:val="hybridMultilevel"/>
    <w:tmpl w:val="80D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1862"/>
    <w:multiLevelType w:val="hybridMultilevel"/>
    <w:tmpl w:val="32E4D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222F"/>
    <w:multiLevelType w:val="hybridMultilevel"/>
    <w:tmpl w:val="45D45E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5574AB"/>
    <w:multiLevelType w:val="hybridMultilevel"/>
    <w:tmpl w:val="1E44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C4A7C"/>
    <w:multiLevelType w:val="hybridMultilevel"/>
    <w:tmpl w:val="6FF0A8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24759"/>
    <w:multiLevelType w:val="hybridMultilevel"/>
    <w:tmpl w:val="FDEAA0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96F21"/>
    <w:multiLevelType w:val="hybridMultilevel"/>
    <w:tmpl w:val="D13695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13F4"/>
    <w:multiLevelType w:val="hybridMultilevel"/>
    <w:tmpl w:val="4F54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0477"/>
    <w:multiLevelType w:val="hybridMultilevel"/>
    <w:tmpl w:val="7C5E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39EF9"/>
    <w:multiLevelType w:val="hybridMultilevel"/>
    <w:tmpl w:val="91941B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21119E0"/>
    <w:multiLevelType w:val="hybridMultilevel"/>
    <w:tmpl w:val="D1D09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631E6"/>
    <w:multiLevelType w:val="hybridMultilevel"/>
    <w:tmpl w:val="6588A012"/>
    <w:lvl w:ilvl="0" w:tplc="F3A0D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2268A"/>
    <w:multiLevelType w:val="hybridMultilevel"/>
    <w:tmpl w:val="4808B10A"/>
    <w:lvl w:ilvl="0" w:tplc="58D0875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456A7"/>
    <w:multiLevelType w:val="hybridMultilevel"/>
    <w:tmpl w:val="97F4D816"/>
    <w:lvl w:ilvl="0" w:tplc="5C165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C508DF"/>
    <w:multiLevelType w:val="hybridMultilevel"/>
    <w:tmpl w:val="EE0E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53C33"/>
    <w:multiLevelType w:val="hybridMultilevel"/>
    <w:tmpl w:val="866670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E4D2034"/>
    <w:multiLevelType w:val="hybridMultilevel"/>
    <w:tmpl w:val="10643EC4"/>
    <w:lvl w:ilvl="0" w:tplc="D3D896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7"/>
  </w:num>
  <w:num w:numId="5">
    <w:abstractNumId w:val="6"/>
  </w:num>
  <w:num w:numId="6">
    <w:abstractNumId w:val="12"/>
  </w:num>
  <w:num w:numId="7">
    <w:abstractNumId w:val="3"/>
  </w:num>
  <w:num w:numId="8">
    <w:abstractNumId w:val="23"/>
  </w:num>
  <w:num w:numId="9">
    <w:abstractNumId w:val="21"/>
  </w:num>
  <w:num w:numId="10">
    <w:abstractNumId w:val="8"/>
  </w:num>
  <w:num w:numId="11">
    <w:abstractNumId w:val="18"/>
  </w:num>
  <w:num w:numId="12">
    <w:abstractNumId w:val="13"/>
  </w:num>
  <w:num w:numId="13">
    <w:abstractNumId w:val="2"/>
  </w:num>
  <w:num w:numId="14">
    <w:abstractNumId w:val="22"/>
  </w:num>
  <w:num w:numId="15">
    <w:abstractNumId w:val="24"/>
  </w:num>
  <w:num w:numId="16">
    <w:abstractNumId w:val="15"/>
  </w:num>
  <w:num w:numId="17">
    <w:abstractNumId w:val="4"/>
  </w:num>
  <w:num w:numId="18">
    <w:abstractNumId w:val="5"/>
  </w:num>
  <w:num w:numId="19">
    <w:abstractNumId w:val="11"/>
  </w:num>
  <w:num w:numId="20">
    <w:abstractNumId w:val="14"/>
  </w:num>
  <w:num w:numId="21">
    <w:abstractNumId w:val="19"/>
  </w:num>
  <w:num w:numId="22">
    <w:abstractNumId w:val="25"/>
  </w:num>
  <w:num w:numId="23">
    <w:abstractNumId w:val="20"/>
  </w:num>
  <w:num w:numId="24">
    <w:abstractNumId w:val="10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72"/>
    <w:rsid w:val="000040D6"/>
    <w:rsid w:val="00011F96"/>
    <w:rsid w:val="000128E8"/>
    <w:rsid w:val="000156D5"/>
    <w:rsid w:val="0001692A"/>
    <w:rsid w:val="00020041"/>
    <w:rsid w:val="000208D6"/>
    <w:rsid w:val="00021933"/>
    <w:rsid w:val="000334EA"/>
    <w:rsid w:val="00033F7C"/>
    <w:rsid w:val="0003645A"/>
    <w:rsid w:val="00037873"/>
    <w:rsid w:val="00040253"/>
    <w:rsid w:val="00052D0E"/>
    <w:rsid w:val="00054824"/>
    <w:rsid w:val="00056300"/>
    <w:rsid w:val="0006055A"/>
    <w:rsid w:val="00062DA7"/>
    <w:rsid w:val="000676AB"/>
    <w:rsid w:val="00072EC0"/>
    <w:rsid w:val="00075A1D"/>
    <w:rsid w:val="000778FA"/>
    <w:rsid w:val="00081441"/>
    <w:rsid w:val="00081FAD"/>
    <w:rsid w:val="0008267B"/>
    <w:rsid w:val="00085C4A"/>
    <w:rsid w:val="00085CCE"/>
    <w:rsid w:val="00090E13"/>
    <w:rsid w:val="00091FA9"/>
    <w:rsid w:val="000929AC"/>
    <w:rsid w:val="00094453"/>
    <w:rsid w:val="00097F25"/>
    <w:rsid w:val="000A0D81"/>
    <w:rsid w:val="000A4D34"/>
    <w:rsid w:val="000A623E"/>
    <w:rsid w:val="000A6BDE"/>
    <w:rsid w:val="000A6EB7"/>
    <w:rsid w:val="000A71A0"/>
    <w:rsid w:val="000A7796"/>
    <w:rsid w:val="000C62DA"/>
    <w:rsid w:val="000D0116"/>
    <w:rsid w:val="000D443D"/>
    <w:rsid w:val="000D4B28"/>
    <w:rsid w:val="000D7212"/>
    <w:rsid w:val="000E4E51"/>
    <w:rsid w:val="000E5A7C"/>
    <w:rsid w:val="000F4E94"/>
    <w:rsid w:val="000F68AB"/>
    <w:rsid w:val="000F6CE4"/>
    <w:rsid w:val="00103680"/>
    <w:rsid w:val="00103D3E"/>
    <w:rsid w:val="0010693B"/>
    <w:rsid w:val="0011239A"/>
    <w:rsid w:val="00115401"/>
    <w:rsid w:val="001155CE"/>
    <w:rsid w:val="0011633A"/>
    <w:rsid w:val="00120588"/>
    <w:rsid w:val="00121283"/>
    <w:rsid w:val="001227A8"/>
    <w:rsid w:val="00126A5C"/>
    <w:rsid w:val="00131A51"/>
    <w:rsid w:val="0013328F"/>
    <w:rsid w:val="001343FB"/>
    <w:rsid w:val="001377D7"/>
    <w:rsid w:val="001431A4"/>
    <w:rsid w:val="001436FF"/>
    <w:rsid w:val="00147352"/>
    <w:rsid w:val="0015677E"/>
    <w:rsid w:val="0015754A"/>
    <w:rsid w:val="00162C3A"/>
    <w:rsid w:val="00162E58"/>
    <w:rsid w:val="00163D2C"/>
    <w:rsid w:val="00166AE1"/>
    <w:rsid w:val="001701FC"/>
    <w:rsid w:val="00175282"/>
    <w:rsid w:val="00177E32"/>
    <w:rsid w:val="0018174B"/>
    <w:rsid w:val="001830F9"/>
    <w:rsid w:val="001835E1"/>
    <w:rsid w:val="0018734A"/>
    <w:rsid w:val="00194DC8"/>
    <w:rsid w:val="001A0463"/>
    <w:rsid w:val="001A1C0C"/>
    <w:rsid w:val="001A1F4D"/>
    <w:rsid w:val="001B2F1F"/>
    <w:rsid w:val="001B70E8"/>
    <w:rsid w:val="001C0A93"/>
    <w:rsid w:val="001C2558"/>
    <w:rsid w:val="001C2E1D"/>
    <w:rsid w:val="001C49DA"/>
    <w:rsid w:val="001C5F9B"/>
    <w:rsid w:val="001C726D"/>
    <w:rsid w:val="001C7445"/>
    <w:rsid w:val="001D5652"/>
    <w:rsid w:val="001D59CF"/>
    <w:rsid w:val="001D740F"/>
    <w:rsid w:val="001D7B58"/>
    <w:rsid w:val="001E6DCA"/>
    <w:rsid w:val="001F0EC3"/>
    <w:rsid w:val="001F18B1"/>
    <w:rsid w:val="001F20C0"/>
    <w:rsid w:val="001F34B3"/>
    <w:rsid w:val="001F47F8"/>
    <w:rsid w:val="001F5DB0"/>
    <w:rsid w:val="0020093B"/>
    <w:rsid w:val="002024EE"/>
    <w:rsid w:val="0021060E"/>
    <w:rsid w:val="00210674"/>
    <w:rsid w:val="0021155A"/>
    <w:rsid w:val="00212F69"/>
    <w:rsid w:val="00224B33"/>
    <w:rsid w:val="002265E5"/>
    <w:rsid w:val="00226D06"/>
    <w:rsid w:val="00235C80"/>
    <w:rsid w:val="0024128D"/>
    <w:rsid w:val="002455B4"/>
    <w:rsid w:val="00246420"/>
    <w:rsid w:val="00247AB7"/>
    <w:rsid w:val="00251165"/>
    <w:rsid w:val="00252FC0"/>
    <w:rsid w:val="00253DBE"/>
    <w:rsid w:val="00257510"/>
    <w:rsid w:val="002628BC"/>
    <w:rsid w:val="002646BC"/>
    <w:rsid w:val="00265352"/>
    <w:rsid w:val="00267E81"/>
    <w:rsid w:val="002715E0"/>
    <w:rsid w:val="0027197E"/>
    <w:rsid w:val="0028047A"/>
    <w:rsid w:val="00283565"/>
    <w:rsid w:val="00284417"/>
    <w:rsid w:val="00286C6B"/>
    <w:rsid w:val="002916F1"/>
    <w:rsid w:val="00291798"/>
    <w:rsid w:val="00293D45"/>
    <w:rsid w:val="0029707F"/>
    <w:rsid w:val="002B0A86"/>
    <w:rsid w:val="002B0FF4"/>
    <w:rsid w:val="002B3DC0"/>
    <w:rsid w:val="002C4EF6"/>
    <w:rsid w:val="002C780A"/>
    <w:rsid w:val="002D01A4"/>
    <w:rsid w:val="002D14A5"/>
    <w:rsid w:val="002D374F"/>
    <w:rsid w:val="002D4137"/>
    <w:rsid w:val="002D47F0"/>
    <w:rsid w:val="002D66DE"/>
    <w:rsid w:val="002D6FFB"/>
    <w:rsid w:val="002E1447"/>
    <w:rsid w:val="002E146A"/>
    <w:rsid w:val="002E3230"/>
    <w:rsid w:val="002F1D69"/>
    <w:rsid w:val="00301376"/>
    <w:rsid w:val="00305574"/>
    <w:rsid w:val="00305C9E"/>
    <w:rsid w:val="00307AC5"/>
    <w:rsid w:val="0031507A"/>
    <w:rsid w:val="00315199"/>
    <w:rsid w:val="00320109"/>
    <w:rsid w:val="00321151"/>
    <w:rsid w:val="00322C11"/>
    <w:rsid w:val="00327491"/>
    <w:rsid w:val="003333F4"/>
    <w:rsid w:val="0033381E"/>
    <w:rsid w:val="00334F72"/>
    <w:rsid w:val="003362A2"/>
    <w:rsid w:val="00336EDA"/>
    <w:rsid w:val="003422BB"/>
    <w:rsid w:val="0034458C"/>
    <w:rsid w:val="003543CE"/>
    <w:rsid w:val="00355ADF"/>
    <w:rsid w:val="003565A1"/>
    <w:rsid w:val="003566C7"/>
    <w:rsid w:val="003612D4"/>
    <w:rsid w:val="00361B4D"/>
    <w:rsid w:val="00361E9D"/>
    <w:rsid w:val="00366DB8"/>
    <w:rsid w:val="00370B0F"/>
    <w:rsid w:val="0037116B"/>
    <w:rsid w:val="00374E43"/>
    <w:rsid w:val="00377007"/>
    <w:rsid w:val="00377C63"/>
    <w:rsid w:val="00380595"/>
    <w:rsid w:val="003810CE"/>
    <w:rsid w:val="00382C71"/>
    <w:rsid w:val="003835A0"/>
    <w:rsid w:val="003913EC"/>
    <w:rsid w:val="00393BB1"/>
    <w:rsid w:val="00395602"/>
    <w:rsid w:val="00395BC1"/>
    <w:rsid w:val="00396C55"/>
    <w:rsid w:val="003A2FF8"/>
    <w:rsid w:val="003A6516"/>
    <w:rsid w:val="003B2A5A"/>
    <w:rsid w:val="003B486E"/>
    <w:rsid w:val="003B48B8"/>
    <w:rsid w:val="003B6004"/>
    <w:rsid w:val="003C670D"/>
    <w:rsid w:val="003D0869"/>
    <w:rsid w:val="003D24F8"/>
    <w:rsid w:val="003D3B3D"/>
    <w:rsid w:val="003D7814"/>
    <w:rsid w:val="003D7AA7"/>
    <w:rsid w:val="003E3E97"/>
    <w:rsid w:val="003E6D34"/>
    <w:rsid w:val="003F1B7C"/>
    <w:rsid w:val="003F620F"/>
    <w:rsid w:val="003F73DE"/>
    <w:rsid w:val="003F781F"/>
    <w:rsid w:val="00404FE2"/>
    <w:rsid w:val="00406DB8"/>
    <w:rsid w:val="004072FB"/>
    <w:rsid w:val="00407BFD"/>
    <w:rsid w:val="004105AC"/>
    <w:rsid w:val="004131EC"/>
    <w:rsid w:val="00415E48"/>
    <w:rsid w:val="00424959"/>
    <w:rsid w:val="00424F63"/>
    <w:rsid w:val="0042628A"/>
    <w:rsid w:val="00427567"/>
    <w:rsid w:val="0043301C"/>
    <w:rsid w:val="0043365D"/>
    <w:rsid w:val="00445748"/>
    <w:rsid w:val="004479D5"/>
    <w:rsid w:val="00450E5D"/>
    <w:rsid w:val="00457CFD"/>
    <w:rsid w:val="00467F79"/>
    <w:rsid w:val="00470655"/>
    <w:rsid w:val="0047286C"/>
    <w:rsid w:val="00473982"/>
    <w:rsid w:val="0047588B"/>
    <w:rsid w:val="00475BF2"/>
    <w:rsid w:val="004813DA"/>
    <w:rsid w:val="00482FBF"/>
    <w:rsid w:val="00485531"/>
    <w:rsid w:val="00495411"/>
    <w:rsid w:val="00495CA1"/>
    <w:rsid w:val="00497608"/>
    <w:rsid w:val="004A4C25"/>
    <w:rsid w:val="004A4F28"/>
    <w:rsid w:val="004A60DC"/>
    <w:rsid w:val="004A7A77"/>
    <w:rsid w:val="004B2B7F"/>
    <w:rsid w:val="004B5E3C"/>
    <w:rsid w:val="004B68E6"/>
    <w:rsid w:val="004B7A6E"/>
    <w:rsid w:val="004C4D67"/>
    <w:rsid w:val="004C5019"/>
    <w:rsid w:val="004C5A9F"/>
    <w:rsid w:val="004D0FE3"/>
    <w:rsid w:val="004D1FDF"/>
    <w:rsid w:val="004D2411"/>
    <w:rsid w:val="004D34E8"/>
    <w:rsid w:val="004D6815"/>
    <w:rsid w:val="004E1E49"/>
    <w:rsid w:val="004E5C9B"/>
    <w:rsid w:val="004E6897"/>
    <w:rsid w:val="004E731B"/>
    <w:rsid w:val="004E749D"/>
    <w:rsid w:val="004E760F"/>
    <w:rsid w:val="004F346F"/>
    <w:rsid w:val="004F6AAC"/>
    <w:rsid w:val="00500FD4"/>
    <w:rsid w:val="005031F2"/>
    <w:rsid w:val="00505F51"/>
    <w:rsid w:val="00515454"/>
    <w:rsid w:val="00515BE9"/>
    <w:rsid w:val="00520FBE"/>
    <w:rsid w:val="0052173A"/>
    <w:rsid w:val="00533218"/>
    <w:rsid w:val="00534CA5"/>
    <w:rsid w:val="00546A24"/>
    <w:rsid w:val="00546A7F"/>
    <w:rsid w:val="0055053C"/>
    <w:rsid w:val="0055453A"/>
    <w:rsid w:val="00560D51"/>
    <w:rsid w:val="00562478"/>
    <w:rsid w:val="005702DB"/>
    <w:rsid w:val="005719B6"/>
    <w:rsid w:val="00573385"/>
    <w:rsid w:val="005736C4"/>
    <w:rsid w:val="0057409E"/>
    <w:rsid w:val="00574C59"/>
    <w:rsid w:val="00574E55"/>
    <w:rsid w:val="00577FD3"/>
    <w:rsid w:val="00581171"/>
    <w:rsid w:val="00581C57"/>
    <w:rsid w:val="0058441B"/>
    <w:rsid w:val="00584A64"/>
    <w:rsid w:val="005858B9"/>
    <w:rsid w:val="00592D73"/>
    <w:rsid w:val="0059453E"/>
    <w:rsid w:val="00594800"/>
    <w:rsid w:val="0059686B"/>
    <w:rsid w:val="005A1FDC"/>
    <w:rsid w:val="005A2CAB"/>
    <w:rsid w:val="005A315E"/>
    <w:rsid w:val="005B791C"/>
    <w:rsid w:val="005C097E"/>
    <w:rsid w:val="005C6EDE"/>
    <w:rsid w:val="005D0346"/>
    <w:rsid w:val="005E1F66"/>
    <w:rsid w:val="005E2A42"/>
    <w:rsid w:val="005E41EE"/>
    <w:rsid w:val="005E4CF4"/>
    <w:rsid w:val="005E50AD"/>
    <w:rsid w:val="005E5CB2"/>
    <w:rsid w:val="005E680C"/>
    <w:rsid w:val="005E69DA"/>
    <w:rsid w:val="005F0A45"/>
    <w:rsid w:val="005F27AE"/>
    <w:rsid w:val="005F5C61"/>
    <w:rsid w:val="005F746B"/>
    <w:rsid w:val="00602B98"/>
    <w:rsid w:val="006060BA"/>
    <w:rsid w:val="006062FA"/>
    <w:rsid w:val="006068E8"/>
    <w:rsid w:val="00613F7D"/>
    <w:rsid w:val="0061655E"/>
    <w:rsid w:val="0062624F"/>
    <w:rsid w:val="006267C4"/>
    <w:rsid w:val="006267CB"/>
    <w:rsid w:val="00632DE8"/>
    <w:rsid w:val="00632E5D"/>
    <w:rsid w:val="006336C4"/>
    <w:rsid w:val="006364F7"/>
    <w:rsid w:val="006445E8"/>
    <w:rsid w:val="006501A0"/>
    <w:rsid w:val="00653571"/>
    <w:rsid w:val="00654DDB"/>
    <w:rsid w:val="00656A26"/>
    <w:rsid w:val="00665CD6"/>
    <w:rsid w:val="0066653D"/>
    <w:rsid w:val="00670145"/>
    <w:rsid w:val="00674E35"/>
    <w:rsid w:val="00675310"/>
    <w:rsid w:val="00676447"/>
    <w:rsid w:val="00676731"/>
    <w:rsid w:val="0067692B"/>
    <w:rsid w:val="0068324C"/>
    <w:rsid w:val="006850CF"/>
    <w:rsid w:val="00685274"/>
    <w:rsid w:val="006870E2"/>
    <w:rsid w:val="00687AC4"/>
    <w:rsid w:val="00690F41"/>
    <w:rsid w:val="006941F0"/>
    <w:rsid w:val="00695354"/>
    <w:rsid w:val="006A19C2"/>
    <w:rsid w:val="006A19EC"/>
    <w:rsid w:val="006A2828"/>
    <w:rsid w:val="006A732F"/>
    <w:rsid w:val="006B0623"/>
    <w:rsid w:val="006B2891"/>
    <w:rsid w:val="006C1EFA"/>
    <w:rsid w:val="006C5A09"/>
    <w:rsid w:val="006D1E46"/>
    <w:rsid w:val="006D3B08"/>
    <w:rsid w:val="006D56D6"/>
    <w:rsid w:val="006E1E29"/>
    <w:rsid w:val="006E50B1"/>
    <w:rsid w:val="006E7434"/>
    <w:rsid w:val="006E7E5F"/>
    <w:rsid w:val="006F328F"/>
    <w:rsid w:val="006F4970"/>
    <w:rsid w:val="006F6270"/>
    <w:rsid w:val="006F6D93"/>
    <w:rsid w:val="00701CAB"/>
    <w:rsid w:val="00702B48"/>
    <w:rsid w:val="00705541"/>
    <w:rsid w:val="00706734"/>
    <w:rsid w:val="00711553"/>
    <w:rsid w:val="007132F5"/>
    <w:rsid w:val="00723CFE"/>
    <w:rsid w:val="00725CAF"/>
    <w:rsid w:val="00726BCE"/>
    <w:rsid w:val="007272AA"/>
    <w:rsid w:val="00730441"/>
    <w:rsid w:val="0073770F"/>
    <w:rsid w:val="007414F6"/>
    <w:rsid w:val="007448EA"/>
    <w:rsid w:val="00745738"/>
    <w:rsid w:val="0074705B"/>
    <w:rsid w:val="00750DD6"/>
    <w:rsid w:val="007557E6"/>
    <w:rsid w:val="007567C8"/>
    <w:rsid w:val="0075777E"/>
    <w:rsid w:val="00760599"/>
    <w:rsid w:val="00763300"/>
    <w:rsid w:val="0076637D"/>
    <w:rsid w:val="007664C8"/>
    <w:rsid w:val="00767EC9"/>
    <w:rsid w:val="0077783B"/>
    <w:rsid w:val="00777EB4"/>
    <w:rsid w:val="00784209"/>
    <w:rsid w:val="00787C6D"/>
    <w:rsid w:val="00793194"/>
    <w:rsid w:val="007A2353"/>
    <w:rsid w:val="007A6610"/>
    <w:rsid w:val="007B3831"/>
    <w:rsid w:val="007B5A8B"/>
    <w:rsid w:val="007B69E5"/>
    <w:rsid w:val="007B7011"/>
    <w:rsid w:val="007C04F8"/>
    <w:rsid w:val="007C6635"/>
    <w:rsid w:val="007D0FC4"/>
    <w:rsid w:val="007D105C"/>
    <w:rsid w:val="007D30FA"/>
    <w:rsid w:val="007E781F"/>
    <w:rsid w:val="00802467"/>
    <w:rsid w:val="00803BC5"/>
    <w:rsid w:val="00804160"/>
    <w:rsid w:val="00806514"/>
    <w:rsid w:val="00816179"/>
    <w:rsid w:val="00821F3E"/>
    <w:rsid w:val="00827526"/>
    <w:rsid w:val="0083197E"/>
    <w:rsid w:val="00840F71"/>
    <w:rsid w:val="00841194"/>
    <w:rsid w:val="00843AD5"/>
    <w:rsid w:val="0084445F"/>
    <w:rsid w:val="00845E14"/>
    <w:rsid w:val="0085382D"/>
    <w:rsid w:val="00854318"/>
    <w:rsid w:val="00855E00"/>
    <w:rsid w:val="008576AE"/>
    <w:rsid w:val="00862A69"/>
    <w:rsid w:val="0086392D"/>
    <w:rsid w:val="00863DDA"/>
    <w:rsid w:val="00863EDB"/>
    <w:rsid w:val="0086410C"/>
    <w:rsid w:val="008665CA"/>
    <w:rsid w:val="0087415B"/>
    <w:rsid w:val="0087433F"/>
    <w:rsid w:val="00876449"/>
    <w:rsid w:val="00876F35"/>
    <w:rsid w:val="00882754"/>
    <w:rsid w:val="008827C7"/>
    <w:rsid w:val="0088517B"/>
    <w:rsid w:val="008865D7"/>
    <w:rsid w:val="00886DE0"/>
    <w:rsid w:val="00893423"/>
    <w:rsid w:val="00894272"/>
    <w:rsid w:val="008957C0"/>
    <w:rsid w:val="008975DF"/>
    <w:rsid w:val="00897BF8"/>
    <w:rsid w:val="008A07CD"/>
    <w:rsid w:val="008A0E02"/>
    <w:rsid w:val="008A244E"/>
    <w:rsid w:val="008A33D4"/>
    <w:rsid w:val="008A5C0B"/>
    <w:rsid w:val="008B1548"/>
    <w:rsid w:val="008B1E55"/>
    <w:rsid w:val="008B297E"/>
    <w:rsid w:val="008B2A2E"/>
    <w:rsid w:val="008B3037"/>
    <w:rsid w:val="008C708E"/>
    <w:rsid w:val="008D3654"/>
    <w:rsid w:val="008D541E"/>
    <w:rsid w:val="008D7B59"/>
    <w:rsid w:val="008E124F"/>
    <w:rsid w:val="008E2B21"/>
    <w:rsid w:val="008E3355"/>
    <w:rsid w:val="008E4BDA"/>
    <w:rsid w:val="008F168A"/>
    <w:rsid w:val="008F379D"/>
    <w:rsid w:val="008F6E99"/>
    <w:rsid w:val="009008D2"/>
    <w:rsid w:val="00903A12"/>
    <w:rsid w:val="009109C4"/>
    <w:rsid w:val="009172AA"/>
    <w:rsid w:val="00917CDA"/>
    <w:rsid w:val="009304D5"/>
    <w:rsid w:val="00932888"/>
    <w:rsid w:val="00934674"/>
    <w:rsid w:val="009369C1"/>
    <w:rsid w:val="0094218F"/>
    <w:rsid w:val="00942C15"/>
    <w:rsid w:val="009550D0"/>
    <w:rsid w:val="00955C69"/>
    <w:rsid w:val="00962B94"/>
    <w:rsid w:val="00963C53"/>
    <w:rsid w:val="0097070C"/>
    <w:rsid w:val="00970C42"/>
    <w:rsid w:val="00973011"/>
    <w:rsid w:val="00977248"/>
    <w:rsid w:val="00990AEB"/>
    <w:rsid w:val="009946DF"/>
    <w:rsid w:val="00995DC7"/>
    <w:rsid w:val="00997777"/>
    <w:rsid w:val="009A057E"/>
    <w:rsid w:val="009A0B59"/>
    <w:rsid w:val="009A2FB0"/>
    <w:rsid w:val="009A3047"/>
    <w:rsid w:val="009A5B42"/>
    <w:rsid w:val="009A6EF7"/>
    <w:rsid w:val="009A78FF"/>
    <w:rsid w:val="009B11EA"/>
    <w:rsid w:val="009B2E37"/>
    <w:rsid w:val="009B7DC3"/>
    <w:rsid w:val="009C1D86"/>
    <w:rsid w:val="009C1EAB"/>
    <w:rsid w:val="009C6894"/>
    <w:rsid w:val="009C7B6D"/>
    <w:rsid w:val="009D6202"/>
    <w:rsid w:val="009E1B94"/>
    <w:rsid w:val="009E3844"/>
    <w:rsid w:val="009E724D"/>
    <w:rsid w:val="009E7ACE"/>
    <w:rsid w:val="009F23F8"/>
    <w:rsid w:val="009F2BE0"/>
    <w:rsid w:val="009F4377"/>
    <w:rsid w:val="009F47BE"/>
    <w:rsid w:val="009F48E9"/>
    <w:rsid w:val="009F5B75"/>
    <w:rsid w:val="009F7347"/>
    <w:rsid w:val="00A01B07"/>
    <w:rsid w:val="00A0291F"/>
    <w:rsid w:val="00A1002E"/>
    <w:rsid w:val="00A2413F"/>
    <w:rsid w:val="00A2586E"/>
    <w:rsid w:val="00A2623B"/>
    <w:rsid w:val="00A3221B"/>
    <w:rsid w:val="00A33B0B"/>
    <w:rsid w:val="00A34E0E"/>
    <w:rsid w:val="00A35001"/>
    <w:rsid w:val="00A358D1"/>
    <w:rsid w:val="00A3768D"/>
    <w:rsid w:val="00A40624"/>
    <w:rsid w:val="00A45BDC"/>
    <w:rsid w:val="00A462BD"/>
    <w:rsid w:val="00A50DAF"/>
    <w:rsid w:val="00A5100A"/>
    <w:rsid w:val="00A562E8"/>
    <w:rsid w:val="00A65E4E"/>
    <w:rsid w:val="00A66184"/>
    <w:rsid w:val="00A663F3"/>
    <w:rsid w:val="00A66C41"/>
    <w:rsid w:val="00A71122"/>
    <w:rsid w:val="00A71317"/>
    <w:rsid w:val="00A71C3B"/>
    <w:rsid w:val="00A71D56"/>
    <w:rsid w:val="00A7219F"/>
    <w:rsid w:val="00A72AE2"/>
    <w:rsid w:val="00A73163"/>
    <w:rsid w:val="00A75CDF"/>
    <w:rsid w:val="00A806B1"/>
    <w:rsid w:val="00A82849"/>
    <w:rsid w:val="00A82A5B"/>
    <w:rsid w:val="00A85C6F"/>
    <w:rsid w:val="00A9226D"/>
    <w:rsid w:val="00A92870"/>
    <w:rsid w:val="00A9361E"/>
    <w:rsid w:val="00A9383E"/>
    <w:rsid w:val="00A953CF"/>
    <w:rsid w:val="00AA584E"/>
    <w:rsid w:val="00AA6426"/>
    <w:rsid w:val="00AA691E"/>
    <w:rsid w:val="00AA71DA"/>
    <w:rsid w:val="00AB1E59"/>
    <w:rsid w:val="00AB5EE9"/>
    <w:rsid w:val="00AB6889"/>
    <w:rsid w:val="00AB7B7C"/>
    <w:rsid w:val="00AC0679"/>
    <w:rsid w:val="00AC71A7"/>
    <w:rsid w:val="00AD2A51"/>
    <w:rsid w:val="00AD35E6"/>
    <w:rsid w:val="00AD39B3"/>
    <w:rsid w:val="00AD5662"/>
    <w:rsid w:val="00AD5D03"/>
    <w:rsid w:val="00AE4FB9"/>
    <w:rsid w:val="00AF0036"/>
    <w:rsid w:val="00AF0517"/>
    <w:rsid w:val="00AF23AA"/>
    <w:rsid w:val="00AF4C05"/>
    <w:rsid w:val="00AF7AE4"/>
    <w:rsid w:val="00B10E5A"/>
    <w:rsid w:val="00B1390C"/>
    <w:rsid w:val="00B14D6F"/>
    <w:rsid w:val="00B22819"/>
    <w:rsid w:val="00B23689"/>
    <w:rsid w:val="00B242B7"/>
    <w:rsid w:val="00B33E0A"/>
    <w:rsid w:val="00B37029"/>
    <w:rsid w:val="00B375F9"/>
    <w:rsid w:val="00B378E2"/>
    <w:rsid w:val="00B37DED"/>
    <w:rsid w:val="00B44502"/>
    <w:rsid w:val="00B44918"/>
    <w:rsid w:val="00B44AEC"/>
    <w:rsid w:val="00B455B9"/>
    <w:rsid w:val="00B4567E"/>
    <w:rsid w:val="00B46AB5"/>
    <w:rsid w:val="00B47FA9"/>
    <w:rsid w:val="00B55303"/>
    <w:rsid w:val="00B57726"/>
    <w:rsid w:val="00B62236"/>
    <w:rsid w:val="00B65A89"/>
    <w:rsid w:val="00B670DE"/>
    <w:rsid w:val="00B7224A"/>
    <w:rsid w:val="00B73500"/>
    <w:rsid w:val="00B743C0"/>
    <w:rsid w:val="00B772BE"/>
    <w:rsid w:val="00B821E5"/>
    <w:rsid w:val="00B857AD"/>
    <w:rsid w:val="00B9156A"/>
    <w:rsid w:val="00B91E5E"/>
    <w:rsid w:val="00B9361F"/>
    <w:rsid w:val="00B9386B"/>
    <w:rsid w:val="00B9517B"/>
    <w:rsid w:val="00B9588F"/>
    <w:rsid w:val="00B959C3"/>
    <w:rsid w:val="00BB0EF6"/>
    <w:rsid w:val="00BB3699"/>
    <w:rsid w:val="00BB6DA6"/>
    <w:rsid w:val="00BB6DF8"/>
    <w:rsid w:val="00BB781F"/>
    <w:rsid w:val="00BC5E56"/>
    <w:rsid w:val="00BD19C1"/>
    <w:rsid w:val="00BD24C6"/>
    <w:rsid w:val="00BD3669"/>
    <w:rsid w:val="00BD4D47"/>
    <w:rsid w:val="00BD63DE"/>
    <w:rsid w:val="00BD6F4E"/>
    <w:rsid w:val="00BE4156"/>
    <w:rsid w:val="00BE4C51"/>
    <w:rsid w:val="00BE686E"/>
    <w:rsid w:val="00BF0EAF"/>
    <w:rsid w:val="00BF3D85"/>
    <w:rsid w:val="00BF7CD6"/>
    <w:rsid w:val="00BF7FC5"/>
    <w:rsid w:val="00C01945"/>
    <w:rsid w:val="00C03F44"/>
    <w:rsid w:val="00C05EA3"/>
    <w:rsid w:val="00C07CB5"/>
    <w:rsid w:val="00C129BE"/>
    <w:rsid w:val="00C20A28"/>
    <w:rsid w:val="00C225D7"/>
    <w:rsid w:val="00C22E20"/>
    <w:rsid w:val="00C244B8"/>
    <w:rsid w:val="00C257D5"/>
    <w:rsid w:val="00C30B21"/>
    <w:rsid w:val="00C30FA6"/>
    <w:rsid w:val="00C31D79"/>
    <w:rsid w:val="00C32156"/>
    <w:rsid w:val="00C3677E"/>
    <w:rsid w:val="00C45E3F"/>
    <w:rsid w:val="00C4607B"/>
    <w:rsid w:val="00C46660"/>
    <w:rsid w:val="00C515C8"/>
    <w:rsid w:val="00C56318"/>
    <w:rsid w:val="00C576C5"/>
    <w:rsid w:val="00C61BAF"/>
    <w:rsid w:val="00C65DAA"/>
    <w:rsid w:val="00C67006"/>
    <w:rsid w:val="00C67B58"/>
    <w:rsid w:val="00C83DFE"/>
    <w:rsid w:val="00C872D3"/>
    <w:rsid w:val="00C90869"/>
    <w:rsid w:val="00C908D4"/>
    <w:rsid w:val="00C97C48"/>
    <w:rsid w:val="00CA1454"/>
    <w:rsid w:val="00CA2058"/>
    <w:rsid w:val="00CA2C1E"/>
    <w:rsid w:val="00CA3436"/>
    <w:rsid w:val="00CA3899"/>
    <w:rsid w:val="00CA7ABB"/>
    <w:rsid w:val="00CB1469"/>
    <w:rsid w:val="00CB27DD"/>
    <w:rsid w:val="00CB3EE5"/>
    <w:rsid w:val="00CB59C9"/>
    <w:rsid w:val="00CB7C2C"/>
    <w:rsid w:val="00CD7A9F"/>
    <w:rsid w:val="00CE1183"/>
    <w:rsid w:val="00CE2DA5"/>
    <w:rsid w:val="00CE404A"/>
    <w:rsid w:val="00CF5309"/>
    <w:rsid w:val="00CF6999"/>
    <w:rsid w:val="00CF6B64"/>
    <w:rsid w:val="00CF7ACF"/>
    <w:rsid w:val="00D03827"/>
    <w:rsid w:val="00D12448"/>
    <w:rsid w:val="00D12ADB"/>
    <w:rsid w:val="00D1570C"/>
    <w:rsid w:val="00D229F9"/>
    <w:rsid w:val="00D25E01"/>
    <w:rsid w:val="00D31401"/>
    <w:rsid w:val="00D31FF5"/>
    <w:rsid w:val="00D353E8"/>
    <w:rsid w:val="00D422B4"/>
    <w:rsid w:val="00D42776"/>
    <w:rsid w:val="00D46124"/>
    <w:rsid w:val="00D50269"/>
    <w:rsid w:val="00D507A3"/>
    <w:rsid w:val="00D51E9B"/>
    <w:rsid w:val="00D6242F"/>
    <w:rsid w:val="00D6294F"/>
    <w:rsid w:val="00D67B5B"/>
    <w:rsid w:val="00D72734"/>
    <w:rsid w:val="00D808A0"/>
    <w:rsid w:val="00D81789"/>
    <w:rsid w:val="00D87F8E"/>
    <w:rsid w:val="00D9130E"/>
    <w:rsid w:val="00D9428B"/>
    <w:rsid w:val="00D95A4C"/>
    <w:rsid w:val="00D97EBD"/>
    <w:rsid w:val="00DA10EA"/>
    <w:rsid w:val="00DA128C"/>
    <w:rsid w:val="00DA1785"/>
    <w:rsid w:val="00DA1BA0"/>
    <w:rsid w:val="00DA2147"/>
    <w:rsid w:val="00DA2DA5"/>
    <w:rsid w:val="00DA350C"/>
    <w:rsid w:val="00DA4242"/>
    <w:rsid w:val="00DA6B5D"/>
    <w:rsid w:val="00DB0E67"/>
    <w:rsid w:val="00DB1408"/>
    <w:rsid w:val="00DB2736"/>
    <w:rsid w:val="00DB3D8D"/>
    <w:rsid w:val="00DB45AD"/>
    <w:rsid w:val="00DB5C73"/>
    <w:rsid w:val="00DB7D46"/>
    <w:rsid w:val="00DC226C"/>
    <w:rsid w:val="00DC25DE"/>
    <w:rsid w:val="00DC3D12"/>
    <w:rsid w:val="00DC45C7"/>
    <w:rsid w:val="00DC48B8"/>
    <w:rsid w:val="00DC4F7D"/>
    <w:rsid w:val="00DC5466"/>
    <w:rsid w:val="00DE2E2A"/>
    <w:rsid w:val="00DE4986"/>
    <w:rsid w:val="00DE4C77"/>
    <w:rsid w:val="00DE628A"/>
    <w:rsid w:val="00DF4775"/>
    <w:rsid w:val="00E030D1"/>
    <w:rsid w:val="00E05948"/>
    <w:rsid w:val="00E10DFA"/>
    <w:rsid w:val="00E1229B"/>
    <w:rsid w:val="00E12E49"/>
    <w:rsid w:val="00E13FFE"/>
    <w:rsid w:val="00E15793"/>
    <w:rsid w:val="00E174D0"/>
    <w:rsid w:val="00E21654"/>
    <w:rsid w:val="00E21F62"/>
    <w:rsid w:val="00E23262"/>
    <w:rsid w:val="00E255FF"/>
    <w:rsid w:val="00E26AB0"/>
    <w:rsid w:val="00E27544"/>
    <w:rsid w:val="00E30347"/>
    <w:rsid w:val="00E30430"/>
    <w:rsid w:val="00E3304C"/>
    <w:rsid w:val="00E37A86"/>
    <w:rsid w:val="00E4032B"/>
    <w:rsid w:val="00E41024"/>
    <w:rsid w:val="00E4153A"/>
    <w:rsid w:val="00E419A5"/>
    <w:rsid w:val="00E46E54"/>
    <w:rsid w:val="00E47FB1"/>
    <w:rsid w:val="00E5518E"/>
    <w:rsid w:val="00E553CC"/>
    <w:rsid w:val="00E61434"/>
    <w:rsid w:val="00E61FFF"/>
    <w:rsid w:val="00E6263B"/>
    <w:rsid w:val="00E67758"/>
    <w:rsid w:val="00E73473"/>
    <w:rsid w:val="00E7451E"/>
    <w:rsid w:val="00E75B40"/>
    <w:rsid w:val="00E804D1"/>
    <w:rsid w:val="00E840B6"/>
    <w:rsid w:val="00E860DB"/>
    <w:rsid w:val="00E86FA5"/>
    <w:rsid w:val="00E9037C"/>
    <w:rsid w:val="00E96D72"/>
    <w:rsid w:val="00EA2786"/>
    <w:rsid w:val="00EA7511"/>
    <w:rsid w:val="00EC19F7"/>
    <w:rsid w:val="00EC6946"/>
    <w:rsid w:val="00EC6E97"/>
    <w:rsid w:val="00ED76AF"/>
    <w:rsid w:val="00EE4790"/>
    <w:rsid w:val="00EE6B15"/>
    <w:rsid w:val="00EF18F2"/>
    <w:rsid w:val="00EF1C15"/>
    <w:rsid w:val="00EF21B0"/>
    <w:rsid w:val="00EF39CD"/>
    <w:rsid w:val="00EF6FD2"/>
    <w:rsid w:val="00EF7C33"/>
    <w:rsid w:val="00F01B78"/>
    <w:rsid w:val="00F04AC1"/>
    <w:rsid w:val="00F10CD3"/>
    <w:rsid w:val="00F1249A"/>
    <w:rsid w:val="00F12814"/>
    <w:rsid w:val="00F13BA5"/>
    <w:rsid w:val="00F20A5E"/>
    <w:rsid w:val="00F24781"/>
    <w:rsid w:val="00F27927"/>
    <w:rsid w:val="00F30F4B"/>
    <w:rsid w:val="00F42A0C"/>
    <w:rsid w:val="00F45863"/>
    <w:rsid w:val="00F509B8"/>
    <w:rsid w:val="00F54D08"/>
    <w:rsid w:val="00F56123"/>
    <w:rsid w:val="00F56EE5"/>
    <w:rsid w:val="00F60474"/>
    <w:rsid w:val="00F64C2D"/>
    <w:rsid w:val="00F7008A"/>
    <w:rsid w:val="00F714F4"/>
    <w:rsid w:val="00F726BA"/>
    <w:rsid w:val="00F773F4"/>
    <w:rsid w:val="00F77C84"/>
    <w:rsid w:val="00F80FE9"/>
    <w:rsid w:val="00F815D6"/>
    <w:rsid w:val="00F86C57"/>
    <w:rsid w:val="00FA0BCB"/>
    <w:rsid w:val="00FA3530"/>
    <w:rsid w:val="00FA378C"/>
    <w:rsid w:val="00FA3C26"/>
    <w:rsid w:val="00FA5736"/>
    <w:rsid w:val="00FA5B3A"/>
    <w:rsid w:val="00FA6CC8"/>
    <w:rsid w:val="00FA7BA3"/>
    <w:rsid w:val="00FA7E11"/>
    <w:rsid w:val="00FB232A"/>
    <w:rsid w:val="00FB6B86"/>
    <w:rsid w:val="00FB742A"/>
    <w:rsid w:val="00FC0E26"/>
    <w:rsid w:val="00FC1E88"/>
    <w:rsid w:val="00FC23DA"/>
    <w:rsid w:val="00FC3955"/>
    <w:rsid w:val="00FD2894"/>
    <w:rsid w:val="00FD324D"/>
    <w:rsid w:val="00FD60FE"/>
    <w:rsid w:val="00FD7DB3"/>
    <w:rsid w:val="00FE35C1"/>
    <w:rsid w:val="00FE46F8"/>
    <w:rsid w:val="00FE7A74"/>
    <w:rsid w:val="00FF2A1B"/>
    <w:rsid w:val="00FF5856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39E738"/>
  <w15:chartTrackingRefBased/>
  <w15:docId w15:val="{45C7DDAA-94FD-47CE-A3A4-68E64FD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72"/>
  </w:style>
  <w:style w:type="paragraph" w:styleId="Heading3">
    <w:name w:val="heading 3"/>
    <w:basedOn w:val="Normal"/>
    <w:next w:val="Normal"/>
    <w:link w:val="Heading3Char"/>
    <w:uiPriority w:val="1"/>
    <w:qFormat/>
    <w:rsid w:val="00E12E49"/>
    <w:pPr>
      <w:widowControl w:val="0"/>
      <w:autoSpaceDE w:val="0"/>
      <w:autoSpaceDN w:val="0"/>
      <w:adjustRightInd w:val="0"/>
      <w:spacing w:after="0" w:line="240" w:lineRule="auto"/>
      <w:ind w:left="660" w:hanging="54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6D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12E49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2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12E49"/>
    <w:rPr>
      <w:rFonts w:ascii="Times New Roman" w:eastAsiaTheme="minorEastAsia" w:hAnsi="Times New Roman" w:cs="Times New Roman"/>
      <w:sz w:val="24"/>
      <w:szCs w:val="24"/>
    </w:rPr>
  </w:style>
  <w:style w:type="paragraph" w:customStyle="1" w:styleId="p10">
    <w:name w:val="p10"/>
    <w:basedOn w:val="Normal"/>
    <w:rsid w:val="001C49DA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B28"/>
    <w:rPr>
      <w:strike w:val="0"/>
      <w:dstrike w:val="0"/>
      <w:color w:val="0000FF"/>
      <w:u w:val="none"/>
      <w:effect w:val="none"/>
    </w:rPr>
  </w:style>
  <w:style w:type="paragraph" w:customStyle="1" w:styleId="p">
    <w:name w:val="p"/>
    <w:basedOn w:val="Normal"/>
    <w:rsid w:val="000D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0D4B28"/>
  </w:style>
  <w:style w:type="paragraph" w:customStyle="1" w:styleId="Default">
    <w:name w:val="Default"/>
    <w:rsid w:val="00301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20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39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0C"/>
  </w:style>
  <w:style w:type="paragraph" w:styleId="Footer">
    <w:name w:val="footer"/>
    <w:basedOn w:val="Normal"/>
    <w:link w:val="FooterChar"/>
    <w:uiPriority w:val="99"/>
    <w:unhideWhenUsed/>
    <w:rsid w:val="00B1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0C"/>
  </w:style>
  <w:style w:type="paragraph" w:customStyle="1" w:styleId="statutory-body-1em">
    <w:name w:val="statutory-body-1em"/>
    <w:basedOn w:val="Normal"/>
    <w:rsid w:val="00DA2147"/>
    <w:pPr>
      <w:spacing w:after="0" w:line="240" w:lineRule="auto"/>
      <w:ind w:left="24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">
    <w:name w:val="statutory-body"/>
    <w:basedOn w:val="Normal"/>
    <w:rsid w:val="00DA2147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214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2147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214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1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1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5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6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4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09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423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17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F7B868BA1264D9A874EC79FC2EF7B" ma:contentTypeVersion="9" ma:contentTypeDescription="Create a new document." ma:contentTypeScope="" ma:versionID="5b6060912a55dff439790103f13979f4">
  <xsd:schema xmlns:xsd="http://www.w3.org/2001/XMLSchema" xmlns:xs="http://www.w3.org/2001/XMLSchema" xmlns:p="http://schemas.microsoft.com/office/2006/metadata/properties" xmlns:ns3="1baeb111-4fc0-4f7f-9f9a-11aefa012f83" xmlns:ns4="a9acc262-fe30-4127-8aed-42a25e747e83" targetNamespace="http://schemas.microsoft.com/office/2006/metadata/properties" ma:root="true" ma:fieldsID="c4dc671542df8467a17c6cddbbc22fcc" ns3:_="" ns4:_="">
    <xsd:import namespace="1baeb111-4fc0-4f7f-9f9a-11aefa012f83"/>
    <xsd:import namespace="a9acc262-fe30-4127-8aed-42a25e747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eb111-4fc0-4f7f-9f9a-11aefa012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c262-fe30-4127-8aed-42a25e747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9F08E-A58A-4EDF-91D2-DBA8FD00D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eb111-4fc0-4f7f-9f9a-11aefa012f83"/>
    <ds:schemaRef ds:uri="a9acc262-fe30-4127-8aed-42a25e747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A3D90-1409-487C-A5F0-9C7EEE118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EFF89-70FC-4E8C-9111-C8A339336F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128B5-0E81-42A2-9C47-D96B37BDC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2732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John</dc:creator>
  <cp:keywords/>
  <dc:description/>
  <cp:lastModifiedBy>Harris, John</cp:lastModifiedBy>
  <cp:revision>7</cp:revision>
  <dcterms:created xsi:type="dcterms:W3CDTF">2021-09-16T20:06:00Z</dcterms:created>
  <dcterms:modified xsi:type="dcterms:W3CDTF">2021-09-16T20:08:00Z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0x010100B6CF7B868BA1264D9A874EC79FC2EF7B</vt:lpwstr>
  </property>
</Properties>
</file>