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8D" w:rsidRPr="0022558D" w:rsidRDefault="0022558D" w:rsidP="0022558D">
      <w:pPr>
        <w:spacing w:after="0" w:line="240" w:lineRule="auto"/>
        <w:rPr>
          <w:rFonts w:ascii="Times New Roman" w:eastAsia="Times New Roman" w:hAnsi="Times New Roman" w:cs="Times New Roman"/>
          <w:b/>
        </w:rPr>
      </w:pPr>
      <w:bookmarkStart w:id="0" w:name="_GoBack"/>
      <w:bookmarkEnd w:id="0"/>
      <w:r w:rsidRPr="0022558D">
        <w:rPr>
          <w:rFonts w:ascii="Times New Roman" w:eastAsia="Times New Roman" w:hAnsi="Times New Roman" w:cs="Times New Roman"/>
          <w:noProof/>
        </w:rPr>
        <w:drawing>
          <wp:inline distT="0" distB="0" distL="0" distR="0">
            <wp:extent cx="6000750" cy="400050"/>
            <wp:effectExtent l="0" t="0" r="0" b="0"/>
            <wp:docPr id="1" name="Picture 1" descr="eere_header_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header_liqu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00050"/>
                    </a:xfrm>
                    <a:prstGeom prst="rect">
                      <a:avLst/>
                    </a:prstGeom>
                    <a:noFill/>
                    <a:ln>
                      <a:noFill/>
                    </a:ln>
                  </pic:spPr>
                </pic:pic>
              </a:graphicData>
            </a:graphic>
          </wp:inline>
        </w:drawing>
      </w:r>
    </w:p>
    <w:p w:rsidR="0022558D" w:rsidRPr="0022558D" w:rsidRDefault="0022558D" w:rsidP="0022558D">
      <w:pPr>
        <w:spacing w:after="0" w:line="240" w:lineRule="auto"/>
        <w:rPr>
          <w:rFonts w:ascii="Times New Roman" w:eastAsia="Times New Roman" w:hAnsi="Times New Roman" w:cs="Times New Roman"/>
          <w:b/>
        </w:rPr>
      </w:pPr>
    </w:p>
    <w:p w:rsidR="0022558D" w:rsidRPr="0022558D" w:rsidRDefault="0022558D" w:rsidP="0022558D">
      <w:pPr>
        <w:spacing w:after="0" w:line="240" w:lineRule="auto"/>
        <w:rPr>
          <w:rFonts w:ascii="Times New Roman" w:eastAsia="Times New Roman" w:hAnsi="Times New Roman" w:cs="Times New Roman"/>
          <w:b/>
          <w:sz w:val="28"/>
          <w:szCs w:val="28"/>
        </w:rPr>
      </w:pPr>
      <w:r w:rsidRPr="0022558D">
        <w:rPr>
          <w:rFonts w:ascii="Times New Roman" w:eastAsia="Times New Roman" w:hAnsi="Times New Roman" w:cs="Times New Roman"/>
          <w:b/>
          <w:sz w:val="28"/>
          <w:szCs w:val="28"/>
        </w:rPr>
        <w:t>EERE Web Coordinator’s Meeting Minutes</w:t>
      </w:r>
      <w:r w:rsidRPr="0022558D">
        <w:rPr>
          <w:rFonts w:ascii="Times New Roman" w:eastAsia="Times New Roman" w:hAnsi="Times New Roman" w:cs="Times New Roman"/>
          <w:b/>
          <w:sz w:val="28"/>
          <w:szCs w:val="28"/>
        </w:rPr>
        <w:br/>
      </w:r>
      <w:r w:rsidRPr="0022558D">
        <w:rPr>
          <w:rFonts w:ascii="Times New Roman" w:eastAsia="Times New Roman" w:hAnsi="Times New Roman" w:cs="Times New Roman"/>
          <w:b/>
          <w:i/>
          <w:sz w:val="28"/>
          <w:szCs w:val="28"/>
        </w:rPr>
        <w:t xml:space="preserve">Thursday, </w:t>
      </w:r>
      <w:r w:rsidR="002538D4">
        <w:rPr>
          <w:rFonts w:ascii="Times New Roman" w:eastAsia="Times New Roman" w:hAnsi="Times New Roman" w:cs="Times New Roman"/>
          <w:b/>
          <w:i/>
          <w:sz w:val="28"/>
          <w:szCs w:val="28"/>
        </w:rPr>
        <w:t>September 21</w:t>
      </w:r>
      <w:r w:rsidRPr="0022558D">
        <w:rPr>
          <w:rFonts w:ascii="Times New Roman" w:eastAsia="Times New Roman" w:hAnsi="Times New Roman" w:cs="Times New Roman"/>
          <w:b/>
          <w:i/>
          <w:sz w:val="28"/>
          <w:szCs w:val="28"/>
        </w:rPr>
        <w:t>, 2017</w:t>
      </w:r>
    </w:p>
    <w:p w:rsidR="0022558D" w:rsidRPr="0022558D" w:rsidRDefault="0022558D" w:rsidP="0022558D">
      <w:pPr>
        <w:spacing w:after="0" w:line="240" w:lineRule="auto"/>
        <w:rPr>
          <w:rFonts w:ascii="Times New Roman" w:eastAsia="Times New Roman" w:hAnsi="Times New Roman" w:cs="Times New Roman"/>
        </w:rPr>
      </w:pPr>
    </w:p>
    <w:p w:rsidR="0022558D" w:rsidRPr="0022558D" w:rsidRDefault="0022558D" w:rsidP="0022558D">
      <w:pPr>
        <w:spacing w:after="0" w:line="240" w:lineRule="auto"/>
        <w:rPr>
          <w:rFonts w:ascii="Times New Roman" w:eastAsia="Times New Roman" w:hAnsi="Times New Roman" w:cs="Times New Roman"/>
          <w:b/>
          <w:color w:val="000000" w:themeColor="text1"/>
        </w:rPr>
      </w:pPr>
      <w:r w:rsidRPr="0022558D">
        <w:rPr>
          <w:rFonts w:ascii="Times New Roman" w:eastAsia="Times New Roman" w:hAnsi="Times New Roman" w:cs="Times New Roman"/>
          <w:b/>
          <w:color w:val="000000" w:themeColor="text1"/>
        </w:rPr>
        <w:t>Attending in Person</w:t>
      </w:r>
    </w:p>
    <w:p w:rsidR="000A777F" w:rsidRDefault="000A777F" w:rsidP="0022558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EERE Communications –</w:t>
      </w:r>
      <w:r w:rsidR="00D7278C">
        <w:rPr>
          <w:rFonts w:ascii="Times New Roman" w:eastAsia="Times New Roman" w:hAnsi="Times New Roman" w:cs="Times New Roman"/>
          <w:color w:val="000000" w:themeColor="text1"/>
        </w:rPr>
        <w:t xml:space="preserve"> </w:t>
      </w:r>
      <w:r w:rsidR="00B95B1D">
        <w:rPr>
          <w:rFonts w:ascii="Times New Roman" w:eastAsia="Times New Roman" w:hAnsi="Times New Roman" w:cs="Times New Roman"/>
          <w:color w:val="000000" w:themeColor="text1"/>
        </w:rPr>
        <w:t>Drew Bittner</w:t>
      </w:r>
    </w:p>
    <w:p w:rsidR="0022558D" w:rsidRDefault="00600D2C" w:rsidP="0022558D">
      <w:pPr>
        <w:spacing w:after="0" w:line="240" w:lineRule="auto"/>
        <w:rPr>
          <w:rFonts w:ascii="Times New Roman" w:eastAsiaTheme="minorEastAsia" w:hAnsi="Times New Roman" w:cs="Times New Roman"/>
          <w:color w:val="000000" w:themeColor="text1"/>
        </w:rPr>
      </w:pPr>
      <w:r>
        <w:rPr>
          <w:rFonts w:ascii="Times New Roman" w:eastAsia="Times New Roman" w:hAnsi="Times New Roman" w:cs="Times New Roman"/>
          <w:color w:val="000000" w:themeColor="text1"/>
        </w:rPr>
        <w:t>Geothermal</w:t>
      </w:r>
      <w:r w:rsidR="0022558D" w:rsidRPr="0063447C">
        <w:rPr>
          <w:rFonts w:ascii="Times New Roman" w:eastAsia="Times New Roman" w:hAnsi="Times New Roman" w:cs="Times New Roman"/>
          <w:color w:val="000000" w:themeColor="text1"/>
        </w:rPr>
        <w:t>– Alex Clayborne</w:t>
      </w:r>
      <w:r w:rsidR="004531B6" w:rsidRPr="0063447C">
        <w:rPr>
          <w:rFonts w:ascii="Times New Roman" w:eastAsia="Times New Roman" w:hAnsi="Times New Roman" w:cs="Times New Roman"/>
          <w:color w:val="000000" w:themeColor="text1"/>
        </w:rPr>
        <w:t xml:space="preserve">, </w:t>
      </w:r>
      <w:r w:rsidR="0022558D" w:rsidRPr="0063447C">
        <w:rPr>
          <w:rFonts w:ascii="Times New Roman" w:eastAsiaTheme="minorEastAsia" w:hAnsi="Times New Roman" w:cs="Times New Roman"/>
          <w:color w:val="000000" w:themeColor="text1"/>
        </w:rPr>
        <w:t>ActioNet</w:t>
      </w:r>
    </w:p>
    <w:p w:rsidR="00D34A5A" w:rsidRDefault="00D34A5A" w:rsidP="0022558D">
      <w:pPr>
        <w:spacing w:after="0" w:line="240" w:lineRule="auto"/>
        <w:rPr>
          <w:rFonts w:ascii="Times New Roman" w:eastAsiaTheme="minorEastAsia" w:hAnsi="Times New Roman" w:cs="Times New Roman"/>
          <w:color w:val="FF0000"/>
        </w:rPr>
      </w:pPr>
      <w:r w:rsidRPr="00D34A5A">
        <w:rPr>
          <w:rFonts w:ascii="Times New Roman" w:eastAsiaTheme="minorEastAsia" w:hAnsi="Times New Roman" w:cs="Times New Roman"/>
          <w:color w:val="000000" w:themeColor="text1"/>
        </w:rPr>
        <w:t>Vehicles – Heather Croteau, Allegheny</w:t>
      </w:r>
      <w:r w:rsidRPr="00D7278C">
        <w:rPr>
          <w:rFonts w:ascii="Times New Roman" w:eastAsiaTheme="minorEastAsia" w:hAnsi="Times New Roman" w:cs="Times New Roman"/>
          <w:color w:val="FF0000"/>
        </w:rPr>
        <w:t xml:space="preserve"> </w:t>
      </w:r>
    </w:p>
    <w:p w:rsidR="00B95B1D" w:rsidRPr="004531B6" w:rsidRDefault="00B95B1D" w:rsidP="0022558D">
      <w:pPr>
        <w:spacing w:after="0" w:line="240" w:lineRule="auto"/>
        <w:rPr>
          <w:rFonts w:ascii="Times New Roman" w:eastAsia="Times New Roman" w:hAnsi="Times New Roman" w:cs="Times New Roman"/>
          <w:color w:val="FF0000"/>
        </w:rPr>
      </w:pPr>
    </w:p>
    <w:p w:rsidR="0022558D" w:rsidRPr="00864937" w:rsidRDefault="0022558D" w:rsidP="0022558D">
      <w:pPr>
        <w:spacing w:after="0" w:line="240" w:lineRule="auto"/>
        <w:rPr>
          <w:rFonts w:ascii="Times New Roman" w:eastAsia="Times New Roman" w:hAnsi="Times New Roman" w:cs="Times New Roman"/>
          <w:b/>
          <w:color w:val="000000" w:themeColor="text1"/>
        </w:rPr>
      </w:pPr>
      <w:r w:rsidRPr="00864937">
        <w:rPr>
          <w:rFonts w:ascii="Times New Roman" w:eastAsia="Times New Roman" w:hAnsi="Times New Roman" w:cs="Times New Roman"/>
          <w:b/>
          <w:color w:val="000000" w:themeColor="text1"/>
        </w:rPr>
        <w:t>Attending by Phone</w:t>
      </w:r>
    </w:p>
    <w:p w:rsidR="0022558D" w:rsidRPr="00B95B1D" w:rsidRDefault="0022558D" w:rsidP="0022558D">
      <w:pPr>
        <w:spacing w:after="0" w:line="240" w:lineRule="auto"/>
        <w:rPr>
          <w:rFonts w:ascii="Times New Roman" w:eastAsia="Times New Roman" w:hAnsi="Times New Roman" w:cs="Times New Roman"/>
          <w:color w:val="000000" w:themeColor="text1"/>
        </w:rPr>
      </w:pPr>
      <w:r w:rsidRPr="00B95B1D">
        <w:rPr>
          <w:rFonts w:ascii="Times New Roman" w:eastAsia="Times New Roman" w:hAnsi="Times New Roman" w:cs="Times New Roman"/>
          <w:color w:val="000000" w:themeColor="text1"/>
        </w:rPr>
        <w:t>Bioenergy –</w:t>
      </w:r>
      <w:r w:rsidR="00111097" w:rsidRPr="00B95B1D">
        <w:rPr>
          <w:rFonts w:ascii="Times New Roman" w:eastAsiaTheme="minorEastAsia" w:hAnsi="Times New Roman" w:cs="Times New Roman"/>
          <w:color w:val="000000" w:themeColor="text1"/>
        </w:rPr>
        <w:t xml:space="preserve"> </w:t>
      </w:r>
      <w:r w:rsidRPr="00B95B1D">
        <w:rPr>
          <w:rFonts w:ascii="Times New Roman" w:eastAsiaTheme="minorEastAsia" w:hAnsi="Times New Roman" w:cs="Times New Roman"/>
          <w:color w:val="000000" w:themeColor="text1"/>
        </w:rPr>
        <w:t xml:space="preserve">Kelsey Satalino, </w:t>
      </w:r>
      <w:r w:rsidR="00972F16" w:rsidRPr="00B95B1D">
        <w:rPr>
          <w:rFonts w:ascii="Times New Roman" w:eastAsiaTheme="minorEastAsia" w:hAnsi="Times New Roman" w:cs="Times New Roman"/>
          <w:color w:val="000000" w:themeColor="text1"/>
        </w:rPr>
        <w:t xml:space="preserve">Reanna Suess, </w:t>
      </w:r>
      <w:r w:rsidRPr="00B95B1D">
        <w:rPr>
          <w:rFonts w:ascii="Times New Roman" w:eastAsiaTheme="minorEastAsia" w:hAnsi="Times New Roman" w:cs="Times New Roman"/>
          <w:color w:val="000000" w:themeColor="text1"/>
        </w:rPr>
        <w:t>BCS</w:t>
      </w:r>
    </w:p>
    <w:p w:rsidR="0022558D" w:rsidRPr="00D7278C" w:rsidRDefault="0022558D" w:rsidP="0022558D">
      <w:pPr>
        <w:spacing w:after="0" w:line="240" w:lineRule="auto"/>
        <w:rPr>
          <w:rFonts w:ascii="Times New Roman" w:eastAsia="Times New Roman" w:hAnsi="Times New Roman" w:cs="Times New Roman"/>
          <w:color w:val="FF0000"/>
        </w:rPr>
      </w:pPr>
      <w:r w:rsidRPr="00D34A5A">
        <w:rPr>
          <w:rFonts w:ascii="Times New Roman" w:eastAsia="Times New Roman" w:hAnsi="Times New Roman" w:cs="Times New Roman"/>
          <w:color w:val="000000" w:themeColor="text1"/>
        </w:rPr>
        <w:t xml:space="preserve">Buildings – </w:t>
      </w:r>
      <w:r w:rsidR="00A1046A" w:rsidRPr="00D34A5A">
        <w:rPr>
          <w:rFonts w:ascii="Times New Roman" w:eastAsia="Times New Roman" w:hAnsi="Times New Roman" w:cs="Times New Roman"/>
          <w:color w:val="000000" w:themeColor="text1"/>
        </w:rPr>
        <w:t>Alex Isaacson</w:t>
      </w:r>
      <w:r w:rsidRPr="00D34A5A">
        <w:rPr>
          <w:rFonts w:ascii="Times New Roman" w:eastAsia="Times New Roman" w:hAnsi="Times New Roman" w:cs="Times New Roman"/>
          <w:color w:val="000000" w:themeColor="text1"/>
        </w:rPr>
        <w:t xml:space="preserve">, </w:t>
      </w:r>
      <w:r w:rsidR="00D34A5A" w:rsidRPr="00D34A5A">
        <w:rPr>
          <w:rFonts w:ascii="Times New Roman" w:eastAsia="Times New Roman" w:hAnsi="Times New Roman" w:cs="Times New Roman"/>
          <w:color w:val="000000" w:themeColor="text1"/>
        </w:rPr>
        <w:t xml:space="preserve">Julia Rotondo, </w:t>
      </w:r>
      <w:r w:rsidRPr="00D34A5A">
        <w:rPr>
          <w:rFonts w:ascii="Times New Roman" w:eastAsia="Times New Roman" w:hAnsi="Times New Roman" w:cs="Times New Roman"/>
          <w:color w:val="000000" w:themeColor="text1"/>
        </w:rPr>
        <w:t xml:space="preserve">Energetics; </w:t>
      </w:r>
      <w:r w:rsidR="00864937" w:rsidRPr="00B95B1D">
        <w:rPr>
          <w:rFonts w:ascii="Times New Roman" w:eastAsia="Times New Roman" w:hAnsi="Times New Roman" w:cs="Times New Roman"/>
          <w:color w:val="000000" w:themeColor="text1"/>
        </w:rPr>
        <w:t>Shan Osborn, PNNL</w:t>
      </w:r>
    </w:p>
    <w:p w:rsidR="0022558D" w:rsidRPr="00566D96" w:rsidRDefault="0022558D" w:rsidP="0022558D">
      <w:pPr>
        <w:spacing w:after="0" w:line="240" w:lineRule="auto"/>
        <w:rPr>
          <w:rFonts w:ascii="Times New Roman" w:eastAsia="Times New Roman" w:hAnsi="Times New Roman" w:cs="Times New Roman"/>
          <w:color w:val="000000" w:themeColor="text1"/>
        </w:rPr>
      </w:pPr>
      <w:r w:rsidRPr="00566D96">
        <w:rPr>
          <w:rFonts w:ascii="Times New Roman" w:eastAsiaTheme="minorEastAsia" w:hAnsi="Times New Roman" w:cs="Times New Roman"/>
          <w:color w:val="000000" w:themeColor="text1"/>
        </w:rPr>
        <w:t>FEMP –</w:t>
      </w:r>
      <w:r w:rsidR="00566D96" w:rsidRPr="00566D96">
        <w:rPr>
          <w:rFonts w:ascii="Times New Roman" w:eastAsiaTheme="minorEastAsia" w:hAnsi="Times New Roman" w:cs="Times New Roman"/>
          <w:color w:val="000000" w:themeColor="text1"/>
        </w:rPr>
        <w:t xml:space="preserve"> </w:t>
      </w:r>
      <w:r w:rsidRPr="00566D96">
        <w:rPr>
          <w:rFonts w:ascii="Times New Roman" w:eastAsia="Times New Roman" w:hAnsi="Times New Roman" w:cs="Times New Roman"/>
          <w:color w:val="000000" w:themeColor="text1"/>
        </w:rPr>
        <w:t>Courtney Fieber, DB Interactive</w:t>
      </w:r>
      <w:r w:rsidR="0069635A" w:rsidRPr="00566D96">
        <w:rPr>
          <w:rFonts w:ascii="Times New Roman" w:eastAsia="Times New Roman" w:hAnsi="Times New Roman" w:cs="Times New Roman"/>
          <w:color w:val="000000" w:themeColor="text1"/>
        </w:rPr>
        <w:t>; Heidi Blakely, NREL</w:t>
      </w:r>
    </w:p>
    <w:p w:rsidR="0022558D" w:rsidRPr="00566D96" w:rsidRDefault="0022558D" w:rsidP="0022558D">
      <w:pPr>
        <w:spacing w:after="0" w:line="240" w:lineRule="auto"/>
        <w:rPr>
          <w:rFonts w:ascii="Times New Roman" w:eastAsia="Times New Roman" w:hAnsi="Times New Roman" w:cs="Times New Roman"/>
          <w:color w:val="000000" w:themeColor="text1"/>
        </w:rPr>
      </w:pPr>
      <w:r w:rsidRPr="00566D96">
        <w:rPr>
          <w:rFonts w:ascii="Times New Roman" w:eastAsia="Times New Roman" w:hAnsi="Times New Roman" w:cs="Times New Roman"/>
          <w:color w:val="000000" w:themeColor="text1"/>
        </w:rPr>
        <w:t>Fuel Cells –</w:t>
      </w:r>
      <w:r w:rsidR="00566D96" w:rsidRPr="00566D96">
        <w:rPr>
          <w:rFonts w:ascii="Times New Roman" w:eastAsia="Times New Roman" w:hAnsi="Times New Roman" w:cs="Times New Roman"/>
          <w:color w:val="000000" w:themeColor="text1"/>
        </w:rPr>
        <w:t xml:space="preserve"> </w:t>
      </w:r>
      <w:r w:rsidR="00FA74C4" w:rsidRPr="00566D96">
        <w:rPr>
          <w:rFonts w:ascii="Times New Roman" w:eastAsia="Times New Roman" w:hAnsi="Times New Roman" w:cs="Times New Roman"/>
          <w:color w:val="000000" w:themeColor="text1"/>
        </w:rPr>
        <w:t xml:space="preserve">Sara Havig, </w:t>
      </w:r>
      <w:r w:rsidRPr="00566D96">
        <w:rPr>
          <w:rFonts w:ascii="Times New Roman" w:eastAsia="Times New Roman" w:hAnsi="Times New Roman" w:cs="Times New Roman"/>
          <w:color w:val="000000" w:themeColor="text1"/>
        </w:rPr>
        <w:t>NREL</w:t>
      </w:r>
    </w:p>
    <w:p w:rsidR="00DC1E83" w:rsidRDefault="0022558D" w:rsidP="00D34A5A">
      <w:pPr>
        <w:spacing w:after="0" w:line="240" w:lineRule="auto"/>
        <w:rPr>
          <w:rFonts w:ascii="Times New Roman" w:eastAsia="Times New Roman" w:hAnsi="Times New Roman" w:cs="Times New Roman"/>
          <w:color w:val="000000" w:themeColor="text1"/>
        </w:rPr>
      </w:pPr>
      <w:r w:rsidRPr="00B95B1D">
        <w:rPr>
          <w:rFonts w:ascii="Times New Roman" w:eastAsia="Times New Roman" w:hAnsi="Times New Roman" w:cs="Times New Roman"/>
          <w:color w:val="000000" w:themeColor="text1"/>
        </w:rPr>
        <w:t xml:space="preserve">Solar / Sunshot – </w:t>
      </w:r>
      <w:r w:rsidR="00FA74C4" w:rsidRPr="00B95B1D">
        <w:rPr>
          <w:rFonts w:ascii="Times New Roman" w:eastAsia="Times New Roman" w:hAnsi="Times New Roman" w:cs="Times New Roman"/>
          <w:color w:val="000000" w:themeColor="text1"/>
        </w:rPr>
        <w:t xml:space="preserve">Greg O’Brien, </w:t>
      </w:r>
      <w:r w:rsidR="00111097" w:rsidRPr="00B95B1D">
        <w:rPr>
          <w:rFonts w:ascii="Times New Roman" w:eastAsia="Times New Roman" w:hAnsi="Times New Roman" w:cs="Times New Roman"/>
          <w:color w:val="000000" w:themeColor="text1"/>
        </w:rPr>
        <w:t>Hannon Group</w:t>
      </w:r>
      <w:r w:rsidR="00B95B1D">
        <w:rPr>
          <w:rFonts w:ascii="Times New Roman" w:eastAsia="Times New Roman" w:hAnsi="Times New Roman" w:cs="Times New Roman"/>
          <w:color w:val="000000" w:themeColor="text1"/>
        </w:rPr>
        <w:t xml:space="preserve">, Susanna Murley, </w:t>
      </w:r>
      <w:r w:rsidR="00DC1E83">
        <w:rPr>
          <w:rFonts w:ascii="Times New Roman" w:eastAsia="Times New Roman" w:hAnsi="Times New Roman" w:cs="Times New Roman"/>
          <w:color w:val="000000" w:themeColor="text1"/>
        </w:rPr>
        <w:t>Clean Energy Communications</w:t>
      </w:r>
    </w:p>
    <w:p w:rsidR="00D34A5A" w:rsidRDefault="00D34A5A" w:rsidP="00D34A5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Strategic Programs </w:t>
      </w:r>
      <w:r w:rsidRPr="00D34A5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Alicia Moulton</w:t>
      </w:r>
    </w:p>
    <w:p w:rsidR="0022558D" w:rsidRPr="00566D96" w:rsidRDefault="000A777F" w:rsidP="002D2206">
      <w:pPr>
        <w:spacing w:after="0" w:line="240" w:lineRule="auto"/>
        <w:rPr>
          <w:rFonts w:ascii="Times New Roman" w:eastAsia="Times New Roman" w:hAnsi="Times New Roman" w:cs="Times New Roman"/>
          <w:color w:val="000000" w:themeColor="text1"/>
        </w:rPr>
      </w:pPr>
      <w:r w:rsidRPr="00566D96">
        <w:rPr>
          <w:rFonts w:ascii="Times New Roman" w:eastAsiaTheme="minorEastAsia" w:hAnsi="Times New Roman" w:cs="Times New Roman"/>
          <w:color w:val="000000" w:themeColor="text1"/>
        </w:rPr>
        <w:t>Vehicles –</w:t>
      </w:r>
      <w:r w:rsidR="00D34A5A" w:rsidRPr="00566D96">
        <w:rPr>
          <w:rFonts w:ascii="Times New Roman" w:eastAsiaTheme="minorEastAsia" w:hAnsi="Times New Roman" w:cs="Times New Roman"/>
          <w:color w:val="000000" w:themeColor="text1"/>
        </w:rPr>
        <w:t xml:space="preserve"> </w:t>
      </w:r>
      <w:r w:rsidR="00566D96" w:rsidRPr="00566D96">
        <w:rPr>
          <w:rFonts w:ascii="Times New Roman" w:eastAsia="Times New Roman" w:hAnsi="Times New Roman" w:cs="Times New Roman"/>
          <w:color w:val="000000" w:themeColor="text1"/>
        </w:rPr>
        <w:t>Matt Rahill</w:t>
      </w:r>
      <w:r w:rsidR="002D2206" w:rsidRPr="00566D96">
        <w:rPr>
          <w:rFonts w:ascii="Times New Roman" w:eastAsiaTheme="minorEastAsia" w:hAnsi="Times New Roman" w:cs="Times New Roman"/>
          <w:color w:val="000000" w:themeColor="text1"/>
        </w:rPr>
        <w:t xml:space="preserve">, NREL; </w:t>
      </w:r>
      <w:r w:rsidR="0022558D" w:rsidRPr="00566D96">
        <w:rPr>
          <w:rFonts w:ascii="Times New Roman" w:eastAsia="Times New Roman" w:hAnsi="Times New Roman" w:cs="Times New Roman"/>
          <w:color w:val="000000" w:themeColor="text1"/>
        </w:rPr>
        <w:t xml:space="preserve">Vicki Skonicki, </w:t>
      </w:r>
      <w:r w:rsidR="00206B98" w:rsidRPr="00566D96">
        <w:rPr>
          <w:rFonts w:ascii="Times New Roman" w:eastAsia="Times New Roman" w:hAnsi="Times New Roman" w:cs="Times New Roman"/>
          <w:color w:val="000000" w:themeColor="text1"/>
        </w:rPr>
        <w:t xml:space="preserve">Suzanne Williams, </w:t>
      </w:r>
      <w:r w:rsidR="002D2206" w:rsidRPr="00566D96">
        <w:rPr>
          <w:rFonts w:ascii="Times New Roman" w:eastAsia="Times New Roman" w:hAnsi="Times New Roman" w:cs="Times New Roman"/>
          <w:color w:val="000000" w:themeColor="text1"/>
        </w:rPr>
        <w:t>Argonne</w:t>
      </w:r>
    </w:p>
    <w:p w:rsidR="0022558D" w:rsidRPr="00D34A5A" w:rsidRDefault="00D34A5A" w:rsidP="0022558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Wind, Water </w:t>
      </w:r>
      <w:r w:rsidR="0022558D" w:rsidRPr="00D34A5A">
        <w:rPr>
          <w:rFonts w:ascii="Times New Roman" w:eastAsia="Times New Roman" w:hAnsi="Times New Roman" w:cs="Times New Roman"/>
          <w:color w:val="000000" w:themeColor="text1"/>
        </w:rPr>
        <w:t xml:space="preserve">– </w:t>
      </w:r>
      <w:r w:rsidR="002D2206" w:rsidRPr="00D34A5A">
        <w:rPr>
          <w:rFonts w:ascii="Times New Roman" w:eastAsia="Times New Roman" w:hAnsi="Times New Roman" w:cs="Times New Roman"/>
          <w:color w:val="000000" w:themeColor="text1"/>
        </w:rPr>
        <w:t>Jamie Wiebe</w:t>
      </w:r>
      <w:r w:rsidR="00581E4B">
        <w:rPr>
          <w:rFonts w:ascii="Times New Roman" w:eastAsia="Times New Roman" w:hAnsi="Times New Roman" w:cs="Times New Roman"/>
          <w:color w:val="000000" w:themeColor="text1"/>
        </w:rPr>
        <w:t>,</w:t>
      </w:r>
      <w:r w:rsidR="00581E4B" w:rsidRPr="00D34A5A">
        <w:rPr>
          <w:rFonts w:ascii="Times New Roman" w:eastAsia="Times New Roman" w:hAnsi="Times New Roman" w:cs="Times New Roman"/>
          <w:color w:val="000000" w:themeColor="text1"/>
        </w:rPr>
        <w:t xml:space="preserve"> NREL</w:t>
      </w:r>
      <w:r w:rsidR="00581E4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Devan Willemsen</w:t>
      </w:r>
      <w:r w:rsidR="00581E4B">
        <w:rPr>
          <w:rFonts w:ascii="Times New Roman" w:eastAsia="Times New Roman" w:hAnsi="Times New Roman" w:cs="Times New Roman"/>
          <w:color w:val="000000" w:themeColor="text1"/>
        </w:rPr>
        <w:t>, Hannon Group</w:t>
      </w:r>
    </w:p>
    <w:p w:rsidR="0022558D" w:rsidRPr="00D34A5A" w:rsidRDefault="0022558D" w:rsidP="0022558D">
      <w:pPr>
        <w:spacing w:after="0" w:line="240" w:lineRule="auto"/>
        <w:rPr>
          <w:rFonts w:ascii="Times New Roman" w:eastAsia="Times New Roman" w:hAnsi="Times New Roman" w:cs="Times New Roman"/>
          <w:color w:val="000000" w:themeColor="text1"/>
        </w:rPr>
      </w:pPr>
      <w:r w:rsidRPr="00D34A5A">
        <w:rPr>
          <w:rFonts w:ascii="Times New Roman" w:eastAsia="Times New Roman" w:hAnsi="Times New Roman" w:cs="Times New Roman"/>
          <w:color w:val="000000" w:themeColor="text1"/>
        </w:rPr>
        <w:t xml:space="preserve">WIP – </w:t>
      </w:r>
      <w:r w:rsidR="006B100D" w:rsidRPr="00D34A5A">
        <w:rPr>
          <w:rFonts w:ascii="Times New Roman" w:eastAsia="Times New Roman" w:hAnsi="Times New Roman" w:cs="Times New Roman"/>
          <w:color w:val="000000" w:themeColor="text1"/>
        </w:rPr>
        <w:t>Monica Arevalo, NREL</w:t>
      </w:r>
      <w:r w:rsidR="00581E4B">
        <w:rPr>
          <w:rFonts w:ascii="Times New Roman" w:eastAsia="Times New Roman" w:hAnsi="Times New Roman" w:cs="Times New Roman"/>
          <w:color w:val="000000" w:themeColor="text1"/>
        </w:rPr>
        <w:t>; Kristin Cone, Hannon Group</w:t>
      </w:r>
    </w:p>
    <w:p w:rsidR="0022558D" w:rsidRPr="00D7278C" w:rsidRDefault="0022558D" w:rsidP="0022558D">
      <w:pPr>
        <w:spacing w:after="0" w:line="240" w:lineRule="auto"/>
        <w:rPr>
          <w:rFonts w:ascii="Times New Roman" w:eastAsia="Times New Roman" w:hAnsi="Times New Roman" w:cs="Times New Roman"/>
          <w:color w:val="FF0000"/>
        </w:rPr>
      </w:pPr>
      <w:r w:rsidRPr="00B95B1D">
        <w:rPr>
          <w:rFonts w:ascii="Times New Roman" w:eastAsia="Times New Roman" w:hAnsi="Times New Roman" w:cs="Times New Roman"/>
          <w:color w:val="000000" w:themeColor="text1"/>
        </w:rPr>
        <w:t>EERE Communications –</w:t>
      </w:r>
      <w:r w:rsidR="00206B98" w:rsidRPr="00B95B1D">
        <w:rPr>
          <w:rFonts w:ascii="Times New Roman" w:eastAsiaTheme="minorEastAsia" w:hAnsi="Times New Roman" w:cs="Times New Roman"/>
          <w:color w:val="000000" w:themeColor="text1"/>
        </w:rPr>
        <w:t xml:space="preserve"> </w:t>
      </w:r>
      <w:r w:rsidR="000A777F" w:rsidRPr="00B95B1D">
        <w:rPr>
          <w:rFonts w:ascii="Times New Roman" w:eastAsiaTheme="minorEastAsia" w:hAnsi="Times New Roman" w:cs="Times New Roman"/>
          <w:color w:val="000000" w:themeColor="text1"/>
        </w:rPr>
        <w:t>Carolyn Hinkley</w:t>
      </w:r>
      <w:r w:rsidR="0063447C" w:rsidRPr="00B95B1D">
        <w:rPr>
          <w:rFonts w:ascii="Times New Roman" w:eastAsiaTheme="minorEastAsia" w:hAnsi="Times New Roman" w:cs="Times New Roman"/>
          <w:color w:val="000000" w:themeColor="text1"/>
        </w:rPr>
        <w:t xml:space="preserve">; Adrienne Elmore, </w:t>
      </w:r>
      <w:r w:rsidRPr="00B95B1D">
        <w:rPr>
          <w:rFonts w:ascii="Times New Roman" w:eastAsiaTheme="minorEastAsia" w:hAnsi="Times New Roman" w:cs="Times New Roman"/>
          <w:color w:val="000000" w:themeColor="text1"/>
        </w:rPr>
        <w:t xml:space="preserve">Elizabeth Spencer, </w:t>
      </w:r>
      <w:r w:rsidR="00B95B1D">
        <w:rPr>
          <w:rFonts w:ascii="Times New Roman" w:eastAsiaTheme="minorEastAsia" w:hAnsi="Times New Roman" w:cs="Times New Roman"/>
          <w:color w:val="000000" w:themeColor="text1"/>
        </w:rPr>
        <w:t>Am</w:t>
      </w:r>
      <w:r w:rsidR="00D34A5A">
        <w:rPr>
          <w:rFonts w:ascii="Times New Roman" w:eastAsiaTheme="minorEastAsia" w:hAnsi="Times New Roman" w:cs="Times New Roman"/>
          <w:color w:val="000000" w:themeColor="text1"/>
        </w:rPr>
        <w:t xml:space="preserve">y Vaughn Liles, </w:t>
      </w:r>
      <w:r w:rsidRPr="00B95B1D">
        <w:rPr>
          <w:rFonts w:ascii="Times New Roman" w:eastAsia="Times New Roman" w:hAnsi="Times New Roman" w:cs="Times New Roman"/>
          <w:color w:val="000000" w:themeColor="text1"/>
        </w:rPr>
        <w:t xml:space="preserve">NREL; </w:t>
      </w:r>
      <w:r w:rsidR="00D7278C" w:rsidRPr="00E00A64">
        <w:rPr>
          <w:rFonts w:ascii="Times New Roman" w:eastAsia="Times New Roman" w:hAnsi="Times New Roman" w:cs="Times New Roman"/>
          <w:color w:val="000000" w:themeColor="text1"/>
        </w:rPr>
        <w:t xml:space="preserve">Jason Kardell, </w:t>
      </w:r>
      <w:r w:rsidR="00D7278C" w:rsidRPr="00D7278C">
        <w:rPr>
          <w:rFonts w:ascii="Times New Roman" w:eastAsia="Times New Roman" w:hAnsi="Times New Roman" w:cs="Times New Roman"/>
          <w:color w:val="000000" w:themeColor="text1"/>
        </w:rPr>
        <w:t xml:space="preserve">Billie Bates, </w:t>
      </w:r>
      <w:r w:rsidR="009E3328" w:rsidRPr="00B95B1D">
        <w:rPr>
          <w:rFonts w:ascii="Times New Roman" w:eastAsia="Times New Roman" w:hAnsi="Times New Roman" w:cs="Times New Roman"/>
          <w:color w:val="000000" w:themeColor="text1"/>
        </w:rPr>
        <w:t xml:space="preserve">David Brown, </w:t>
      </w:r>
      <w:r w:rsidRPr="00B95B1D">
        <w:rPr>
          <w:rFonts w:ascii="Times New Roman" w:eastAsia="Times New Roman" w:hAnsi="Times New Roman" w:cs="Times New Roman"/>
          <w:color w:val="000000" w:themeColor="text1"/>
        </w:rPr>
        <w:t>ActioNet</w:t>
      </w:r>
    </w:p>
    <w:p w:rsidR="00B95B1D" w:rsidRDefault="00B95B1D" w:rsidP="00B95B1D">
      <w:pPr>
        <w:spacing w:after="0" w:line="240" w:lineRule="auto"/>
        <w:rPr>
          <w:rFonts w:ascii="Times New Roman" w:eastAsia="Times New Roman" w:hAnsi="Times New Roman" w:cs="Times New Roman"/>
          <w:color w:val="000000" w:themeColor="text1"/>
        </w:rPr>
      </w:pPr>
      <w:r w:rsidRPr="00B95B1D">
        <w:rPr>
          <w:rFonts w:ascii="Times New Roman" w:eastAsia="Times New Roman" w:hAnsi="Times New Roman" w:cs="Times New Roman"/>
          <w:color w:val="000000" w:themeColor="text1"/>
        </w:rPr>
        <w:t>DOE PA – Atiq Warraich</w:t>
      </w:r>
      <w:r w:rsidR="00D34A5A">
        <w:rPr>
          <w:rFonts w:ascii="Times New Roman" w:eastAsia="Times New Roman" w:hAnsi="Times New Roman" w:cs="Times New Roman"/>
          <w:color w:val="000000" w:themeColor="text1"/>
        </w:rPr>
        <w:t>, Ernie Ambrose</w:t>
      </w:r>
    </w:p>
    <w:p w:rsidR="00B1200E" w:rsidRDefault="00B1200E" w:rsidP="00B95B1D">
      <w:pPr>
        <w:spacing w:after="0" w:line="240" w:lineRule="auto"/>
        <w:rPr>
          <w:rFonts w:ascii="Times New Roman" w:eastAsia="Times New Roman" w:hAnsi="Times New Roman" w:cs="Times New Roman"/>
          <w:color w:val="000000" w:themeColor="text1"/>
        </w:rPr>
      </w:pPr>
    </w:p>
    <w:p w:rsidR="00D34A5A" w:rsidRPr="00566D96" w:rsidRDefault="00B1200E" w:rsidP="0022558D">
      <w:pPr>
        <w:spacing w:after="0" w:line="240" w:lineRule="auto"/>
        <w:rPr>
          <w:rFonts w:ascii="Times New Roman" w:eastAsia="Times New Roman" w:hAnsi="Times New Roman" w:cs="Times New Roman"/>
          <w:i/>
          <w:color w:val="000000" w:themeColor="text1"/>
        </w:rPr>
      </w:pPr>
      <w:r w:rsidRPr="00B1200E">
        <w:rPr>
          <w:rFonts w:ascii="Times New Roman" w:eastAsia="Times New Roman" w:hAnsi="Times New Roman" w:cs="Times New Roman"/>
          <w:i/>
          <w:color w:val="000000" w:themeColor="text1"/>
        </w:rPr>
        <w:t>Please note: To ensure you are counted in the attendance record, enter your name when logging into the WebEx meeting.</w:t>
      </w:r>
    </w:p>
    <w:p w:rsidR="0022558D" w:rsidRPr="001A75D6" w:rsidRDefault="0022558D" w:rsidP="0022558D">
      <w:pPr>
        <w:spacing w:after="0" w:line="240" w:lineRule="auto"/>
        <w:rPr>
          <w:rFonts w:ascii="Times New Roman" w:eastAsia="Times New Roman" w:hAnsi="Times New Roman" w:cs="Times New Roman"/>
          <w:color w:val="000000" w:themeColor="text1"/>
        </w:rPr>
      </w:pPr>
    </w:p>
    <w:p w:rsidR="0022558D" w:rsidRPr="0022558D" w:rsidRDefault="0022558D" w:rsidP="0022558D">
      <w:pPr>
        <w:spacing w:after="0" w:line="240" w:lineRule="auto"/>
        <w:rPr>
          <w:rFonts w:ascii="Times New Roman" w:eastAsia="Times New Roman" w:hAnsi="Times New Roman" w:cs="Times New Roman"/>
          <w:b/>
          <w:color w:val="000000" w:themeColor="text1"/>
        </w:rPr>
      </w:pPr>
      <w:r w:rsidRPr="0022558D">
        <w:rPr>
          <w:rFonts w:ascii="Times New Roman" w:eastAsia="Times New Roman" w:hAnsi="Times New Roman" w:cs="Times New Roman"/>
          <w:b/>
          <w:color w:val="000000" w:themeColor="text1"/>
        </w:rPr>
        <w:t xml:space="preserve">Summary </w:t>
      </w:r>
    </w:p>
    <w:p w:rsidR="0022558D" w:rsidRPr="0022558D" w:rsidRDefault="0022558D" w:rsidP="0022558D">
      <w:pPr>
        <w:spacing w:after="0" w:line="240" w:lineRule="auto"/>
        <w:rPr>
          <w:rFonts w:ascii="Times New Roman" w:eastAsia="Times New Roman" w:hAnsi="Times New Roman" w:cs="Times New Roman"/>
          <w:color w:val="000000" w:themeColor="text1"/>
        </w:rPr>
      </w:pPr>
      <w:r w:rsidRPr="0022558D">
        <w:rPr>
          <w:rFonts w:ascii="Times New Roman" w:eastAsia="Times New Roman" w:hAnsi="Times New Roman" w:cs="Times New Roman"/>
          <w:color w:val="000000" w:themeColor="text1"/>
        </w:rPr>
        <w:t xml:space="preserve">This was the </w:t>
      </w:r>
      <w:r w:rsidR="00D7278C">
        <w:rPr>
          <w:rFonts w:ascii="Times New Roman" w:eastAsia="Times New Roman" w:hAnsi="Times New Roman" w:cs="Times New Roman"/>
          <w:color w:val="000000" w:themeColor="text1"/>
        </w:rPr>
        <w:t>100</w:t>
      </w:r>
      <w:r w:rsidRPr="0022558D">
        <w:rPr>
          <w:rFonts w:ascii="Times New Roman" w:eastAsia="Times New Roman" w:hAnsi="Times New Roman" w:cs="Times New Roman"/>
          <w:color w:val="000000" w:themeColor="text1"/>
          <w:vertAlign w:val="superscript"/>
        </w:rPr>
        <w:t>th</w:t>
      </w:r>
      <w:r w:rsidRPr="0022558D">
        <w:rPr>
          <w:rFonts w:ascii="Times New Roman" w:eastAsia="Times New Roman" w:hAnsi="Times New Roman" w:cs="Times New Roman"/>
          <w:color w:val="000000" w:themeColor="text1"/>
        </w:rPr>
        <w:t xml:space="preserve"> meeting of EERE’s web coordinators.</w:t>
      </w:r>
    </w:p>
    <w:p w:rsidR="0022558D" w:rsidRPr="0022558D" w:rsidRDefault="0022558D" w:rsidP="0022558D">
      <w:pPr>
        <w:spacing w:after="0" w:line="240" w:lineRule="auto"/>
        <w:rPr>
          <w:rFonts w:ascii="Times New Roman" w:eastAsia="Times New Roman" w:hAnsi="Times New Roman" w:cs="Times New Roman"/>
          <w:b/>
        </w:rPr>
      </w:pPr>
    </w:p>
    <w:p w:rsidR="0022558D" w:rsidRPr="0022558D" w:rsidRDefault="0022558D" w:rsidP="0022558D">
      <w:pPr>
        <w:spacing w:after="0" w:line="240" w:lineRule="auto"/>
        <w:rPr>
          <w:rFonts w:ascii="Times New Roman" w:eastAsia="Times New Roman" w:hAnsi="Times New Roman" w:cs="Times New Roman"/>
          <w:b/>
        </w:rPr>
      </w:pPr>
      <w:r w:rsidRPr="0022558D">
        <w:rPr>
          <w:rFonts w:ascii="Times New Roman" w:eastAsia="Times New Roman" w:hAnsi="Times New Roman" w:cs="Times New Roman"/>
          <w:b/>
        </w:rPr>
        <w:t>Current Business</w:t>
      </w:r>
    </w:p>
    <w:p w:rsidR="000B4F10" w:rsidRDefault="000B4F10" w:rsidP="0022558D">
      <w:pPr>
        <w:spacing w:after="0" w:line="240" w:lineRule="auto"/>
        <w:rPr>
          <w:rFonts w:ascii="Times New Roman" w:eastAsia="Times New Roman" w:hAnsi="Times New Roman" w:cs="Times New Roman"/>
          <w:b/>
          <w:i/>
          <w:color w:val="000000" w:themeColor="text1"/>
        </w:rPr>
      </w:pPr>
    </w:p>
    <w:p w:rsidR="000B4F10" w:rsidRPr="000B4F10" w:rsidRDefault="00D34A5A" w:rsidP="000B4F10">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Deprecated Fields and Disaster Recovery</w:t>
      </w:r>
    </w:p>
    <w:p w:rsidR="00184A2A" w:rsidRDefault="00D34A5A" w:rsidP="000B4F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Last night, everything was move</w:t>
      </w:r>
      <w:r w:rsidR="002771B8">
        <w:rPr>
          <w:rFonts w:ascii="Times New Roman" w:eastAsia="Times New Roman" w:hAnsi="Times New Roman" w:cs="Times New Roman"/>
          <w:color w:val="000000" w:themeColor="text1"/>
        </w:rPr>
        <w:t xml:space="preserve">d back to Reston from Las Vegas (rather than Monday, as some issues </w:t>
      </w:r>
      <w:r w:rsidR="00FB0F69">
        <w:rPr>
          <w:rFonts w:ascii="Times New Roman" w:eastAsia="Times New Roman" w:hAnsi="Times New Roman" w:cs="Times New Roman"/>
          <w:color w:val="000000" w:themeColor="text1"/>
        </w:rPr>
        <w:t>had arisen</w:t>
      </w:r>
      <w:r w:rsidR="002771B8">
        <w:rPr>
          <w:rFonts w:ascii="Times New Roman" w:eastAsia="Times New Roman" w:hAnsi="Times New Roman" w:cs="Times New Roman"/>
          <w:color w:val="000000" w:themeColor="text1"/>
        </w:rPr>
        <w:t xml:space="preserve">). Overall, </w:t>
      </w:r>
      <w:r w:rsidR="00E00A64">
        <w:rPr>
          <w:rFonts w:ascii="Times New Roman" w:eastAsia="Times New Roman" w:hAnsi="Times New Roman" w:cs="Times New Roman"/>
          <w:color w:val="000000" w:themeColor="text1"/>
        </w:rPr>
        <w:t xml:space="preserve">Atiq said, </w:t>
      </w:r>
      <w:r w:rsidR="002771B8">
        <w:rPr>
          <w:rFonts w:ascii="Times New Roman" w:eastAsia="Times New Roman" w:hAnsi="Times New Roman" w:cs="Times New Roman"/>
          <w:color w:val="000000" w:themeColor="text1"/>
        </w:rPr>
        <w:t>everything seems to have gone well, no lost content. Regarding deprecated fields, there are still some content types that need to be converted (two-column and three-column landing pages). A reminder that the new accordion paragraph type is replacing FAQ.</w:t>
      </w:r>
      <w:r w:rsidR="00FF545A">
        <w:rPr>
          <w:rFonts w:ascii="Times New Roman" w:eastAsia="Times New Roman" w:hAnsi="Times New Roman" w:cs="Times New Roman"/>
          <w:color w:val="000000" w:themeColor="text1"/>
        </w:rPr>
        <w:t xml:space="preserve"> Let Atiq know if you have any questions.</w:t>
      </w:r>
    </w:p>
    <w:p w:rsidR="00D34A5A" w:rsidRPr="000B4F10" w:rsidRDefault="00D34A5A" w:rsidP="000B4F10">
      <w:pPr>
        <w:spacing w:after="0" w:line="240" w:lineRule="auto"/>
        <w:rPr>
          <w:rFonts w:ascii="Times New Roman" w:eastAsia="Times New Roman" w:hAnsi="Times New Roman" w:cs="Times New Roman"/>
          <w:color w:val="000000" w:themeColor="text1"/>
        </w:rPr>
      </w:pPr>
    </w:p>
    <w:p w:rsidR="00D7278C" w:rsidRPr="000B4F10" w:rsidRDefault="00FF545A"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Drew’s Views</w:t>
      </w:r>
      <w:r w:rsidR="00D7278C" w:rsidRPr="000B4F10">
        <w:rPr>
          <w:rFonts w:ascii="Times New Roman" w:eastAsia="Times New Roman" w:hAnsi="Times New Roman" w:cs="Times New Roman"/>
          <w:i/>
          <w:color w:val="000000" w:themeColor="text1"/>
        </w:rPr>
        <w:t xml:space="preserve"> </w:t>
      </w:r>
    </w:p>
    <w:p w:rsidR="00D34A5A" w:rsidRDefault="00FF545A" w:rsidP="00D34A5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are celebrating the 100</w:t>
      </w:r>
      <w:r w:rsidRPr="00FF545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meeting of the web coordinators, and we recognize Drew for founding this group</w:t>
      </w:r>
      <w:r w:rsidR="003A1B19">
        <w:rPr>
          <w:rFonts w:ascii="Times New Roman" w:eastAsia="Times New Roman" w:hAnsi="Times New Roman" w:cs="Times New Roman"/>
          <w:color w:val="000000" w:themeColor="text1"/>
        </w:rPr>
        <w:t xml:space="preserve"> and building the EERE web community</w:t>
      </w:r>
      <w:r>
        <w:rPr>
          <w:rFonts w:ascii="Times New Roman" w:eastAsia="Times New Roman" w:hAnsi="Times New Roman" w:cs="Times New Roman"/>
          <w:color w:val="000000" w:themeColor="text1"/>
        </w:rPr>
        <w:t>. The f</w:t>
      </w:r>
      <w:r w:rsidR="00D34A5A">
        <w:rPr>
          <w:rFonts w:ascii="Times New Roman" w:eastAsia="Times New Roman" w:hAnsi="Times New Roman" w:cs="Times New Roman"/>
          <w:color w:val="000000" w:themeColor="text1"/>
        </w:rPr>
        <w:t>irst meeting was in November 2007.</w:t>
      </w:r>
      <w:r>
        <w:rPr>
          <w:rFonts w:ascii="Times New Roman" w:eastAsia="Times New Roman" w:hAnsi="Times New Roman" w:cs="Times New Roman"/>
          <w:color w:val="000000" w:themeColor="text1"/>
        </w:rPr>
        <w:t xml:space="preserve"> One driving factor was the need to standardize our web pages</w:t>
      </w:r>
      <w:r w:rsidR="00F73214">
        <w:rPr>
          <w:rFonts w:ascii="Times New Roman" w:eastAsia="Times New Roman" w:hAnsi="Times New Roman" w:cs="Times New Roman"/>
          <w:color w:val="000000" w:themeColor="text1"/>
        </w:rPr>
        <w:t xml:space="preserve"> and policies</w:t>
      </w:r>
      <w:r>
        <w:rPr>
          <w:rFonts w:ascii="Times New Roman" w:eastAsia="Times New Roman" w:hAnsi="Times New Roman" w:cs="Times New Roman"/>
          <w:color w:val="000000" w:themeColor="text1"/>
        </w:rPr>
        <w:t xml:space="preserve">, so we brought all of our stakeholders together. From this </w:t>
      </w:r>
      <w:r w:rsidR="00E00A64">
        <w:rPr>
          <w:rFonts w:ascii="Times New Roman" w:eastAsia="Times New Roman" w:hAnsi="Times New Roman" w:cs="Times New Roman"/>
          <w:color w:val="000000" w:themeColor="text1"/>
        </w:rPr>
        <w:t>meeting</w:t>
      </w:r>
      <w:r>
        <w:rPr>
          <w:rFonts w:ascii="Times New Roman" w:eastAsia="Times New Roman" w:hAnsi="Times New Roman" w:cs="Times New Roman"/>
          <w:color w:val="000000" w:themeColor="text1"/>
        </w:rPr>
        <w:t xml:space="preserve"> have come groups such as the Web Governance Team, DOE Web Council, and Product Governance Team.</w:t>
      </w:r>
      <w:r w:rsidR="003A1B19">
        <w:rPr>
          <w:rFonts w:ascii="Times New Roman" w:eastAsia="Times New Roman" w:hAnsi="Times New Roman" w:cs="Times New Roman"/>
          <w:color w:val="000000" w:themeColor="text1"/>
        </w:rPr>
        <w:t xml:space="preserve"> We thank Drew and the initial web team leadership and members for their foresight and leadership to get us where we are today. Thanks to their efforts, our current Web Coordinators group continues to</w:t>
      </w:r>
      <w:r w:rsidR="00F73214">
        <w:rPr>
          <w:rFonts w:ascii="Times New Roman" w:eastAsia="Times New Roman" w:hAnsi="Times New Roman" w:cs="Times New Roman"/>
          <w:color w:val="000000" w:themeColor="text1"/>
        </w:rPr>
        <w:t xml:space="preserve"> be a forum for sharing best practices and information related to standards and policy.</w:t>
      </w:r>
      <w:r w:rsidR="003A1B19">
        <w:rPr>
          <w:rFonts w:ascii="Times New Roman" w:eastAsia="Times New Roman" w:hAnsi="Times New Roman" w:cs="Times New Roman"/>
          <w:color w:val="000000" w:themeColor="text1"/>
        </w:rPr>
        <w:t xml:space="preserve"> </w:t>
      </w:r>
    </w:p>
    <w:p w:rsidR="00184A2A" w:rsidRPr="000B4F10" w:rsidRDefault="00184A2A" w:rsidP="000B4F10">
      <w:pPr>
        <w:spacing w:after="0" w:line="240" w:lineRule="auto"/>
        <w:rPr>
          <w:rFonts w:ascii="Times New Roman" w:eastAsia="Times New Roman" w:hAnsi="Times New Roman" w:cs="Times New Roman"/>
          <w:color w:val="000000" w:themeColor="text1"/>
        </w:rPr>
      </w:pPr>
    </w:p>
    <w:p w:rsidR="00D7278C" w:rsidRPr="000B4F10" w:rsidRDefault="00E00A64"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Crazy Egg Findings</w:t>
      </w:r>
      <w:r w:rsidR="00D7278C" w:rsidRPr="000B4F10">
        <w:rPr>
          <w:rFonts w:ascii="Times New Roman" w:eastAsia="Times New Roman" w:hAnsi="Times New Roman" w:cs="Times New Roman"/>
          <w:i/>
          <w:color w:val="000000" w:themeColor="text1"/>
        </w:rPr>
        <w:t xml:space="preserve"> </w:t>
      </w:r>
    </w:p>
    <w:p w:rsidR="00DD483C" w:rsidRDefault="00E00A64"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recently did Crazy Egg testing on the EERE home page, FEMP and SunShot.</w:t>
      </w:r>
      <w:r w:rsidR="0069635A">
        <w:rPr>
          <w:rFonts w:ascii="Times New Roman" w:eastAsia="Times New Roman" w:hAnsi="Times New Roman" w:cs="Times New Roman"/>
          <w:color w:val="000000" w:themeColor="text1"/>
        </w:rPr>
        <w:t xml:space="preserve"> On the EERE </w:t>
      </w:r>
      <w:r w:rsidR="00E45572">
        <w:rPr>
          <w:rFonts w:ascii="Times New Roman" w:eastAsia="Times New Roman" w:hAnsi="Times New Roman" w:cs="Times New Roman"/>
          <w:color w:val="000000" w:themeColor="text1"/>
        </w:rPr>
        <w:t xml:space="preserve">home page, one takeaway was that users were scrolling through the dynamic listing paragraph slider but not necessarily clicking </w:t>
      </w:r>
      <w:r w:rsidR="00E45572">
        <w:rPr>
          <w:rFonts w:ascii="Times New Roman" w:eastAsia="Times New Roman" w:hAnsi="Times New Roman" w:cs="Times New Roman"/>
          <w:color w:val="000000" w:themeColor="text1"/>
        </w:rPr>
        <w:lastRenderedPageBreak/>
        <w:t>on any of the items</w:t>
      </w:r>
      <w:r w:rsidR="008925CE">
        <w:rPr>
          <w:rFonts w:ascii="Times New Roman" w:eastAsia="Times New Roman" w:hAnsi="Times New Roman" w:cs="Times New Roman"/>
          <w:color w:val="000000" w:themeColor="text1"/>
        </w:rPr>
        <w:t>, Adrienne explained</w:t>
      </w:r>
      <w:r w:rsidR="00E45572">
        <w:rPr>
          <w:rFonts w:ascii="Times New Roman" w:eastAsia="Times New Roman" w:hAnsi="Times New Roman" w:cs="Times New Roman"/>
          <w:color w:val="000000" w:themeColor="text1"/>
        </w:rPr>
        <w:t>. The top clicked areas of the page include the search box, slider arrows and Homes text link.</w:t>
      </w:r>
      <w:r w:rsidR="0069635A">
        <w:rPr>
          <w:rFonts w:ascii="Times New Roman" w:eastAsia="Times New Roman" w:hAnsi="Times New Roman" w:cs="Times New Roman"/>
          <w:color w:val="000000" w:themeColor="text1"/>
        </w:rPr>
        <w:t xml:space="preserve"> </w:t>
      </w:r>
    </w:p>
    <w:p w:rsidR="00DD483C" w:rsidRDefault="00DD483C" w:rsidP="00D7278C">
      <w:pPr>
        <w:spacing w:after="0" w:line="240" w:lineRule="auto"/>
        <w:rPr>
          <w:rFonts w:ascii="Times New Roman" w:eastAsia="Times New Roman" w:hAnsi="Times New Roman" w:cs="Times New Roman"/>
          <w:color w:val="000000" w:themeColor="text1"/>
        </w:rPr>
      </w:pPr>
    </w:p>
    <w:p w:rsidR="00D7278C" w:rsidRDefault="0069635A"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FEMP, the team wanted to gauge the impact of no longer having the rotator on the home page. The team moved the rotator content into horizontal listing paragraphs and found that users clicked through the items more than they had on the rotator</w:t>
      </w:r>
      <w:r w:rsidR="008925CE">
        <w:rPr>
          <w:rFonts w:ascii="Times New Roman" w:eastAsia="Times New Roman" w:hAnsi="Times New Roman" w:cs="Times New Roman"/>
          <w:color w:val="000000" w:themeColor="text1"/>
        </w:rPr>
        <w:t>, David said</w:t>
      </w:r>
      <w:r>
        <w:rPr>
          <w:rFonts w:ascii="Times New Roman" w:eastAsia="Times New Roman" w:hAnsi="Times New Roman" w:cs="Times New Roman"/>
          <w:color w:val="000000" w:themeColor="text1"/>
        </w:rPr>
        <w:t>. FEMP did find that users were finding and using the navigation in its new place with the redesign, and they were scrolling the length of the pages.</w:t>
      </w:r>
    </w:p>
    <w:p w:rsidR="00DD483C" w:rsidRDefault="00DD483C" w:rsidP="00D7278C">
      <w:pPr>
        <w:spacing w:after="0" w:line="240" w:lineRule="auto"/>
        <w:rPr>
          <w:rFonts w:ascii="Times New Roman" w:eastAsia="Times New Roman" w:hAnsi="Times New Roman" w:cs="Times New Roman"/>
          <w:color w:val="000000" w:themeColor="text1"/>
        </w:rPr>
      </w:pPr>
    </w:p>
    <w:p w:rsidR="00DD483C" w:rsidRDefault="00DD483C"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With SunShot’s Crazy Egg test, </w:t>
      </w:r>
      <w:r w:rsidR="008925CE">
        <w:rPr>
          <w:rFonts w:ascii="Times New Roman" w:eastAsia="Times New Roman" w:hAnsi="Times New Roman" w:cs="Times New Roman"/>
          <w:color w:val="000000" w:themeColor="text1"/>
        </w:rPr>
        <w:t xml:space="preserve">Greg explained that </w:t>
      </w:r>
      <w:r>
        <w:rPr>
          <w:rFonts w:ascii="Times New Roman" w:eastAsia="Times New Roman" w:hAnsi="Times New Roman" w:cs="Times New Roman"/>
          <w:color w:val="000000" w:themeColor="text1"/>
        </w:rPr>
        <w:t xml:space="preserve">the team learned the drop-down menu is being clicked, but there was some confusion on </w:t>
      </w:r>
      <w:r w:rsidR="00916688">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home page four-up</w:t>
      </w:r>
      <w:r w:rsidR="00916688">
        <w:rPr>
          <w:rFonts w:ascii="Times New Roman" w:eastAsia="Times New Roman" w:hAnsi="Times New Roman" w:cs="Times New Roman"/>
          <w:color w:val="000000" w:themeColor="text1"/>
        </w:rPr>
        <w:t xml:space="preserve"> featured item</w:t>
      </w:r>
      <w:r>
        <w:rPr>
          <w:rFonts w:ascii="Times New Roman" w:eastAsia="Times New Roman" w:hAnsi="Times New Roman" w:cs="Times New Roman"/>
          <w:color w:val="000000" w:themeColor="text1"/>
        </w:rPr>
        <w:t>.</w:t>
      </w:r>
      <w:r w:rsidR="0029628B">
        <w:rPr>
          <w:rFonts w:ascii="Times New Roman" w:eastAsia="Times New Roman" w:hAnsi="Times New Roman" w:cs="Times New Roman"/>
          <w:color w:val="000000" w:themeColor="text1"/>
        </w:rPr>
        <w:t xml:space="preserve"> SunShot also found that users are scrolling to the bottom of the page.</w:t>
      </w:r>
    </w:p>
    <w:p w:rsidR="00A237A9" w:rsidRDefault="00A237A9" w:rsidP="00D7278C">
      <w:pPr>
        <w:spacing w:after="0" w:line="240" w:lineRule="auto"/>
        <w:rPr>
          <w:rFonts w:ascii="Times New Roman" w:eastAsia="Times New Roman" w:hAnsi="Times New Roman" w:cs="Times New Roman"/>
          <w:color w:val="000000" w:themeColor="text1"/>
        </w:rPr>
      </w:pPr>
    </w:p>
    <w:p w:rsidR="00A237A9" w:rsidRDefault="00A237A9"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will be reviewing the results and determining next steps.</w:t>
      </w:r>
    </w:p>
    <w:p w:rsidR="00D7278C" w:rsidRPr="000B4F10" w:rsidRDefault="00D7278C" w:rsidP="00D7278C">
      <w:pPr>
        <w:spacing w:after="0" w:line="240" w:lineRule="auto"/>
        <w:rPr>
          <w:rFonts w:ascii="Times New Roman" w:eastAsia="Times New Roman" w:hAnsi="Times New Roman" w:cs="Times New Roman"/>
          <w:color w:val="000000" w:themeColor="text1"/>
        </w:rPr>
      </w:pPr>
    </w:p>
    <w:p w:rsidR="00D7278C" w:rsidRPr="000B4F10" w:rsidRDefault="00916688"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Communication Standards Updates</w:t>
      </w:r>
    </w:p>
    <w:p w:rsidR="00D7278C" w:rsidRDefault="00916688"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hyperlink r:id="rId7" w:history="1">
        <w:r w:rsidRPr="00730F21">
          <w:rPr>
            <w:rStyle w:val="Hyperlink"/>
            <w:rFonts w:ascii="Times New Roman" w:eastAsia="Times New Roman" w:hAnsi="Times New Roman" w:cs="Times New Roman"/>
          </w:rPr>
          <w:t>logo page</w:t>
        </w:r>
      </w:hyperlink>
      <w:r>
        <w:rPr>
          <w:rFonts w:ascii="Times New Roman" w:eastAsia="Times New Roman" w:hAnsi="Times New Roman" w:cs="Times New Roman"/>
          <w:color w:val="000000" w:themeColor="text1"/>
        </w:rPr>
        <w:t xml:space="preserve"> ha</w:t>
      </w:r>
      <w:r w:rsidR="00730F21">
        <w:rPr>
          <w:rFonts w:ascii="Times New Roman" w:eastAsia="Times New Roman" w:hAnsi="Times New Roman" w:cs="Times New Roman"/>
          <w:color w:val="000000" w:themeColor="text1"/>
        </w:rPr>
        <w:t>s been updated</w:t>
      </w:r>
      <w:r w:rsidR="00900493">
        <w:rPr>
          <w:rFonts w:ascii="Times New Roman" w:eastAsia="Times New Roman" w:hAnsi="Times New Roman" w:cs="Times New Roman"/>
          <w:color w:val="000000" w:themeColor="text1"/>
        </w:rPr>
        <w:t>, Elizabeth said</w:t>
      </w:r>
      <w:r>
        <w:rPr>
          <w:rFonts w:ascii="Times New Roman" w:eastAsia="Times New Roman" w:hAnsi="Times New Roman" w:cs="Times New Roman"/>
          <w:color w:val="000000" w:themeColor="text1"/>
        </w:rPr>
        <w:t>. You need a log-in to download logos. The logo page was split into several separate pages because it was learned that the CMS doesn’t function well with a large number of paragraphs on the page.</w:t>
      </w:r>
      <w:r w:rsidR="008925CE">
        <w:rPr>
          <w:rFonts w:ascii="Times New Roman" w:eastAsia="Times New Roman" w:hAnsi="Times New Roman" w:cs="Times New Roman"/>
          <w:color w:val="000000" w:themeColor="text1"/>
        </w:rPr>
        <w:t xml:space="preserve"> Also, we’d like to update the </w:t>
      </w:r>
      <w:hyperlink r:id="rId8" w:history="1">
        <w:r w:rsidR="008925CE" w:rsidRPr="00730F21">
          <w:rPr>
            <w:rStyle w:val="Hyperlink"/>
            <w:rFonts w:ascii="Times New Roman" w:eastAsia="Times New Roman" w:hAnsi="Times New Roman" w:cs="Times New Roman"/>
          </w:rPr>
          <w:t>contacts page</w:t>
        </w:r>
      </w:hyperlink>
      <w:r w:rsidR="008925CE">
        <w:rPr>
          <w:rFonts w:ascii="Times New Roman" w:eastAsia="Times New Roman" w:hAnsi="Times New Roman" w:cs="Times New Roman"/>
          <w:color w:val="000000" w:themeColor="text1"/>
        </w:rPr>
        <w:t>, so please review the information on that and send Elizabeth any updates.</w:t>
      </w:r>
    </w:p>
    <w:p w:rsidR="008925CE" w:rsidRDefault="008925CE" w:rsidP="00D7278C">
      <w:pPr>
        <w:spacing w:after="0" w:line="240" w:lineRule="auto"/>
        <w:rPr>
          <w:rFonts w:ascii="Times New Roman" w:eastAsia="Times New Roman" w:hAnsi="Times New Roman" w:cs="Times New Roman"/>
          <w:color w:val="000000" w:themeColor="text1"/>
        </w:rPr>
      </w:pPr>
    </w:p>
    <w:p w:rsidR="008925CE" w:rsidRPr="008925CE" w:rsidRDefault="008925CE" w:rsidP="00D7278C">
      <w:pPr>
        <w:spacing w:after="0" w:line="240" w:lineRule="auto"/>
        <w:rPr>
          <w:rFonts w:ascii="Times New Roman" w:eastAsia="Times New Roman" w:hAnsi="Times New Roman" w:cs="Times New Roman"/>
          <w:i/>
          <w:color w:val="000000" w:themeColor="text1"/>
        </w:rPr>
      </w:pPr>
      <w:r w:rsidRPr="008925CE">
        <w:rPr>
          <w:rFonts w:ascii="Times New Roman" w:eastAsia="Times New Roman" w:hAnsi="Times New Roman" w:cs="Times New Roman"/>
          <w:i/>
          <w:color w:val="000000" w:themeColor="text1"/>
        </w:rPr>
        <w:t>GovDelivery / Granicus Update</w:t>
      </w:r>
    </w:p>
    <w:p w:rsidR="00D7278C" w:rsidRDefault="008925CE"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Note that there is an element called featured content, which allows specific email lists to be prioritized for network referrals.</w:t>
      </w:r>
    </w:p>
    <w:p w:rsidR="008925CE" w:rsidRDefault="008925CE" w:rsidP="00D7278C">
      <w:pPr>
        <w:spacing w:after="0" w:line="240" w:lineRule="auto"/>
        <w:rPr>
          <w:rFonts w:ascii="Times New Roman" w:eastAsia="Times New Roman" w:hAnsi="Times New Roman" w:cs="Times New Roman"/>
          <w:color w:val="000000" w:themeColor="text1"/>
        </w:rPr>
      </w:pPr>
    </w:p>
    <w:p w:rsidR="008925CE" w:rsidRPr="008925CE" w:rsidRDefault="008925CE" w:rsidP="008925CE">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Energy Saver Promotion</w:t>
      </w:r>
    </w:p>
    <w:p w:rsidR="008925CE" w:rsidRDefault="008925CE" w:rsidP="008925C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Adrienne mentioned that Energy Saver is down 50 percent in traffic from Energy.gov referrals</w:t>
      </w:r>
      <w:r w:rsidR="0029628B">
        <w:rPr>
          <w:rFonts w:ascii="Times New Roman" w:eastAsia="Times New Roman" w:hAnsi="Times New Roman" w:cs="Times New Roman"/>
          <w:color w:val="000000" w:themeColor="text1"/>
        </w:rPr>
        <w:t>, since the redesign</w:t>
      </w:r>
      <w:r>
        <w:rPr>
          <w:rFonts w:ascii="Times New Roman" w:eastAsia="Times New Roman" w:hAnsi="Times New Roman" w:cs="Times New Roman"/>
          <w:color w:val="000000" w:themeColor="text1"/>
        </w:rPr>
        <w:t>. If you have content that’s consumer-focused, more residential, try to cross-promote as you are able.</w:t>
      </w:r>
    </w:p>
    <w:p w:rsidR="0029628B" w:rsidRDefault="0029628B" w:rsidP="008925CE">
      <w:pPr>
        <w:spacing w:after="0" w:line="240" w:lineRule="auto"/>
        <w:rPr>
          <w:rFonts w:ascii="Times New Roman" w:eastAsia="Times New Roman" w:hAnsi="Times New Roman" w:cs="Times New Roman"/>
          <w:color w:val="000000" w:themeColor="text1"/>
        </w:rPr>
      </w:pPr>
    </w:p>
    <w:p w:rsidR="0029628B" w:rsidRPr="00B1200E" w:rsidRDefault="0029628B" w:rsidP="008925CE">
      <w:pPr>
        <w:spacing w:after="0" w:line="240" w:lineRule="auto"/>
        <w:rPr>
          <w:rFonts w:ascii="Times New Roman" w:eastAsia="Times New Roman" w:hAnsi="Times New Roman" w:cs="Times New Roman"/>
          <w:i/>
          <w:color w:val="000000" w:themeColor="text1"/>
        </w:rPr>
      </w:pPr>
      <w:r w:rsidRPr="00B1200E">
        <w:rPr>
          <w:rFonts w:ascii="Times New Roman" w:eastAsia="Times New Roman" w:hAnsi="Times New Roman" w:cs="Times New Roman"/>
          <w:i/>
          <w:color w:val="000000" w:themeColor="text1"/>
        </w:rPr>
        <w:t>DOE Web Council Update</w:t>
      </w:r>
    </w:p>
    <w:p w:rsidR="0029628B" w:rsidRDefault="0029628B" w:rsidP="008925C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Carolyn ran down the latest</w:t>
      </w:r>
      <w:r w:rsidR="00D73480">
        <w:rPr>
          <w:rFonts w:ascii="Times New Roman" w:eastAsia="Times New Roman" w:hAnsi="Times New Roman" w:cs="Times New Roman"/>
          <w:color w:val="000000" w:themeColor="text1"/>
        </w:rPr>
        <w:t xml:space="preserve"> highlights</w:t>
      </w:r>
      <w:r>
        <w:rPr>
          <w:rFonts w:ascii="Times New Roman" w:eastAsia="Times New Roman" w:hAnsi="Times New Roman" w:cs="Times New Roman"/>
          <w:color w:val="000000" w:themeColor="text1"/>
        </w:rPr>
        <w:t xml:space="preserve">: </w:t>
      </w:r>
    </w:p>
    <w:p w:rsidR="00D73480" w:rsidRPr="00D73480" w:rsidRDefault="00A0036B" w:rsidP="00037D52">
      <w:pPr>
        <w:pStyle w:val="NormalWeb"/>
        <w:numPr>
          <w:ilvl w:val="0"/>
          <w:numId w:val="4"/>
        </w:numPr>
        <w:spacing w:after="0"/>
        <w:rPr>
          <w:color w:val="000000" w:themeColor="text1"/>
        </w:rPr>
      </w:pPr>
      <w:r w:rsidRPr="00D73480">
        <w:rPr>
          <w:color w:val="000000" w:themeColor="text1"/>
        </w:rPr>
        <w:t xml:space="preserve">The Federal IT Modernization effort: </w:t>
      </w:r>
      <w:hyperlink r:id="rId9" w:history="1">
        <w:r>
          <w:rPr>
            <w:rStyle w:val="Hyperlink"/>
          </w:rPr>
          <w:t>Executive Order (EO) 13,800</w:t>
        </w:r>
      </w:hyperlink>
      <w:r>
        <w:t xml:space="preserve"> tasks the Director of the American Technology Council to coordinate a report to the President regarding the modernization of Federal Information Technology</w:t>
      </w:r>
      <w:r w:rsidR="00D73480">
        <w:t>. The</w:t>
      </w:r>
      <w:r>
        <w:t xml:space="preserve"> IT Modernization report was drafted and submitted to the President</w:t>
      </w:r>
      <w:r w:rsidR="00D73480">
        <w:t xml:space="preserve"> after taking comment from </w:t>
      </w:r>
      <w:r>
        <w:t>industry and relevant stakeholders on the targeted vision and proposed implementation plan for Federal IT Modernization</w:t>
      </w:r>
      <w:r w:rsidR="00D73480">
        <w:t>. Public comments are</w:t>
      </w:r>
      <w:r w:rsidR="00A835DA">
        <w:t xml:space="preserve"> </w:t>
      </w:r>
      <w:hyperlink r:id="rId10" w:tgtFrame="_blank" w:history="1">
        <w:r w:rsidR="00A835DA" w:rsidRPr="00836E7D">
          <w:rPr>
            <w:rStyle w:val="Strong"/>
            <w:b w:val="0"/>
            <w:color w:val="0000FF"/>
            <w:u w:val="single"/>
          </w:rPr>
          <w:t>publicly posted here</w:t>
        </w:r>
      </w:hyperlink>
      <w:r w:rsidR="00A835DA">
        <w:t>.</w:t>
      </w:r>
    </w:p>
    <w:p w:rsidR="0029628B" w:rsidRPr="00D73480" w:rsidRDefault="0029628B" w:rsidP="00037D52">
      <w:pPr>
        <w:pStyle w:val="NormalWeb"/>
        <w:numPr>
          <w:ilvl w:val="0"/>
          <w:numId w:val="4"/>
        </w:numPr>
        <w:spacing w:after="0"/>
        <w:rPr>
          <w:color w:val="000000" w:themeColor="text1"/>
        </w:rPr>
      </w:pPr>
      <w:r w:rsidRPr="00D73480">
        <w:rPr>
          <w:color w:val="000000" w:themeColor="text1"/>
        </w:rPr>
        <w:t>You can add a free, customizable search engine, Digital.gov search, to your site (outside of Energy.gov).</w:t>
      </w:r>
      <w:r w:rsidR="00D00ABF" w:rsidRPr="00D73480">
        <w:rPr>
          <w:color w:val="000000" w:themeColor="text1"/>
        </w:rPr>
        <w:t xml:space="preserve"> Learn more on the </w:t>
      </w:r>
      <w:hyperlink r:id="rId11" w:anchor="Search" w:history="1">
        <w:r w:rsidR="00D00ABF" w:rsidRPr="00D73480">
          <w:rPr>
            <w:rStyle w:val="Hyperlink"/>
          </w:rPr>
          <w:t>Powerpedia page</w:t>
        </w:r>
      </w:hyperlink>
      <w:r w:rsidR="00D00ABF" w:rsidRPr="00D73480">
        <w:rPr>
          <w:color w:val="000000" w:themeColor="text1"/>
        </w:rPr>
        <w:t>.</w:t>
      </w:r>
    </w:p>
    <w:p w:rsidR="0022558D" w:rsidRPr="0022558D" w:rsidRDefault="0022558D" w:rsidP="0022558D">
      <w:pPr>
        <w:spacing w:after="0" w:line="240" w:lineRule="auto"/>
        <w:rPr>
          <w:rFonts w:ascii="Times New Roman" w:eastAsia="Times New Roman" w:hAnsi="Times New Roman" w:cs="Times New Roman"/>
          <w:i/>
        </w:rPr>
      </w:pPr>
      <w:r w:rsidRPr="0022558D">
        <w:rPr>
          <w:rFonts w:ascii="Times New Roman" w:eastAsia="Times New Roman" w:hAnsi="Times New Roman" w:cs="Times New Roman"/>
          <w:i/>
        </w:rPr>
        <w:t>Next Meeting</w:t>
      </w:r>
    </w:p>
    <w:p w:rsidR="0022558D" w:rsidRPr="0022558D" w:rsidRDefault="0029628B" w:rsidP="00225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rPr>
        <w:t>October 19</w:t>
      </w:r>
      <w:r w:rsidR="0022558D" w:rsidRPr="0022558D">
        <w:rPr>
          <w:rFonts w:ascii="Times New Roman" w:eastAsia="Times New Roman" w:hAnsi="Times New Roman" w:cs="Times New Roman"/>
          <w:color w:val="000000" w:themeColor="text1"/>
        </w:rPr>
        <w:t xml:space="preserve"> at 1 p.m. Eastern, 11 a.m. Mountain, in 5E-069 Forrestal and X300 Golden. </w:t>
      </w:r>
      <w:r w:rsidR="00A237A9">
        <w:rPr>
          <w:rFonts w:ascii="Times New Roman" w:eastAsia="Times New Roman" w:hAnsi="Times New Roman" w:cs="Times New Roman"/>
          <w:color w:val="000000" w:themeColor="text1"/>
        </w:rPr>
        <w:t xml:space="preserve">Let us know if you have a project to present or topic you would like to discuss. </w:t>
      </w:r>
    </w:p>
    <w:p w:rsidR="00C565F2" w:rsidRPr="0022558D" w:rsidRDefault="00C565F2" w:rsidP="0022558D"/>
    <w:sectPr w:rsidR="00C565F2" w:rsidRPr="0022558D"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C347C"/>
    <w:multiLevelType w:val="hybridMultilevel"/>
    <w:tmpl w:val="65F6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90214"/>
    <w:multiLevelType w:val="hybridMultilevel"/>
    <w:tmpl w:val="F50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00D15"/>
    <w:multiLevelType w:val="hybridMultilevel"/>
    <w:tmpl w:val="72E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F31DF"/>
    <w:multiLevelType w:val="hybridMultilevel"/>
    <w:tmpl w:val="C67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2355F"/>
    <w:multiLevelType w:val="hybridMultilevel"/>
    <w:tmpl w:val="78E2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47E73"/>
    <w:multiLevelType w:val="hybridMultilevel"/>
    <w:tmpl w:val="C05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72"/>
    <w:rsid w:val="00084236"/>
    <w:rsid w:val="00094638"/>
    <w:rsid w:val="000A6CF9"/>
    <w:rsid w:val="000A777F"/>
    <w:rsid w:val="000B4F10"/>
    <w:rsid w:val="00111097"/>
    <w:rsid w:val="00111243"/>
    <w:rsid w:val="00173AAA"/>
    <w:rsid w:val="00184A2A"/>
    <w:rsid w:val="001A75D6"/>
    <w:rsid w:val="001F4ACE"/>
    <w:rsid w:val="00206B98"/>
    <w:rsid w:val="0022558D"/>
    <w:rsid w:val="002509FF"/>
    <w:rsid w:val="002538D4"/>
    <w:rsid w:val="002757AA"/>
    <w:rsid w:val="002771B8"/>
    <w:rsid w:val="0029628B"/>
    <w:rsid w:val="002B60DA"/>
    <w:rsid w:val="002D2206"/>
    <w:rsid w:val="00317AD4"/>
    <w:rsid w:val="003A1B19"/>
    <w:rsid w:val="003A5532"/>
    <w:rsid w:val="003B47E7"/>
    <w:rsid w:val="003C4ADB"/>
    <w:rsid w:val="00404E28"/>
    <w:rsid w:val="00406ABE"/>
    <w:rsid w:val="004262F2"/>
    <w:rsid w:val="00437281"/>
    <w:rsid w:val="004531B6"/>
    <w:rsid w:val="00483817"/>
    <w:rsid w:val="00497A18"/>
    <w:rsid w:val="004F3DE7"/>
    <w:rsid w:val="00542D9A"/>
    <w:rsid w:val="005607F3"/>
    <w:rsid w:val="00566D96"/>
    <w:rsid w:val="00581E4B"/>
    <w:rsid w:val="00596237"/>
    <w:rsid w:val="005C127D"/>
    <w:rsid w:val="005D3B8C"/>
    <w:rsid w:val="005D7AD9"/>
    <w:rsid w:val="005E324B"/>
    <w:rsid w:val="00600D2C"/>
    <w:rsid w:val="006311EC"/>
    <w:rsid w:val="0063447C"/>
    <w:rsid w:val="00656C53"/>
    <w:rsid w:val="00681140"/>
    <w:rsid w:val="00691E69"/>
    <w:rsid w:val="0069635A"/>
    <w:rsid w:val="006A33A3"/>
    <w:rsid w:val="006B100D"/>
    <w:rsid w:val="006C1F1E"/>
    <w:rsid w:val="007248D4"/>
    <w:rsid w:val="0073092F"/>
    <w:rsid w:val="00730F21"/>
    <w:rsid w:val="00763811"/>
    <w:rsid w:val="00772EB9"/>
    <w:rsid w:val="007F3C3F"/>
    <w:rsid w:val="00836E7D"/>
    <w:rsid w:val="008559EF"/>
    <w:rsid w:val="00864937"/>
    <w:rsid w:val="00873A73"/>
    <w:rsid w:val="008763F6"/>
    <w:rsid w:val="008925CE"/>
    <w:rsid w:val="008A1208"/>
    <w:rsid w:val="008D4399"/>
    <w:rsid w:val="00900493"/>
    <w:rsid w:val="00907834"/>
    <w:rsid w:val="00916688"/>
    <w:rsid w:val="00922E6D"/>
    <w:rsid w:val="00953C12"/>
    <w:rsid w:val="00961DF4"/>
    <w:rsid w:val="00972F16"/>
    <w:rsid w:val="009933CB"/>
    <w:rsid w:val="009B5A72"/>
    <w:rsid w:val="009E3328"/>
    <w:rsid w:val="00A0036B"/>
    <w:rsid w:val="00A00420"/>
    <w:rsid w:val="00A1046A"/>
    <w:rsid w:val="00A17312"/>
    <w:rsid w:val="00A237A9"/>
    <w:rsid w:val="00A262A9"/>
    <w:rsid w:val="00A41562"/>
    <w:rsid w:val="00A71405"/>
    <w:rsid w:val="00A835DA"/>
    <w:rsid w:val="00AE7AE7"/>
    <w:rsid w:val="00B05F2F"/>
    <w:rsid w:val="00B1200E"/>
    <w:rsid w:val="00B13C12"/>
    <w:rsid w:val="00B51C66"/>
    <w:rsid w:val="00B95B1D"/>
    <w:rsid w:val="00C378BD"/>
    <w:rsid w:val="00C44E01"/>
    <w:rsid w:val="00C45160"/>
    <w:rsid w:val="00C565F2"/>
    <w:rsid w:val="00C804F1"/>
    <w:rsid w:val="00CC6243"/>
    <w:rsid w:val="00D00ABF"/>
    <w:rsid w:val="00D34A5A"/>
    <w:rsid w:val="00D7278C"/>
    <w:rsid w:val="00D73480"/>
    <w:rsid w:val="00DA081C"/>
    <w:rsid w:val="00DC1E83"/>
    <w:rsid w:val="00DD483C"/>
    <w:rsid w:val="00DD6B37"/>
    <w:rsid w:val="00E00A64"/>
    <w:rsid w:val="00E45572"/>
    <w:rsid w:val="00E56913"/>
    <w:rsid w:val="00EB2677"/>
    <w:rsid w:val="00ED35AA"/>
    <w:rsid w:val="00F17551"/>
    <w:rsid w:val="00F27715"/>
    <w:rsid w:val="00F73214"/>
    <w:rsid w:val="00F85818"/>
    <w:rsid w:val="00F86AB3"/>
    <w:rsid w:val="00FA74C4"/>
    <w:rsid w:val="00FB0F69"/>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6882">
      <w:bodyDiv w:val="1"/>
      <w:marLeft w:val="0"/>
      <w:marRight w:val="0"/>
      <w:marTop w:val="0"/>
      <w:marBottom w:val="0"/>
      <w:divBdr>
        <w:top w:val="none" w:sz="0" w:space="0" w:color="auto"/>
        <w:left w:val="none" w:sz="0" w:space="0" w:color="auto"/>
        <w:bottom w:val="none" w:sz="0" w:space="0" w:color="auto"/>
        <w:right w:val="none" w:sz="0" w:space="0" w:color="auto"/>
      </w:divBdr>
    </w:div>
    <w:div w:id="737091503">
      <w:bodyDiv w:val="1"/>
      <w:marLeft w:val="0"/>
      <w:marRight w:val="0"/>
      <w:marTop w:val="0"/>
      <w:marBottom w:val="0"/>
      <w:divBdr>
        <w:top w:val="none" w:sz="0" w:space="0" w:color="auto"/>
        <w:left w:val="none" w:sz="0" w:space="0" w:color="auto"/>
        <w:bottom w:val="none" w:sz="0" w:space="0" w:color="auto"/>
        <w:right w:val="none" w:sz="0" w:space="0" w:color="auto"/>
      </w:divBdr>
    </w:div>
    <w:div w:id="1324434083">
      <w:bodyDiv w:val="1"/>
      <w:marLeft w:val="0"/>
      <w:marRight w:val="0"/>
      <w:marTop w:val="0"/>
      <w:marBottom w:val="0"/>
      <w:divBdr>
        <w:top w:val="none" w:sz="0" w:space="0" w:color="auto"/>
        <w:left w:val="none" w:sz="0" w:space="0" w:color="auto"/>
        <w:bottom w:val="none" w:sz="0" w:space="0" w:color="auto"/>
        <w:right w:val="none" w:sz="0" w:space="0" w:color="auto"/>
      </w:divBdr>
    </w:div>
    <w:div w:id="1871840123">
      <w:bodyDiv w:val="1"/>
      <w:marLeft w:val="0"/>
      <w:marRight w:val="0"/>
      <w:marTop w:val="0"/>
      <w:marBottom w:val="0"/>
      <w:divBdr>
        <w:top w:val="none" w:sz="0" w:space="0" w:color="auto"/>
        <w:left w:val="none" w:sz="0" w:space="0" w:color="auto"/>
        <w:bottom w:val="none" w:sz="0" w:space="0" w:color="auto"/>
        <w:right w:val="none" w:sz="0" w:space="0" w:color="auto"/>
      </w:divBdr>
      <w:divsChild>
        <w:div w:id="14631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gov/eere/communicationstandards/eere-communications-contac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ergy.gov/eere/communicationstandards/eere-office-subprogram-and-speciality-log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owerpedia.energy.gov/wiki/DigitalGov" TargetMode="External"/><Relationship Id="rId5" Type="http://schemas.openxmlformats.org/officeDocument/2006/relationships/webSettings" Target="webSettings.xml"/><Relationship Id="rId10" Type="http://schemas.openxmlformats.org/officeDocument/2006/relationships/hyperlink" Target="https://github.com/GSA/modernization/issues" TargetMode="External"/><Relationship Id="rId4" Type="http://schemas.openxmlformats.org/officeDocument/2006/relationships/settings" Target="settings.xml"/><Relationship Id="rId9" Type="http://schemas.openxmlformats.org/officeDocument/2006/relationships/hyperlink" Target="https://www.whitehouse.gov/the-press-office/2017/05/11/presidential-executive-order-strengthening-cybersecurity-fed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September 2017</dc:title>
  <dc:subject>Minutes from the September 21 2017 EERE Web Coordinators Meeting.</dc:subject>
  <dc:creator>Dawson, Deborah (CONTR)</dc:creator>
  <cp:keywords/>
  <dc:description/>
  <cp:lastModifiedBy>NREL</cp:lastModifiedBy>
  <cp:revision>9</cp:revision>
  <cp:lastPrinted>2017-05-16T23:54:00Z</cp:lastPrinted>
  <dcterms:created xsi:type="dcterms:W3CDTF">2017-09-25T14:59:00Z</dcterms:created>
  <dcterms:modified xsi:type="dcterms:W3CDTF">2017-09-25T17:23:00Z</dcterms:modified>
</cp:coreProperties>
</file>