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9E" w:rsidRPr="0014709E" w:rsidRDefault="0014709E" w:rsidP="0014709E">
      <w:pPr>
        <w:pStyle w:val="TAP-Heading2NoNumber"/>
      </w:pPr>
      <w:bookmarkStart w:id="0" w:name="_Toc177524619"/>
      <w:bookmarkStart w:id="1" w:name="_GoBack"/>
      <w:bookmarkEnd w:id="1"/>
      <w:r w:rsidRPr="0014709E">
        <w:t xml:space="preserve">Tool 2.2: Sample Invitation to Participate as Stakeholder </w:t>
      </w:r>
    </w:p>
    <w:p w:rsidR="0014709E" w:rsidRDefault="0014709E" w:rsidP="001037CC">
      <w:pPr>
        <w:pStyle w:val="TAP-BodyTextstandard"/>
      </w:pPr>
      <w:r w:rsidRPr="0014709E">
        <w:t>Consider having Leadership Team Members familiar with stakeholders extend invitations to participate in the CESP process.  Members may want to reach out to stakeholders with a call first, but the letter formalizes the request in writing.  The invitation below could be in the form of a formal letter or an email, depending on communication norms within this jurisdiction, and if preferred, invites could come from the Plan Advocate or Champion, with the template adapted accordingly.  The template can also be adjusted depending upon the scope of the CESP and specific level of engagement that is being sought, for example participation in a one-time focus group versus a prolonged working group or advisory committee.</w:t>
      </w:r>
    </w:p>
    <w:p w:rsidR="001037CC" w:rsidRDefault="0014709E" w:rsidP="001037CC">
      <w:pPr>
        <w:pStyle w:val="TAP-BodyTextstandard"/>
      </w:pPr>
      <w:r w:rsidRPr="00BA61D5">
        <w:rPr>
          <w:noProof/>
        </w:rPr>
        <mc:AlternateContent>
          <mc:Choice Requires="wpg">
            <w:drawing>
              <wp:anchor distT="0" distB="0" distL="114300" distR="114300" simplePos="0" relativeHeight="251659264" behindDoc="0" locked="0" layoutInCell="1" allowOverlap="1" wp14:anchorId="2DF1D7A9" wp14:editId="31EB36DA">
                <wp:simplePos x="0" y="0"/>
                <wp:positionH relativeFrom="column">
                  <wp:posOffset>0</wp:posOffset>
                </wp:positionH>
                <wp:positionV relativeFrom="bottomMargin">
                  <wp:posOffset>-6459855</wp:posOffset>
                </wp:positionV>
                <wp:extent cx="5943600" cy="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5943600" cy="0"/>
                          <a:chOff x="0" y="0"/>
                          <a:chExt cx="5894935" cy="2561"/>
                        </a:xfrm>
                      </wpg:grpSpPr>
                      <wps:wsp>
                        <wps:cNvPr id="2" name="AutoShape 7"/>
                        <wps:cNvCnPr>
                          <a:cxnSpLocks noChangeShapeType="1"/>
                        </wps:cNvCnPr>
                        <wps:spPr bwMode="auto">
                          <a:xfrm>
                            <a:off x="0" y="0"/>
                            <a:ext cx="2146407"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7"/>
                        <wps:cNvCnPr>
                          <a:cxnSpLocks noChangeShapeType="1"/>
                        </wps:cNvCnPr>
                        <wps:spPr bwMode="auto">
                          <a:xfrm>
                            <a:off x="2146935" y="0"/>
                            <a:ext cx="901593" cy="0"/>
                          </a:xfrm>
                          <a:prstGeom prst="straightConnector1">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wps:wsp>
                        <wps:cNvPr id="4" name="AutoShape 7"/>
                        <wps:cNvCnPr>
                          <a:cxnSpLocks noChangeShapeType="1"/>
                        </wps:cNvCnPr>
                        <wps:spPr bwMode="auto">
                          <a:xfrm>
                            <a:off x="3048000" y="0"/>
                            <a:ext cx="2846935" cy="2561"/>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0;margin-top:-508.65pt;width:468pt;height:0;z-index:251659264;mso-position-vertical-relative:bottom-margin-area;mso-width-relative:margin;mso-height-relative:margin" coordsize="589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">
                <v:shapetype id="_x0000_t32" coordsize="21600,21600" o:spt="32" o:oned="t" path="m,l21600,21600e" filled="f">
                  <v:path arrowok="t" fillok="f" o:connecttype="none"/>
                  <o:lock v:ext="edit" shapetype="t"/>
                </v:shapetype>
                <v:shape id="AutoShape 7" o:spid="_x0000_s1027" type="#_x0000_t32" style="position:absolute;width:214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JCFsQAAADaAAAADwAAAGRycy9kb3ducmV2LnhtbESPT2sCMRTE7wW/Q3hCL0WzWii6GsUK&#10;gpce/AveHptndnHzsiRx3fbTm0Khx2FmfsPMl52tRUs+VI4VjIYZCOLC6YqNguNhM5iACBFZY+2Y&#10;FHxTgOWi9zLHXLsH76jdRyMShEOOCsoYm1zKUJRkMQxdQ5y8q/MWY5LeSO3xkeC2luMs+5AWK04L&#10;JTa0Lqm47e9WgT+Gc3sx5ufzq56+bUfvp/X0vlHqtd+tZiAidfE//NfeagVj+L2Sb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kIWxAAAANoAAAAPAAAAAAAAAAAA&#10;AAAAAKECAABkcnMvZG93bnJldi54bWxQSwUGAAAAAAQABAD5AAAAkgMAAAAA&#10;" strokecolor="#7f7f7f" strokeweight="1.5pt"/>
                <v:shape id="AutoShape 7" o:spid="_x0000_s1028" type="#_x0000_t32" style="position:absolute;left:21469;width:90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ixQMUAAADaAAAADwAAAGRycy9kb3ducmV2LnhtbESPQWvCQBSE70L/w/IKvYRmo4JImlWk&#10;KBRqD8ZcentkX5PU7NuYXZP033cLBY/DzHzDZNvJtGKg3jWWFczjBARxaXXDlYLifHheg3AeWWNr&#10;mRT8kIPt5mGWYartyCcacl+JAGGXooLa+y6V0pU1GXSx7YiD92V7gz7IvpK6xzHATSsXSbKSBhsO&#10;CzV29FpTeclvRkG53318V5/FdYj27Xt0OZoT5wulnh6n3QsIT5O/h//bb1rBEv6uhBs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ixQMUAAADaAAAADwAAAAAAAAAA&#10;AAAAAAChAgAAZHJzL2Rvd25yZXYueG1sUEsFBgAAAAAEAAQA+QAAAJMDAAAAAA==&#10;" strokecolor="#fc0" strokeweight="1.5pt"/>
                <v:shape id="AutoShape 7" o:spid="_x0000_s1029" type="#_x0000_t32" style="position:absolute;left:30480;width:28469;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eMEAAADaAAAADwAAAGRycy9kb3ducmV2LnhtbESPQWsCMRSE7wX/Q3hCbzVrLUVWo4it&#10;4EEou3rx9kiem8XNy5Kkuv33plDocZiZb5jlenCduFGIrWcF00kBglh703Kj4HTcvcxBxIRssPNM&#10;Cn4owno1elpiafydK7rVqREZwrFEBTalvpQyaksO48T3xNm7+OAwZRkaaQLeM9x18rUo3qXDlvOC&#10;xZ62lvS1/nYKZucaP9pK2q/IwVb+U+v99KDU83jYLEAkGtJ/+K+9Nwre4PdKvg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394wQAAANoAAAAPAAAAAAAAAAAAAAAA&#10;AKECAABkcnMvZG93bnJldi54bWxQSwUGAAAAAAQABAD5AAAAjwMAAAAA&#10;" strokecolor="#00b0f0" strokeweight="1.5pt"/>
                <w10:wrap anchory="margin"/>
              </v:group>
            </w:pict>
          </mc:Fallback>
        </mc:AlternateContent>
      </w:r>
    </w:p>
    <w:p w:rsidR="001037CC" w:rsidRDefault="001037CC" w:rsidP="001037CC">
      <w:pPr>
        <w:pStyle w:val="TAP-BodyTextstandard"/>
      </w:pPr>
    </w:p>
    <w:bookmarkEnd w:id="0"/>
    <w:p w:rsidR="0014709E" w:rsidRDefault="0014709E" w:rsidP="0014709E">
      <w:pPr>
        <w:pStyle w:val="NoSpacing"/>
      </w:pPr>
    </w:p>
    <w:p w:rsidR="0014709E" w:rsidRDefault="0014709E" w:rsidP="0014709E">
      <w:pPr>
        <w:pStyle w:val="NoSpacing"/>
      </w:pPr>
      <w:r>
        <w:t xml:space="preserve">Dear </w:t>
      </w:r>
      <w:r w:rsidRPr="00403768">
        <w:rPr>
          <w:color w:val="C00000"/>
        </w:rPr>
        <w:t>[Stakeholder],</w:t>
      </w:r>
    </w:p>
    <w:p w:rsidR="0014709E" w:rsidRDefault="0014709E" w:rsidP="0014709E">
      <w:pPr>
        <w:pStyle w:val="NoSpacing"/>
      </w:pPr>
    </w:p>
    <w:p w:rsidR="0014709E" w:rsidRPr="007163CD" w:rsidRDefault="0014709E" w:rsidP="0014709E">
      <w:pPr>
        <w:pStyle w:val="NoSpacing"/>
      </w:pPr>
      <w:r w:rsidRPr="007163CD">
        <w:t xml:space="preserve">As you may know, the </w:t>
      </w:r>
      <w:r w:rsidRPr="00403768">
        <w:rPr>
          <w:color w:val="C00000"/>
          <w:u w:val="single"/>
        </w:rPr>
        <w:t>[</w:t>
      </w:r>
      <w:r>
        <w:rPr>
          <w:color w:val="C00000"/>
          <w:u w:val="single"/>
        </w:rPr>
        <w:t>Entity</w:t>
      </w:r>
      <w:r w:rsidRPr="00403768">
        <w:rPr>
          <w:color w:val="C00000"/>
          <w:u w:val="single"/>
        </w:rPr>
        <w:t>]</w:t>
      </w:r>
      <w:r w:rsidRPr="00403768">
        <w:rPr>
          <w:color w:val="C00000"/>
        </w:rPr>
        <w:t xml:space="preserve"> </w:t>
      </w:r>
      <w:r w:rsidRPr="00403768">
        <w:t>been</w:t>
      </w:r>
      <w:r w:rsidRPr="007163CD">
        <w:t xml:space="preserve"> engaged in an active discussion of the potential benefits </w:t>
      </w:r>
      <w:r>
        <w:t>of developing</w:t>
      </w:r>
      <w:r w:rsidRPr="007163CD">
        <w:t xml:space="preserve"> a </w:t>
      </w:r>
      <w:r>
        <w:t xml:space="preserve">Community </w:t>
      </w:r>
      <w:r w:rsidRPr="007163CD">
        <w:t>Strat</w:t>
      </w:r>
      <w:r>
        <w:t xml:space="preserve">egic Energy Plan, or CESP, for city government operations </w:t>
      </w:r>
      <w:r w:rsidRPr="00027207">
        <w:rPr>
          <w:color w:val="C00000"/>
        </w:rPr>
        <w:t>[or community]</w:t>
      </w:r>
      <w:r>
        <w:t xml:space="preserve">. </w:t>
      </w:r>
      <w:r w:rsidRPr="007163CD">
        <w:t xml:space="preserve">Many cities </w:t>
      </w:r>
      <w:r>
        <w:t>across the nation have created energy p</w:t>
      </w:r>
      <w:r w:rsidRPr="007163CD">
        <w:t>lans</w:t>
      </w:r>
      <w:r>
        <w:t>,</w:t>
      </w:r>
      <w:r w:rsidRPr="007163CD">
        <w:t xml:space="preserve"> and</w:t>
      </w:r>
      <w:r>
        <w:t xml:space="preserve"> </w:t>
      </w:r>
      <w:r w:rsidRPr="007163CD">
        <w:t xml:space="preserve">these cities have seen significant results once actions developed in the plan were </w:t>
      </w:r>
      <w:r>
        <w:t>implemented</w:t>
      </w:r>
      <w:r w:rsidRPr="007163CD">
        <w:t>.</w:t>
      </w:r>
      <w:r>
        <w:t xml:space="preserve"> For example, just two years after the City of Philadelphia released its </w:t>
      </w:r>
      <w:proofErr w:type="spellStart"/>
      <w:r w:rsidRPr="00340B11">
        <w:rPr>
          <w:i/>
        </w:rPr>
        <w:t>Greenworks</w:t>
      </w:r>
      <w:proofErr w:type="spellEnd"/>
      <w:r>
        <w:t xml:space="preserve"> </w:t>
      </w:r>
      <w:proofErr w:type="gramStart"/>
      <w:r>
        <w:t>plan,</w:t>
      </w:r>
      <w:proofErr w:type="gramEnd"/>
      <w:r>
        <w:t xml:space="preserve"> municipal energy use was reduced by 4.9%, avoiding nearly $4 million in energy costs for taxpayers. These benefits include not only saving energy and associated costs, but also </w:t>
      </w:r>
      <w:r w:rsidRPr="00346D6E">
        <w:rPr>
          <w:color w:val="C00000"/>
        </w:rPr>
        <w:t>[address issues particularly relevant to the Leader being recruited]</w:t>
      </w:r>
      <w:r>
        <w:t>.</w:t>
      </w:r>
    </w:p>
    <w:p w:rsidR="0014709E" w:rsidRPr="007163CD" w:rsidRDefault="0014709E" w:rsidP="0014709E">
      <w:pPr>
        <w:pStyle w:val="NoSpacing"/>
      </w:pPr>
    </w:p>
    <w:p w:rsidR="0014709E" w:rsidRPr="007163CD" w:rsidRDefault="0014709E" w:rsidP="0014709E">
      <w:pPr>
        <w:pStyle w:val="NoSpacing"/>
      </w:pPr>
      <w:r w:rsidRPr="007163CD">
        <w:t xml:space="preserve">Recently, </w:t>
      </w:r>
      <w:r w:rsidRPr="00403768">
        <w:rPr>
          <w:color w:val="C00000"/>
        </w:rPr>
        <w:t xml:space="preserve">[Champion] </w:t>
      </w:r>
      <w:r>
        <w:t>direct</w:t>
      </w:r>
      <w:r w:rsidRPr="007163CD">
        <w:t xml:space="preserve">ed </w:t>
      </w:r>
      <w:r>
        <w:t xml:space="preserve">the </w:t>
      </w:r>
      <w:r w:rsidRPr="00027207">
        <w:rPr>
          <w:color w:val="C00000"/>
        </w:rPr>
        <w:t>[</w:t>
      </w:r>
      <w:r>
        <w:rPr>
          <w:color w:val="C00000"/>
        </w:rPr>
        <w:t>E</w:t>
      </w:r>
      <w:r w:rsidRPr="00027207">
        <w:rPr>
          <w:color w:val="C00000"/>
        </w:rPr>
        <w:t xml:space="preserve">ntity] </w:t>
      </w:r>
      <w:r>
        <w:t>to</w:t>
      </w:r>
      <w:r w:rsidRPr="007163CD">
        <w:t xml:space="preserve"> begin the development of a </w:t>
      </w:r>
      <w:r>
        <w:t>CESP</w:t>
      </w:r>
      <w:r w:rsidRPr="007163CD">
        <w:t xml:space="preserve">, and the plan must be ready for consideration </w:t>
      </w:r>
      <w:r w:rsidRPr="00027207">
        <w:rPr>
          <w:color w:val="C00000"/>
        </w:rPr>
        <w:t>[deadline]</w:t>
      </w:r>
      <w:r w:rsidRPr="007163CD">
        <w:t>.</w:t>
      </w:r>
      <w:r>
        <w:t xml:space="preserve"> </w:t>
      </w:r>
      <w:r w:rsidRPr="007163CD">
        <w:t xml:space="preserve">We are in the process of </w:t>
      </w:r>
      <w:r>
        <w:t xml:space="preserve">gathering input and seeking support for this effort, and </w:t>
      </w:r>
      <w:r w:rsidRPr="007163CD">
        <w:t xml:space="preserve">at </w:t>
      </w:r>
      <w:r w:rsidRPr="00403768">
        <w:rPr>
          <w:color w:val="C00000"/>
        </w:rPr>
        <w:t xml:space="preserve">[Champion’s] </w:t>
      </w:r>
      <w:r>
        <w:t>request</w:t>
      </w:r>
      <w:r w:rsidRPr="007163CD">
        <w:t xml:space="preserve"> we </w:t>
      </w:r>
      <w:r>
        <w:t xml:space="preserve">would like to recruit you to help. </w:t>
      </w:r>
      <w:r w:rsidRPr="007163CD">
        <w:t>Th</w:t>
      </w:r>
      <w:r>
        <w:t xml:space="preserve">is effort is </w:t>
      </w:r>
      <w:r w:rsidRPr="007163CD">
        <w:t>strongly connected to the work done within your department</w:t>
      </w:r>
      <w:r>
        <w:t xml:space="preserve"> </w:t>
      </w:r>
      <w:r w:rsidRPr="00CD594E">
        <w:rPr>
          <w:color w:val="C00000"/>
        </w:rPr>
        <w:t>[</w:t>
      </w:r>
      <w:r>
        <w:rPr>
          <w:color w:val="C00000"/>
        </w:rPr>
        <w:t xml:space="preserve">or </w:t>
      </w:r>
      <w:r w:rsidRPr="00CD594E">
        <w:rPr>
          <w:color w:val="C00000"/>
        </w:rPr>
        <w:t>by your organization]</w:t>
      </w:r>
      <w:r>
        <w:t xml:space="preserve">, as </w:t>
      </w:r>
      <w:r>
        <w:rPr>
          <w:color w:val="C00000"/>
        </w:rPr>
        <w:t>[tie</w:t>
      </w:r>
      <w:r w:rsidRPr="008958BA">
        <w:rPr>
          <w:color w:val="C00000"/>
        </w:rPr>
        <w:t xml:space="preserve"> to the individual or relevant department</w:t>
      </w:r>
      <w:r>
        <w:rPr>
          <w:color w:val="C00000"/>
        </w:rPr>
        <w:t>/organization</w:t>
      </w:r>
      <w:r w:rsidRPr="008958BA">
        <w:rPr>
          <w:color w:val="C00000"/>
        </w:rPr>
        <w:t>’s work</w:t>
      </w:r>
      <w:r>
        <w:rPr>
          <w:color w:val="C00000"/>
        </w:rPr>
        <w:t xml:space="preserve"> and interests]</w:t>
      </w:r>
      <w:r w:rsidRPr="008958BA">
        <w:rPr>
          <w:color w:val="C00000"/>
        </w:rPr>
        <w:t xml:space="preserve">. </w:t>
      </w:r>
      <w:r w:rsidRPr="007163CD">
        <w:t xml:space="preserve">As </w:t>
      </w:r>
      <w:r w:rsidRPr="008958BA">
        <w:rPr>
          <w:color w:val="C00000"/>
        </w:rPr>
        <w:t xml:space="preserve">[position of invitee], </w:t>
      </w:r>
      <w:r w:rsidRPr="007163CD">
        <w:t xml:space="preserve">your </w:t>
      </w:r>
      <w:r>
        <w:t>insights, perspective, and expertise</w:t>
      </w:r>
      <w:r w:rsidRPr="007163CD">
        <w:t xml:space="preserve"> will </w:t>
      </w:r>
      <w:r>
        <w:t>help</w:t>
      </w:r>
      <w:r w:rsidRPr="007163CD">
        <w:t xml:space="preserve"> the </w:t>
      </w:r>
      <w:r>
        <w:t xml:space="preserve">City </w:t>
      </w:r>
      <w:r w:rsidRPr="007163CD">
        <w:t>fully reali</w:t>
      </w:r>
      <w:r>
        <w:t xml:space="preserve">ze the benefits of the project. </w:t>
      </w:r>
      <w:r w:rsidRPr="00027207">
        <w:rPr>
          <w:color w:val="C00000"/>
        </w:rPr>
        <w:t xml:space="preserve">[For government staff, </w:t>
      </w:r>
      <w:r>
        <w:rPr>
          <w:color w:val="C00000"/>
        </w:rPr>
        <w:t xml:space="preserve">if possible, </w:t>
      </w:r>
      <w:r w:rsidRPr="00027207">
        <w:rPr>
          <w:color w:val="C00000"/>
        </w:rPr>
        <w:t xml:space="preserve">add: </w:t>
      </w:r>
      <w:r>
        <w:rPr>
          <w:color w:val="C00000"/>
        </w:rPr>
        <w:t>and [Department H</w:t>
      </w:r>
      <w:r w:rsidRPr="00027207">
        <w:rPr>
          <w:color w:val="C00000"/>
        </w:rPr>
        <w:t xml:space="preserve">ead] has given authorization for you to spend </w:t>
      </w:r>
      <w:r>
        <w:rPr>
          <w:color w:val="C00000"/>
        </w:rPr>
        <w:t>[</w:t>
      </w:r>
      <w:r w:rsidRPr="00027207">
        <w:rPr>
          <w:color w:val="C00000"/>
        </w:rPr>
        <w:t>time] in support of the effort</w:t>
      </w:r>
      <w:r>
        <w:rPr>
          <w:color w:val="C00000"/>
        </w:rPr>
        <w:t>.</w:t>
      </w:r>
      <w:r w:rsidRPr="00027207">
        <w:rPr>
          <w:color w:val="C00000"/>
        </w:rPr>
        <w:t>]</w:t>
      </w:r>
    </w:p>
    <w:p w:rsidR="0014709E" w:rsidRDefault="0014709E" w:rsidP="0014709E">
      <w:pPr>
        <w:pStyle w:val="NoSpacing"/>
      </w:pPr>
    </w:p>
    <w:p w:rsidR="0014709E" w:rsidRPr="007163CD" w:rsidRDefault="0014709E" w:rsidP="0014709E">
      <w:pPr>
        <w:pStyle w:val="NoSpacing"/>
      </w:pPr>
      <w:r>
        <w:t xml:space="preserve">Please join us for a </w:t>
      </w:r>
      <w:r w:rsidRPr="00D70E95">
        <w:rPr>
          <w:color w:val="C00000"/>
        </w:rPr>
        <w:t>[</w:t>
      </w:r>
      <w:r>
        <w:rPr>
          <w:color w:val="C00000"/>
        </w:rPr>
        <w:t>kick-off</w:t>
      </w:r>
      <w:r w:rsidRPr="00D70E95">
        <w:rPr>
          <w:color w:val="C00000"/>
        </w:rPr>
        <w:t xml:space="preserve"> meeting] </w:t>
      </w:r>
      <w:r>
        <w:t xml:space="preserve">on </w:t>
      </w:r>
      <w:r w:rsidRPr="00D70E95">
        <w:rPr>
          <w:color w:val="C00000"/>
        </w:rPr>
        <w:t xml:space="preserve">[date] </w:t>
      </w:r>
      <w:r>
        <w:t xml:space="preserve">at </w:t>
      </w:r>
      <w:r w:rsidRPr="00D70E95">
        <w:rPr>
          <w:color w:val="C00000"/>
        </w:rPr>
        <w:t xml:space="preserve">[location], </w:t>
      </w:r>
      <w:r>
        <w:t xml:space="preserve">where we will introduce the objectives of the CESP, outline the process, listen to your initial ideas, and discuss ways for you to help out. Feel free to contact </w:t>
      </w:r>
      <w:r w:rsidRPr="00D70E95">
        <w:rPr>
          <w:color w:val="C00000"/>
        </w:rPr>
        <w:t xml:space="preserve">[Advocate] </w:t>
      </w:r>
      <w:r>
        <w:t xml:space="preserve">at </w:t>
      </w:r>
      <w:r w:rsidRPr="00D70E95">
        <w:rPr>
          <w:color w:val="C00000"/>
        </w:rPr>
        <w:t xml:space="preserve">[phone number, or email address] </w:t>
      </w:r>
      <w:r>
        <w:t xml:space="preserve">if you have any questions, or visit our new website at </w:t>
      </w:r>
      <w:r w:rsidRPr="00D70E95">
        <w:rPr>
          <w:color w:val="C00000"/>
        </w:rPr>
        <w:t xml:space="preserve">[CESP website]. </w:t>
      </w:r>
    </w:p>
    <w:p w:rsidR="0014709E" w:rsidRPr="007163CD" w:rsidRDefault="0014709E" w:rsidP="0014709E">
      <w:pPr>
        <w:pStyle w:val="NoSpacing"/>
      </w:pPr>
    </w:p>
    <w:p w:rsidR="0014709E" w:rsidRDefault="0014709E" w:rsidP="0014709E">
      <w:pPr>
        <w:pStyle w:val="NoSpacing"/>
      </w:pPr>
      <w:r>
        <w:t>The CESP</w:t>
      </w:r>
      <w:r w:rsidRPr="007163CD">
        <w:t xml:space="preserve"> has the potential to bring significant </w:t>
      </w:r>
      <w:r>
        <w:t xml:space="preserve">economic and </w:t>
      </w:r>
      <w:r w:rsidRPr="007163CD">
        <w:t xml:space="preserve">environmental benefits to </w:t>
      </w:r>
      <w:r w:rsidRPr="00524B2B">
        <w:rPr>
          <w:color w:val="C00000"/>
        </w:rPr>
        <w:t>[Entity]</w:t>
      </w:r>
      <w:r w:rsidRPr="007163CD">
        <w:t>.</w:t>
      </w:r>
      <w:r>
        <w:t xml:space="preserve"> </w:t>
      </w:r>
      <w:r w:rsidRPr="007163CD">
        <w:t xml:space="preserve">We are </w:t>
      </w:r>
      <w:r>
        <w:t xml:space="preserve">excited about this project and look forward to having you join us! </w:t>
      </w:r>
    </w:p>
    <w:p w:rsidR="0014709E" w:rsidRDefault="0014709E" w:rsidP="0014709E">
      <w:pPr>
        <w:pStyle w:val="NoSpacing"/>
      </w:pPr>
    </w:p>
    <w:p w:rsidR="0014709E" w:rsidRPr="00787BB8" w:rsidRDefault="0014709E" w:rsidP="0014709E">
      <w:pPr>
        <w:pStyle w:val="NoSpacing"/>
      </w:pPr>
      <w:r w:rsidRPr="00787BB8">
        <w:t>With warm regards,</w:t>
      </w:r>
    </w:p>
    <w:p w:rsidR="0014709E" w:rsidRPr="00787BB8" w:rsidRDefault="0014709E" w:rsidP="0014709E">
      <w:pPr>
        <w:pStyle w:val="NoSpacing"/>
      </w:pPr>
    </w:p>
    <w:p w:rsidR="0014709E" w:rsidRPr="00787BB8" w:rsidRDefault="0014709E" w:rsidP="0014709E">
      <w:pPr>
        <w:pStyle w:val="NoSpacing"/>
      </w:pPr>
    </w:p>
    <w:p w:rsidR="0014709E" w:rsidRPr="00787BB8" w:rsidRDefault="0014709E" w:rsidP="0014709E">
      <w:pPr>
        <w:pStyle w:val="NoSpacing"/>
      </w:pPr>
    </w:p>
    <w:p w:rsidR="0014709E" w:rsidRPr="00787BB8" w:rsidRDefault="0014709E" w:rsidP="0014709E">
      <w:pPr>
        <w:pStyle w:val="NoSpacing"/>
      </w:pPr>
      <w:r w:rsidRPr="00B64C90">
        <w:rPr>
          <w:color w:val="C00000"/>
        </w:rPr>
        <w:t>[</w:t>
      </w:r>
      <w:r>
        <w:rPr>
          <w:color w:val="C00000"/>
        </w:rPr>
        <w:t>Team Member</w:t>
      </w:r>
      <w:r w:rsidRPr="00B64C90">
        <w:rPr>
          <w:color w:val="C00000"/>
        </w:rPr>
        <w:t xml:space="preserve">], </w:t>
      </w:r>
      <w:r w:rsidRPr="00C128BD">
        <w:rPr>
          <w:color w:val="C00000"/>
        </w:rPr>
        <w:t>[Title]</w:t>
      </w:r>
    </w:p>
    <w:p w:rsidR="0014709E" w:rsidRPr="00B64C90" w:rsidRDefault="0014709E" w:rsidP="0014709E">
      <w:pPr>
        <w:pStyle w:val="NoSpacing"/>
        <w:rPr>
          <w:color w:val="C00000"/>
        </w:rPr>
      </w:pPr>
      <w:r w:rsidRPr="00B64C90">
        <w:rPr>
          <w:color w:val="C00000"/>
        </w:rPr>
        <w:t>[</w:t>
      </w:r>
      <w:r>
        <w:rPr>
          <w:color w:val="C00000"/>
        </w:rPr>
        <w:t>Entity</w:t>
      </w:r>
      <w:r w:rsidRPr="00B64C90">
        <w:rPr>
          <w:color w:val="C00000"/>
        </w:rPr>
        <w:t xml:space="preserve">] </w:t>
      </w:r>
    </w:p>
    <w:p w:rsidR="001037CC" w:rsidRPr="00B64C90" w:rsidRDefault="001037CC" w:rsidP="0014709E">
      <w:pPr>
        <w:pStyle w:val="NoSpacing"/>
        <w:rPr>
          <w:color w:val="C00000"/>
        </w:rPr>
      </w:pPr>
    </w:p>
    <w:sectPr w:rsidR="001037CC" w:rsidRPr="00B64C90" w:rsidSect="00373D11">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DC" w:rsidRDefault="006830DC">
      <w:r>
        <w:separator/>
      </w:r>
    </w:p>
  </w:endnote>
  <w:endnote w:type="continuationSeparator" w:id="0">
    <w:p w:rsidR="006830DC" w:rsidRDefault="0068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C5" w:rsidRPr="00373D11" w:rsidRDefault="006830DC" w:rsidP="00373D11">
    <w:pPr>
      <w:pStyle w:val="Footer"/>
      <w:tabs>
        <w:tab w:val="clear" w:pos="8640"/>
        <w:tab w:val="left" w:pos="0"/>
        <w:tab w:val="right" w:pos="9360"/>
      </w:tabs>
      <w:spacing w:before="240" w:after="120"/>
      <w:rPr>
        <w:rFonts w:ascii="Arial" w:hAnsi="Arial" w:cs="Arial"/>
        <w:sz w:val="16"/>
        <w:szCs w:val="16"/>
      </w:rPr>
    </w:pPr>
    <w:sdt>
      <w:sdtPr>
        <w:rPr>
          <w:rFonts w:ascii="Arial" w:hAnsi="Arial" w:cs="Arial"/>
          <w:sz w:val="16"/>
          <w:szCs w:val="16"/>
        </w:rPr>
        <w:id w:val="-1685131453"/>
        <w:docPartObj>
          <w:docPartGallery w:val="Page Numbers (Bottom of Page)"/>
          <w:docPartUnique/>
        </w:docPartObj>
      </w:sdtPr>
      <w:sdtEndPr>
        <w:rPr>
          <w:noProof/>
        </w:rPr>
      </w:sdtEndPr>
      <w:sdtContent>
        <w:r w:rsidR="00373D11" w:rsidRPr="002177B4">
          <w:rPr>
            <w:rFonts w:ascii="Arial" w:hAnsi="Arial" w:cs="Arial"/>
            <w:sz w:val="16"/>
            <w:szCs w:val="16"/>
          </w:rPr>
          <w:t xml:space="preserve">Guide to Community Strategic Energy </w:t>
        </w:r>
        <w:r w:rsidR="00373D11">
          <w:rPr>
            <w:rFonts w:ascii="Arial" w:hAnsi="Arial" w:cs="Arial"/>
            <w:sz w:val="16"/>
            <w:szCs w:val="16"/>
          </w:rPr>
          <w:t>Planning</w:t>
        </w:r>
        <w:r w:rsidR="00373D11" w:rsidRPr="002177B4">
          <w:rPr>
            <w:rFonts w:ascii="Arial" w:hAnsi="Arial" w:cs="Arial"/>
            <w:sz w:val="16"/>
            <w:szCs w:val="16"/>
          </w:rPr>
          <w:tab/>
        </w:r>
        <w:r w:rsidR="00373D11" w:rsidRPr="002177B4">
          <w:rPr>
            <w:rFonts w:ascii="Arial" w:hAnsi="Arial" w:cs="Arial"/>
            <w:sz w:val="16"/>
            <w:szCs w:val="16"/>
          </w:rPr>
          <w:fldChar w:fldCharType="begin"/>
        </w:r>
        <w:r w:rsidR="00373D11" w:rsidRPr="002177B4">
          <w:rPr>
            <w:rFonts w:ascii="Arial" w:hAnsi="Arial" w:cs="Arial"/>
            <w:sz w:val="16"/>
            <w:szCs w:val="16"/>
          </w:rPr>
          <w:instrText xml:space="preserve"> PAGE   \* MERGEFORMAT </w:instrText>
        </w:r>
        <w:r w:rsidR="00373D11" w:rsidRPr="002177B4">
          <w:rPr>
            <w:rFonts w:ascii="Arial" w:hAnsi="Arial" w:cs="Arial"/>
            <w:sz w:val="16"/>
            <w:szCs w:val="16"/>
          </w:rPr>
          <w:fldChar w:fldCharType="separate"/>
        </w:r>
        <w:r w:rsidR="00341AAB">
          <w:rPr>
            <w:rFonts w:ascii="Arial" w:hAnsi="Arial" w:cs="Arial"/>
            <w:noProof/>
            <w:sz w:val="16"/>
            <w:szCs w:val="16"/>
          </w:rPr>
          <w:t>1</w:t>
        </w:r>
        <w:r w:rsidR="00373D11" w:rsidRPr="002177B4">
          <w:rPr>
            <w:rFonts w:ascii="Arial" w:hAnsi="Arial" w:cs="Arial"/>
            <w:noProof/>
            <w:sz w:val="16"/>
            <w:szCs w:val="16"/>
          </w:rPr>
          <w:fldChar w:fldCharType="end"/>
        </w:r>
        <w:r w:rsidR="00373D11" w:rsidRPr="002177B4">
          <w:rPr>
            <w:rFonts w:ascii="Arial" w:hAnsi="Arial" w:cs="Arial"/>
            <w:noProof/>
            <w:sz w:val="16"/>
            <w:szCs w:val="16"/>
          </w:rPr>
          <w:tab/>
          <w:t>March 2013</w:t>
        </w:r>
      </w:sdtContent>
    </w:sdt>
    <w:r w:rsidR="00373D11" w:rsidRPr="00BA61D5">
      <w:rPr>
        <w:noProof/>
      </w:rPr>
      <mc:AlternateContent>
        <mc:Choice Requires="wpg">
          <w:drawing>
            <wp:anchor distT="0" distB="0" distL="114300" distR="114300" simplePos="0" relativeHeight="251661312" behindDoc="0" locked="0" layoutInCell="1" allowOverlap="1" wp14:anchorId="3C42F3FB" wp14:editId="6F96BA59">
              <wp:simplePos x="0" y="0"/>
              <wp:positionH relativeFrom="column">
                <wp:posOffset>-228600</wp:posOffset>
              </wp:positionH>
              <wp:positionV relativeFrom="bottomMargin">
                <wp:posOffset>45720</wp:posOffset>
              </wp:positionV>
              <wp:extent cx="6400800" cy="0"/>
              <wp:effectExtent l="0" t="0" r="19050" b="19050"/>
              <wp:wrapNone/>
              <wp:docPr id="291" name="Group 291"/>
              <wp:cNvGraphicFramePr/>
              <a:graphic xmlns:a="http://schemas.openxmlformats.org/drawingml/2006/main">
                <a:graphicData uri="http://schemas.microsoft.com/office/word/2010/wordprocessingGroup">
                  <wpg:wgp>
                    <wpg:cNvGrpSpPr/>
                    <wpg:grpSpPr>
                      <a:xfrm>
                        <a:off x="0" y="0"/>
                        <a:ext cx="6400800" cy="0"/>
                        <a:chOff x="0" y="0"/>
                        <a:chExt cx="5894935" cy="2561"/>
                      </a:xfrm>
                    </wpg:grpSpPr>
                    <wps:wsp>
                      <wps:cNvPr id="292" name="AutoShape 7"/>
                      <wps:cNvCnPr>
                        <a:cxnSpLocks noChangeShapeType="1"/>
                      </wps:cNvCnPr>
                      <wps:spPr bwMode="auto">
                        <a:xfrm>
                          <a:off x="0" y="0"/>
                          <a:ext cx="2146407"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wps:wsp>
                      <wps:cNvPr id="293" name="AutoShape 7"/>
                      <wps:cNvCnPr>
                        <a:cxnSpLocks noChangeShapeType="1"/>
                      </wps:cNvCnPr>
                      <wps:spPr bwMode="auto">
                        <a:xfrm>
                          <a:off x="2146935" y="0"/>
                          <a:ext cx="901593" cy="0"/>
                        </a:xfrm>
                        <a:prstGeom prst="straightConnector1">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wps:wsp>
                      <wps:cNvPr id="294" name="AutoShape 7"/>
                      <wps:cNvCnPr>
                        <a:cxnSpLocks noChangeShapeType="1"/>
                      </wps:cNvCnPr>
                      <wps:spPr bwMode="auto">
                        <a:xfrm>
                          <a:off x="3048000" y="0"/>
                          <a:ext cx="2846935" cy="2561"/>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91" o:spid="_x0000_s1026" style="position:absolute;margin-left:-18pt;margin-top:3.6pt;width:7in;height:0;z-index:251661312;mso-position-vertical-relative:bottom-margin-area;mso-width-relative:margin;mso-height-relative:margin" coordsize="589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">
              <v:shapetype id="_x0000_t32" coordsize="21600,21600" o:spt="32" o:oned="t" path="m,l21600,21600e" filled="f">
                <v:path arrowok="t" fillok="f" o:connecttype="none"/>
                <o:lock v:ext="edit" shapetype="t"/>
              </v:shapetype>
              <v:shape id="AutoShape 7" o:spid="_x0000_s1027" type="#_x0000_t32" style="position:absolute;width:214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I5A8cAAADcAAAADwAAAGRycy9kb3ducmV2LnhtbESPzWrDMBCE74W+g9hCLyGR40CI3Sih&#10;DQRyySE/LeS2WFvZ1FoZSXHcPn1UKPQ4zMw3zHI92Fb05EPjWMF0koEgrpxu2Cg4n7bjBYgQkTW2&#10;jknBNwVYrx4fllhqd+MD9cdoRIJwKFFBHWNXShmqmiyGieuIk/fpvMWYpDdSe7wluG1lnmVzabHh&#10;tFBjR5uaqq/j1Srw5/DRX4z5edu3xWg3nb1viutWqeen4fUFRKQh/of/2jutIC9y+D2TjoB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sjkDxwAAANwAAAAPAAAAAAAA&#10;AAAAAAAAAKECAABkcnMvZG93bnJldi54bWxQSwUGAAAAAAQABAD5AAAAlQMAAAAA&#10;" strokecolor="#7f7f7f" strokeweight="1.5pt"/>
              <v:shape id="AutoShape 7" o:spid="_x0000_s1028" type="#_x0000_t32" style="position:absolute;left:21469;width:90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WmcUAAADcAAAADwAAAGRycy9kb3ducmV2LnhtbESPQWvCQBSE74L/YXmCF9FNU5AaXUVE&#10;odB6MHrx9sg+k2j2bZrdxvjv3YLQ4zAz3zCLVWcq0VLjSssK3iYRCOLM6pJzBafjbvwBwnlkjZVl&#10;UvAgB6tlv7fARNs7H6hNfS4ChF2CCgrv60RKlxVk0E1sTRy8i20M+iCbXOoG7wFuKhlH0VQaLDks&#10;FFjTpqDslv4aBdl2vb/m59NPO9pWX6PbtzlwGis1HHTrOQhPnf8Pv9qfWkE8e4e/M+EIyO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bWmcUAAADcAAAADwAAAAAAAAAA&#10;AAAAAAChAgAAZHJzL2Rvd25yZXYueG1sUEsFBgAAAAAEAAQA+QAAAJMDAAAAAA==&#10;" strokecolor="#fc0" strokeweight="1.5pt"/>
              <v:shape id="AutoShape 7" o:spid="_x0000_s1029" type="#_x0000_t32" style="position:absolute;left:30480;width:28469;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4sMAAADcAAAADwAAAGRycy9kb3ducmV2LnhtbESPQWsCMRSE74X+h/AK3mpWLcVujVLU&#10;ggeh7Oqlt0fyulm6eVmSqNt/3wiCx2FmvmEWq8F14kwhtp4VTMYFCGLtTcuNguPh83kOIiZkg51n&#10;UvBHEVbLx4cFlsZfuKJznRqRIRxLVGBT6kspo7bkMI59T5y9Hx8cpixDI03AS4a7Tk6L4lU6bDkv&#10;WOxpbUn/1ienYPZd46atpP2KHGzlt1rvJnulRk/DxzuIREO6h2/tnVEwfXuB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CqeLDAAAA3AAAAA8AAAAAAAAAAAAA&#10;AAAAoQIAAGRycy9kb3ducmV2LnhtbFBLBQYAAAAABAAEAPkAAACRAwAAAAA=&#10;" strokecolor="#00b0f0" strokeweight="1.5pt"/>
              <w10:wrap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DC" w:rsidRDefault="006830DC">
      <w:r>
        <w:separator/>
      </w:r>
    </w:p>
  </w:footnote>
  <w:footnote w:type="continuationSeparator" w:id="0">
    <w:p w:rsidR="006830DC" w:rsidRDefault="00683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C5" w:rsidRPr="00373D11" w:rsidRDefault="00373D11" w:rsidP="00373D11">
    <w:pPr>
      <w:pStyle w:val="Header"/>
    </w:pPr>
    <w:r>
      <w:rPr>
        <w:noProof/>
      </w:rPr>
      <mc:AlternateContent>
        <mc:Choice Requires="wps">
          <w:drawing>
            <wp:anchor distT="0" distB="0" distL="114300" distR="114300" simplePos="0" relativeHeight="251659264" behindDoc="0" locked="0" layoutInCell="1" allowOverlap="1" wp14:anchorId="79DE50D9" wp14:editId="60D09076">
              <wp:simplePos x="0" y="0"/>
              <wp:positionH relativeFrom="margin">
                <wp:posOffset>-228600</wp:posOffset>
              </wp:positionH>
              <wp:positionV relativeFrom="page">
                <wp:posOffset>457200</wp:posOffset>
              </wp:positionV>
              <wp:extent cx="6400800" cy="182880"/>
              <wp:effectExtent l="0" t="0" r="0" b="7620"/>
              <wp:wrapNone/>
              <wp:docPr id="14" name="Rectangle 14"/>
              <wp:cNvGraphicFramePr/>
              <a:graphic xmlns:a="http://schemas.openxmlformats.org/drawingml/2006/main">
                <a:graphicData uri="http://schemas.microsoft.com/office/word/2010/wordprocessingShape">
                  <wps:wsp>
                    <wps:cNvSpPr/>
                    <wps:spPr>
                      <a:xfrm>
                        <a:off x="0" y="0"/>
                        <a:ext cx="6400800" cy="182880"/>
                      </a:xfrm>
                      <a:prstGeom prst="rect">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8pt;margin-top:36pt;width:7in;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" fillcolor="#069" stroked="f" strokeweight="2pt">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D062C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1EA9C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8486C0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1046B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3220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EEA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0E3D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DAAA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045A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A43134"/>
    <w:lvl w:ilvl="0">
      <w:start w:val="1"/>
      <w:numFmt w:val="bullet"/>
      <w:lvlText w:val=""/>
      <w:lvlJc w:val="left"/>
      <w:pPr>
        <w:tabs>
          <w:tab w:val="num" w:pos="360"/>
        </w:tabs>
        <w:ind w:left="360" w:hanging="360"/>
      </w:pPr>
      <w:rPr>
        <w:rFonts w:ascii="Symbol" w:hAnsi="Symbol" w:hint="default"/>
      </w:rPr>
    </w:lvl>
  </w:abstractNum>
  <w:abstractNum w:abstractNumId="10">
    <w:nsid w:val="01793231"/>
    <w:multiLevelType w:val="hybridMultilevel"/>
    <w:tmpl w:val="630AE034"/>
    <w:lvl w:ilvl="0" w:tplc="8A8226A6">
      <w:start w:val="1"/>
      <w:numFmt w:val="upperRoman"/>
      <w:lvlText w:val="%1."/>
      <w:lvlJc w:val="left"/>
      <w:pPr>
        <w:ind w:left="1080" w:hanging="72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2D6993"/>
    <w:multiLevelType w:val="hybridMultilevel"/>
    <w:tmpl w:val="CFEE9CBE"/>
    <w:lvl w:ilvl="0" w:tplc="98C68572">
      <w:start w:val="1"/>
      <w:numFmt w:val="bullet"/>
      <w:pStyle w:val="TAP-BulletLevel1"/>
      <w:lvlText w:val="•"/>
      <w:lvlJc w:val="left"/>
      <w:pPr>
        <w:ind w:left="720" w:hanging="360"/>
      </w:pPr>
      <w:rPr>
        <w:rFonts w:ascii="Calibri" w:hAnsi="Calibri" w:hint="default"/>
        <w:color w:val="00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0661D9"/>
    <w:multiLevelType w:val="hybridMultilevel"/>
    <w:tmpl w:val="F88C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D22CEE"/>
    <w:multiLevelType w:val="hybridMultilevel"/>
    <w:tmpl w:val="B10EE726"/>
    <w:lvl w:ilvl="0" w:tplc="31D05912">
      <w:start w:val="1"/>
      <w:numFmt w:val="bullet"/>
      <w:lvlText w:val="•"/>
      <w:lvlJc w:val="left"/>
      <w:pPr>
        <w:tabs>
          <w:tab w:val="num" w:pos="720"/>
        </w:tabs>
        <w:ind w:left="720" w:hanging="360"/>
      </w:pPr>
      <w:rPr>
        <w:rFonts w:ascii="Arial" w:hAnsi="Arial" w:hint="default"/>
      </w:rPr>
    </w:lvl>
    <w:lvl w:ilvl="1" w:tplc="822C4AB8" w:tentative="1">
      <w:start w:val="1"/>
      <w:numFmt w:val="bullet"/>
      <w:lvlText w:val="•"/>
      <w:lvlJc w:val="left"/>
      <w:pPr>
        <w:tabs>
          <w:tab w:val="num" w:pos="1440"/>
        </w:tabs>
        <w:ind w:left="1440" w:hanging="360"/>
      </w:pPr>
      <w:rPr>
        <w:rFonts w:ascii="Arial" w:hAnsi="Arial" w:hint="default"/>
      </w:rPr>
    </w:lvl>
    <w:lvl w:ilvl="2" w:tplc="E8EC4B6C" w:tentative="1">
      <w:start w:val="1"/>
      <w:numFmt w:val="bullet"/>
      <w:lvlText w:val="•"/>
      <w:lvlJc w:val="left"/>
      <w:pPr>
        <w:tabs>
          <w:tab w:val="num" w:pos="2160"/>
        </w:tabs>
        <w:ind w:left="2160" w:hanging="360"/>
      </w:pPr>
      <w:rPr>
        <w:rFonts w:ascii="Arial" w:hAnsi="Arial" w:hint="default"/>
      </w:rPr>
    </w:lvl>
    <w:lvl w:ilvl="3" w:tplc="D6B8DA74" w:tentative="1">
      <w:start w:val="1"/>
      <w:numFmt w:val="bullet"/>
      <w:lvlText w:val="•"/>
      <w:lvlJc w:val="left"/>
      <w:pPr>
        <w:tabs>
          <w:tab w:val="num" w:pos="2880"/>
        </w:tabs>
        <w:ind w:left="2880" w:hanging="360"/>
      </w:pPr>
      <w:rPr>
        <w:rFonts w:ascii="Arial" w:hAnsi="Arial" w:hint="default"/>
      </w:rPr>
    </w:lvl>
    <w:lvl w:ilvl="4" w:tplc="2D3EF446" w:tentative="1">
      <w:start w:val="1"/>
      <w:numFmt w:val="bullet"/>
      <w:lvlText w:val="•"/>
      <w:lvlJc w:val="left"/>
      <w:pPr>
        <w:tabs>
          <w:tab w:val="num" w:pos="3600"/>
        </w:tabs>
        <w:ind w:left="3600" w:hanging="360"/>
      </w:pPr>
      <w:rPr>
        <w:rFonts w:ascii="Arial" w:hAnsi="Arial" w:hint="default"/>
      </w:rPr>
    </w:lvl>
    <w:lvl w:ilvl="5" w:tplc="B3A8EA46" w:tentative="1">
      <w:start w:val="1"/>
      <w:numFmt w:val="bullet"/>
      <w:lvlText w:val="•"/>
      <w:lvlJc w:val="left"/>
      <w:pPr>
        <w:tabs>
          <w:tab w:val="num" w:pos="4320"/>
        </w:tabs>
        <w:ind w:left="4320" w:hanging="360"/>
      </w:pPr>
      <w:rPr>
        <w:rFonts w:ascii="Arial" w:hAnsi="Arial" w:hint="default"/>
      </w:rPr>
    </w:lvl>
    <w:lvl w:ilvl="6" w:tplc="FC085508" w:tentative="1">
      <w:start w:val="1"/>
      <w:numFmt w:val="bullet"/>
      <w:lvlText w:val="•"/>
      <w:lvlJc w:val="left"/>
      <w:pPr>
        <w:tabs>
          <w:tab w:val="num" w:pos="5040"/>
        </w:tabs>
        <w:ind w:left="5040" w:hanging="360"/>
      </w:pPr>
      <w:rPr>
        <w:rFonts w:ascii="Arial" w:hAnsi="Arial" w:hint="default"/>
      </w:rPr>
    </w:lvl>
    <w:lvl w:ilvl="7" w:tplc="7F72A468" w:tentative="1">
      <w:start w:val="1"/>
      <w:numFmt w:val="bullet"/>
      <w:lvlText w:val="•"/>
      <w:lvlJc w:val="left"/>
      <w:pPr>
        <w:tabs>
          <w:tab w:val="num" w:pos="5760"/>
        </w:tabs>
        <w:ind w:left="5760" w:hanging="360"/>
      </w:pPr>
      <w:rPr>
        <w:rFonts w:ascii="Arial" w:hAnsi="Arial" w:hint="default"/>
      </w:rPr>
    </w:lvl>
    <w:lvl w:ilvl="8" w:tplc="DA0CAD34" w:tentative="1">
      <w:start w:val="1"/>
      <w:numFmt w:val="bullet"/>
      <w:lvlText w:val="•"/>
      <w:lvlJc w:val="left"/>
      <w:pPr>
        <w:tabs>
          <w:tab w:val="num" w:pos="6480"/>
        </w:tabs>
        <w:ind w:left="6480" w:hanging="360"/>
      </w:pPr>
      <w:rPr>
        <w:rFonts w:ascii="Arial" w:hAnsi="Arial" w:hint="default"/>
      </w:rPr>
    </w:lvl>
  </w:abstractNum>
  <w:abstractNum w:abstractNumId="14">
    <w:nsid w:val="0DD142D2"/>
    <w:multiLevelType w:val="hybridMultilevel"/>
    <w:tmpl w:val="841475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E5331B8"/>
    <w:multiLevelType w:val="hybridMultilevel"/>
    <w:tmpl w:val="14D47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nsid w:val="159C3231"/>
    <w:multiLevelType w:val="hybridMultilevel"/>
    <w:tmpl w:val="83FCF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6E0B8E"/>
    <w:multiLevelType w:val="hybridMultilevel"/>
    <w:tmpl w:val="0BCAA8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3774CA"/>
    <w:multiLevelType w:val="hybridMultilevel"/>
    <w:tmpl w:val="3CD07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A83742"/>
    <w:multiLevelType w:val="hybridMultilevel"/>
    <w:tmpl w:val="0346F686"/>
    <w:lvl w:ilvl="0" w:tplc="2DF2229E">
      <w:start w:val="1"/>
      <w:numFmt w:val="decimal"/>
      <w:lvlText w:val="%1."/>
      <w:lvlJc w:val="left"/>
      <w:pPr>
        <w:ind w:left="720" w:hanging="360"/>
      </w:pPr>
      <w:rPr>
        <w:rFonts w:hint="default"/>
        <w:b/>
        <w:color w:val="0066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C45C6"/>
    <w:multiLevelType w:val="hybridMultilevel"/>
    <w:tmpl w:val="06EE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440BA"/>
    <w:multiLevelType w:val="hybridMultilevel"/>
    <w:tmpl w:val="607CD3A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2">
    <w:nsid w:val="49946519"/>
    <w:multiLevelType w:val="hybridMultilevel"/>
    <w:tmpl w:val="E3106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E927B9"/>
    <w:multiLevelType w:val="hybridMultilevel"/>
    <w:tmpl w:val="4C20D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E26D52"/>
    <w:multiLevelType w:val="hybridMultilevel"/>
    <w:tmpl w:val="5E5C6DA0"/>
    <w:lvl w:ilvl="0" w:tplc="8A8226A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127ED"/>
    <w:multiLevelType w:val="hybridMultilevel"/>
    <w:tmpl w:val="B13C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FF1F53"/>
    <w:multiLevelType w:val="hybridMultilevel"/>
    <w:tmpl w:val="937A3A46"/>
    <w:lvl w:ilvl="0" w:tplc="8A8226A6">
      <w:start w:val="1"/>
      <w:numFmt w:val="upperRoman"/>
      <w:lvlText w:val="%1."/>
      <w:lvlJc w:val="left"/>
      <w:pPr>
        <w:ind w:left="1080" w:hanging="72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533E5"/>
    <w:multiLevelType w:val="hybridMultilevel"/>
    <w:tmpl w:val="326A8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EC0519"/>
    <w:multiLevelType w:val="hybridMultilevel"/>
    <w:tmpl w:val="599885F6"/>
    <w:lvl w:ilvl="0" w:tplc="F07C8328">
      <w:start w:val="1"/>
      <w:numFmt w:val="bullet"/>
      <w:pStyle w:val="ListBullet"/>
      <w:lvlText w:val=""/>
      <w:lvlJc w:val="left"/>
      <w:pPr>
        <w:tabs>
          <w:tab w:val="num" w:pos="216"/>
        </w:tabs>
        <w:ind w:left="216" w:hanging="216"/>
      </w:pPr>
      <w:rPr>
        <w:rFonts w:ascii="Symbol" w:hAnsi="Symbol" w:hint="default"/>
        <w:color w:val="0079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2C3367"/>
    <w:multiLevelType w:val="hybridMultilevel"/>
    <w:tmpl w:val="14F43374"/>
    <w:lvl w:ilvl="0" w:tplc="8A8226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2F2A89"/>
    <w:multiLevelType w:val="hybridMultilevel"/>
    <w:tmpl w:val="23F2608E"/>
    <w:lvl w:ilvl="0" w:tplc="8A8226A6">
      <w:start w:val="1"/>
      <w:numFmt w:val="upperRoman"/>
      <w:lvlText w:val="%1."/>
      <w:lvlJc w:val="left"/>
      <w:pPr>
        <w:ind w:left="1080" w:hanging="720"/>
      </w:pPr>
      <w:rPr>
        <w:rFonts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BE0D1C"/>
    <w:multiLevelType w:val="hybridMultilevel"/>
    <w:tmpl w:val="1CBCBBA4"/>
    <w:lvl w:ilvl="0" w:tplc="FD52D87E">
      <w:start w:val="1"/>
      <w:numFmt w:val="bullet"/>
      <w:lvlText w:val="•"/>
      <w:lvlJc w:val="left"/>
      <w:pPr>
        <w:tabs>
          <w:tab w:val="num" w:pos="720"/>
        </w:tabs>
        <w:ind w:left="720" w:hanging="360"/>
      </w:pPr>
      <w:rPr>
        <w:rFonts w:ascii="Arial" w:hAnsi="Arial" w:hint="default"/>
      </w:rPr>
    </w:lvl>
    <w:lvl w:ilvl="1" w:tplc="F056941E" w:tentative="1">
      <w:start w:val="1"/>
      <w:numFmt w:val="bullet"/>
      <w:lvlText w:val="•"/>
      <w:lvlJc w:val="left"/>
      <w:pPr>
        <w:tabs>
          <w:tab w:val="num" w:pos="1440"/>
        </w:tabs>
        <w:ind w:left="1440" w:hanging="360"/>
      </w:pPr>
      <w:rPr>
        <w:rFonts w:ascii="Arial" w:hAnsi="Arial" w:hint="default"/>
      </w:rPr>
    </w:lvl>
    <w:lvl w:ilvl="2" w:tplc="F132AD48" w:tentative="1">
      <w:start w:val="1"/>
      <w:numFmt w:val="bullet"/>
      <w:lvlText w:val="•"/>
      <w:lvlJc w:val="left"/>
      <w:pPr>
        <w:tabs>
          <w:tab w:val="num" w:pos="2160"/>
        </w:tabs>
        <w:ind w:left="2160" w:hanging="360"/>
      </w:pPr>
      <w:rPr>
        <w:rFonts w:ascii="Arial" w:hAnsi="Arial" w:hint="default"/>
      </w:rPr>
    </w:lvl>
    <w:lvl w:ilvl="3" w:tplc="38C43862" w:tentative="1">
      <w:start w:val="1"/>
      <w:numFmt w:val="bullet"/>
      <w:lvlText w:val="•"/>
      <w:lvlJc w:val="left"/>
      <w:pPr>
        <w:tabs>
          <w:tab w:val="num" w:pos="2880"/>
        </w:tabs>
        <w:ind w:left="2880" w:hanging="360"/>
      </w:pPr>
      <w:rPr>
        <w:rFonts w:ascii="Arial" w:hAnsi="Arial" w:hint="default"/>
      </w:rPr>
    </w:lvl>
    <w:lvl w:ilvl="4" w:tplc="6E1E1152" w:tentative="1">
      <w:start w:val="1"/>
      <w:numFmt w:val="bullet"/>
      <w:lvlText w:val="•"/>
      <w:lvlJc w:val="left"/>
      <w:pPr>
        <w:tabs>
          <w:tab w:val="num" w:pos="3600"/>
        </w:tabs>
        <w:ind w:left="3600" w:hanging="360"/>
      </w:pPr>
      <w:rPr>
        <w:rFonts w:ascii="Arial" w:hAnsi="Arial" w:hint="default"/>
      </w:rPr>
    </w:lvl>
    <w:lvl w:ilvl="5" w:tplc="B21C8618" w:tentative="1">
      <w:start w:val="1"/>
      <w:numFmt w:val="bullet"/>
      <w:lvlText w:val="•"/>
      <w:lvlJc w:val="left"/>
      <w:pPr>
        <w:tabs>
          <w:tab w:val="num" w:pos="4320"/>
        </w:tabs>
        <w:ind w:left="4320" w:hanging="360"/>
      </w:pPr>
      <w:rPr>
        <w:rFonts w:ascii="Arial" w:hAnsi="Arial" w:hint="default"/>
      </w:rPr>
    </w:lvl>
    <w:lvl w:ilvl="6" w:tplc="A6709372" w:tentative="1">
      <w:start w:val="1"/>
      <w:numFmt w:val="bullet"/>
      <w:lvlText w:val="•"/>
      <w:lvlJc w:val="left"/>
      <w:pPr>
        <w:tabs>
          <w:tab w:val="num" w:pos="5040"/>
        </w:tabs>
        <w:ind w:left="5040" w:hanging="360"/>
      </w:pPr>
      <w:rPr>
        <w:rFonts w:ascii="Arial" w:hAnsi="Arial" w:hint="default"/>
      </w:rPr>
    </w:lvl>
    <w:lvl w:ilvl="7" w:tplc="F746BE44" w:tentative="1">
      <w:start w:val="1"/>
      <w:numFmt w:val="bullet"/>
      <w:lvlText w:val="•"/>
      <w:lvlJc w:val="left"/>
      <w:pPr>
        <w:tabs>
          <w:tab w:val="num" w:pos="5760"/>
        </w:tabs>
        <w:ind w:left="5760" w:hanging="360"/>
      </w:pPr>
      <w:rPr>
        <w:rFonts w:ascii="Arial" w:hAnsi="Arial" w:hint="default"/>
      </w:rPr>
    </w:lvl>
    <w:lvl w:ilvl="8" w:tplc="D32A95E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2"/>
  </w:num>
  <w:num w:numId="14">
    <w:abstractNumId w:val="27"/>
  </w:num>
  <w:num w:numId="15">
    <w:abstractNumId w:val="25"/>
  </w:num>
  <w:num w:numId="16">
    <w:abstractNumId w:val="31"/>
  </w:num>
  <w:num w:numId="17">
    <w:abstractNumId w:val="13"/>
  </w:num>
  <w:num w:numId="18">
    <w:abstractNumId w:val="28"/>
  </w:num>
  <w:num w:numId="19">
    <w:abstractNumId w:val="23"/>
  </w:num>
  <w:num w:numId="20">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29"/>
  </w:num>
  <w:num w:numId="24">
    <w:abstractNumId w:val="17"/>
  </w:num>
  <w:num w:numId="25">
    <w:abstractNumId w:val="14"/>
  </w:num>
  <w:num w:numId="26">
    <w:abstractNumId w:val="18"/>
  </w:num>
  <w:num w:numId="27">
    <w:abstractNumId w:val="26"/>
  </w:num>
  <w:num w:numId="28">
    <w:abstractNumId w:val="24"/>
  </w:num>
  <w:num w:numId="29">
    <w:abstractNumId w:val="20"/>
  </w:num>
  <w:num w:numId="30">
    <w:abstractNumId w:val="10"/>
  </w:num>
  <w:num w:numId="31">
    <w:abstractNumId w:val="30"/>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45"/>
    <w:rsid w:val="00020C5D"/>
    <w:rsid w:val="0002202C"/>
    <w:rsid w:val="000226F4"/>
    <w:rsid w:val="00051DB2"/>
    <w:rsid w:val="0006512E"/>
    <w:rsid w:val="000857F5"/>
    <w:rsid w:val="000915A4"/>
    <w:rsid w:val="000A7A18"/>
    <w:rsid w:val="000C3956"/>
    <w:rsid w:val="000C7387"/>
    <w:rsid w:val="000D3784"/>
    <w:rsid w:val="000E0389"/>
    <w:rsid w:val="001037CC"/>
    <w:rsid w:val="00111969"/>
    <w:rsid w:val="00112715"/>
    <w:rsid w:val="001336DD"/>
    <w:rsid w:val="00135632"/>
    <w:rsid w:val="00135877"/>
    <w:rsid w:val="00142676"/>
    <w:rsid w:val="0014709E"/>
    <w:rsid w:val="00151127"/>
    <w:rsid w:val="00152069"/>
    <w:rsid w:val="001535C4"/>
    <w:rsid w:val="00153858"/>
    <w:rsid w:val="00162D75"/>
    <w:rsid w:val="00173FD1"/>
    <w:rsid w:val="001767D6"/>
    <w:rsid w:val="0017786B"/>
    <w:rsid w:val="00177BD1"/>
    <w:rsid w:val="00184BF3"/>
    <w:rsid w:val="001A04E9"/>
    <w:rsid w:val="001B14DB"/>
    <w:rsid w:val="001B1E13"/>
    <w:rsid w:val="001B3C52"/>
    <w:rsid w:val="001C7AFC"/>
    <w:rsid w:val="001D61E1"/>
    <w:rsid w:val="001D73BD"/>
    <w:rsid w:val="001E50A4"/>
    <w:rsid w:val="001E5AFE"/>
    <w:rsid w:val="001E6A4D"/>
    <w:rsid w:val="001F2B6A"/>
    <w:rsid w:val="0020038F"/>
    <w:rsid w:val="00200FA0"/>
    <w:rsid w:val="0020638E"/>
    <w:rsid w:val="00221290"/>
    <w:rsid w:val="002338DB"/>
    <w:rsid w:val="00235F2B"/>
    <w:rsid w:val="0028005C"/>
    <w:rsid w:val="00287502"/>
    <w:rsid w:val="002917F6"/>
    <w:rsid w:val="00291C82"/>
    <w:rsid w:val="002A255D"/>
    <w:rsid w:val="002B2C04"/>
    <w:rsid w:val="002B423B"/>
    <w:rsid w:val="002C2167"/>
    <w:rsid w:val="002D1D6E"/>
    <w:rsid w:val="002D4AEC"/>
    <w:rsid w:val="002D5F01"/>
    <w:rsid w:val="002E004C"/>
    <w:rsid w:val="002F43E8"/>
    <w:rsid w:val="00302143"/>
    <w:rsid w:val="00313131"/>
    <w:rsid w:val="00317C39"/>
    <w:rsid w:val="00325C07"/>
    <w:rsid w:val="00336E1E"/>
    <w:rsid w:val="00341AAB"/>
    <w:rsid w:val="00356499"/>
    <w:rsid w:val="00361E07"/>
    <w:rsid w:val="00373D11"/>
    <w:rsid w:val="00374530"/>
    <w:rsid w:val="00383B82"/>
    <w:rsid w:val="003A0513"/>
    <w:rsid w:val="003A4DA7"/>
    <w:rsid w:val="003B7790"/>
    <w:rsid w:val="003C72CF"/>
    <w:rsid w:val="003E2F90"/>
    <w:rsid w:val="003F4048"/>
    <w:rsid w:val="003F6321"/>
    <w:rsid w:val="00401EBD"/>
    <w:rsid w:val="004168DC"/>
    <w:rsid w:val="00422CB4"/>
    <w:rsid w:val="00444F90"/>
    <w:rsid w:val="00446814"/>
    <w:rsid w:val="00446DC5"/>
    <w:rsid w:val="00451A5D"/>
    <w:rsid w:val="00455A18"/>
    <w:rsid w:val="00461FBD"/>
    <w:rsid w:val="00462EE7"/>
    <w:rsid w:val="00466B5D"/>
    <w:rsid w:val="0046757C"/>
    <w:rsid w:val="00481DD9"/>
    <w:rsid w:val="004932A5"/>
    <w:rsid w:val="004A76EF"/>
    <w:rsid w:val="004B6A81"/>
    <w:rsid w:val="004C437C"/>
    <w:rsid w:val="004C7165"/>
    <w:rsid w:val="004C7E22"/>
    <w:rsid w:val="004D4910"/>
    <w:rsid w:val="004D7AFB"/>
    <w:rsid w:val="004E7F31"/>
    <w:rsid w:val="004F3AC0"/>
    <w:rsid w:val="00523C4E"/>
    <w:rsid w:val="00526B7E"/>
    <w:rsid w:val="005327B2"/>
    <w:rsid w:val="00534F13"/>
    <w:rsid w:val="005373F4"/>
    <w:rsid w:val="005417F5"/>
    <w:rsid w:val="00546B28"/>
    <w:rsid w:val="0054707B"/>
    <w:rsid w:val="005541E1"/>
    <w:rsid w:val="00554260"/>
    <w:rsid w:val="00566022"/>
    <w:rsid w:val="00576C0C"/>
    <w:rsid w:val="0059010B"/>
    <w:rsid w:val="0059379F"/>
    <w:rsid w:val="00597CA0"/>
    <w:rsid w:val="005B3F7E"/>
    <w:rsid w:val="005B4599"/>
    <w:rsid w:val="005B5D9E"/>
    <w:rsid w:val="005C2490"/>
    <w:rsid w:val="005C5953"/>
    <w:rsid w:val="005C7A50"/>
    <w:rsid w:val="005D4862"/>
    <w:rsid w:val="005D5B0F"/>
    <w:rsid w:val="005E16F5"/>
    <w:rsid w:val="005E1C9E"/>
    <w:rsid w:val="005E3995"/>
    <w:rsid w:val="0061168B"/>
    <w:rsid w:val="00617303"/>
    <w:rsid w:val="00621ED1"/>
    <w:rsid w:val="00623D63"/>
    <w:rsid w:val="00637E3B"/>
    <w:rsid w:val="00654617"/>
    <w:rsid w:val="00655741"/>
    <w:rsid w:val="006567D9"/>
    <w:rsid w:val="00664D4F"/>
    <w:rsid w:val="00666C4F"/>
    <w:rsid w:val="00667105"/>
    <w:rsid w:val="006676DE"/>
    <w:rsid w:val="0067336A"/>
    <w:rsid w:val="00673EE4"/>
    <w:rsid w:val="00675989"/>
    <w:rsid w:val="006830DC"/>
    <w:rsid w:val="00694989"/>
    <w:rsid w:val="006A77F4"/>
    <w:rsid w:val="006A7EEE"/>
    <w:rsid w:val="006D14DC"/>
    <w:rsid w:val="006F5205"/>
    <w:rsid w:val="006F538E"/>
    <w:rsid w:val="00723546"/>
    <w:rsid w:val="00724225"/>
    <w:rsid w:val="00727BBE"/>
    <w:rsid w:val="00731C90"/>
    <w:rsid w:val="0074444F"/>
    <w:rsid w:val="00745805"/>
    <w:rsid w:val="00755F1D"/>
    <w:rsid w:val="00756A23"/>
    <w:rsid w:val="00764FC5"/>
    <w:rsid w:val="007705B4"/>
    <w:rsid w:val="007822CA"/>
    <w:rsid w:val="00791253"/>
    <w:rsid w:val="00795A27"/>
    <w:rsid w:val="00795AA0"/>
    <w:rsid w:val="007A443E"/>
    <w:rsid w:val="007B2034"/>
    <w:rsid w:val="007B3D71"/>
    <w:rsid w:val="007C0E43"/>
    <w:rsid w:val="007D2B66"/>
    <w:rsid w:val="007F56D2"/>
    <w:rsid w:val="00802B1C"/>
    <w:rsid w:val="00802C78"/>
    <w:rsid w:val="00806119"/>
    <w:rsid w:val="00807E3B"/>
    <w:rsid w:val="00817E65"/>
    <w:rsid w:val="00820B71"/>
    <w:rsid w:val="00827740"/>
    <w:rsid w:val="00831733"/>
    <w:rsid w:val="00834F71"/>
    <w:rsid w:val="0083783C"/>
    <w:rsid w:val="00850040"/>
    <w:rsid w:val="00862D45"/>
    <w:rsid w:val="0087227A"/>
    <w:rsid w:val="008774B3"/>
    <w:rsid w:val="00880869"/>
    <w:rsid w:val="00891BC7"/>
    <w:rsid w:val="0089325F"/>
    <w:rsid w:val="0089480B"/>
    <w:rsid w:val="00894EF0"/>
    <w:rsid w:val="008B13E3"/>
    <w:rsid w:val="008B2B01"/>
    <w:rsid w:val="008B2E84"/>
    <w:rsid w:val="008B42A3"/>
    <w:rsid w:val="008D4DD3"/>
    <w:rsid w:val="008D6FC0"/>
    <w:rsid w:val="008E0476"/>
    <w:rsid w:val="008E57A0"/>
    <w:rsid w:val="008F3292"/>
    <w:rsid w:val="009010DE"/>
    <w:rsid w:val="00905FD5"/>
    <w:rsid w:val="009066C0"/>
    <w:rsid w:val="00915826"/>
    <w:rsid w:val="00922B9E"/>
    <w:rsid w:val="00925B08"/>
    <w:rsid w:val="00941BDB"/>
    <w:rsid w:val="0096138D"/>
    <w:rsid w:val="0096452D"/>
    <w:rsid w:val="00972DBD"/>
    <w:rsid w:val="0098345E"/>
    <w:rsid w:val="009A3EE4"/>
    <w:rsid w:val="009C29A9"/>
    <w:rsid w:val="009C317C"/>
    <w:rsid w:val="009C4021"/>
    <w:rsid w:val="009C4ABB"/>
    <w:rsid w:val="009C51AF"/>
    <w:rsid w:val="009D2DA4"/>
    <w:rsid w:val="009D591A"/>
    <w:rsid w:val="009E0BC1"/>
    <w:rsid w:val="009F5F21"/>
    <w:rsid w:val="00A232CD"/>
    <w:rsid w:val="00A42C20"/>
    <w:rsid w:val="00A55530"/>
    <w:rsid w:val="00A60A00"/>
    <w:rsid w:val="00A631FB"/>
    <w:rsid w:val="00A668E1"/>
    <w:rsid w:val="00A8079B"/>
    <w:rsid w:val="00A8263E"/>
    <w:rsid w:val="00A91202"/>
    <w:rsid w:val="00A9324E"/>
    <w:rsid w:val="00AA042A"/>
    <w:rsid w:val="00AA18F1"/>
    <w:rsid w:val="00AA3B83"/>
    <w:rsid w:val="00AB1DCD"/>
    <w:rsid w:val="00AB390B"/>
    <w:rsid w:val="00AB3EDD"/>
    <w:rsid w:val="00AC3994"/>
    <w:rsid w:val="00AE6C75"/>
    <w:rsid w:val="00B04045"/>
    <w:rsid w:val="00B1431C"/>
    <w:rsid w:val="00B22F00"/>
    <w:rsid w:val="00B31EFC"/>
    <w:rsid w:val="00B41C51"/>
    <w:rsid w:val="00B430B0"/>
    <w:rsid w:val="00B44A8D"/>
    <w:rsid w:val="00B639F8"/>
    <w:rsid w:val="00B641E5"/>
    <w:rsid w:val="00B67207"/>
    <w:rsid w:val="00B7094C"/>
    <w:rsid w:val="00B75150"/>
    <w:rsid w:val="00B81814"/>
    <w:rsid w:val="00B97179"/>
    <w:rsid w:val="00BB425B"/>
    <w:rsid w:val="00BE57FB"/>
    <w:rsid w:val="00BE5F43"/>
    <w:rsid w:val="00C001D4"/>
    <w:rsid w:val="00C01462"/>
    <w:rsid w:val="00C01B16"/>
    <w:rsid w:val="00C047D3"/>
    <w:rsid w:val="00C137C0"/>
    <w:rsid w:val="00C22423"/>
    <w:rsid w:val="00C266E6"/>
    <w:rsid w:val="00C313B0"/>
    <w:rsid w:val="00C36B79"/>
    <w:rsid w:val="00C45C6A"/>
    <w:rsid w:val="00C460DB"/>
    <w:rsid w:val="00C5423B"/>
    <w:rsid w:val="00C6084A"/>
    <w:rsid w:val="00C61D16"/>
    <w:rsid w:val="00C70526"/>
    <w:rsid w:val="00C71474"/>
    <w:rsid w:val="00C71AAD"/>
    <w:rsid w:val="00C8028A"/>
    <w:rsid w:val="00C87604"/>
    <w:rsid w:val="00C9474D"/>
    <w:rsid w:val="00CA011E"/>
    <w:rsid w:val="00CC3569"/>
    <w:rsid w:val="00CC7385"/>
    <w:rsid w:val="00CD04AA"/>
    <w:rsid w:val="00CD0E92"/>
    <w:rsid w:val="00CD2D44"/>
    <w:rsid w:val="00CE069D"/>
    <w:rsid w:val="00CE2225"/>
    <w:rsid w:val="00CF0C80"/>
    <w:rsid w:val="00D37972"/>
    <w:rsid w:val="00D47462"/>
    <w:rsid w:val="00D5489E"/>
    <w:rsid w:val="00D61239"/>
    <w:rsid w:val="00D767E7"/>
    <w:rsid w:val="00D85E28"/>
    <w:rsid w:val="00D95172"/>
    <w:rsid w:val="00DA11E8"/>
    <w:rsid w:val="00DA1836"/>
    <w:rsid w:val="00DA4C48"/>
    <w:rsid w:val="00DA5320"/>
    <w:rsid w:val="00DB3A39"/>
    <w:rsid w:val="00DB5B0B"/>
    <w:rsid w:val="00DC6CF4"/>
    <w:rsid w:val="00DD1119"/>
    <w:rsid w:val="00DE6CFA"/>
    <w:rsid w:val="00DF4AC3"/>
    <w:rsid w:val="00E22107"/>
    <w:rsid w:val="00E30829"/>
    <w:rsid w:val="00E324C7"/>
    <w:rsid w:val="00E35E0A"/>
    <w:rsid w:val="00E441F1"/>
    <w:rsid w:val="00E4794B"/>
    <w:rsid w:val="00E52485"/>
    <w:rsid w:val="00E702B7"/>
    <w:rsid w:val="00E74A91"/>
    <w:rsid w:val="00E856D4"/>
    <w:rsid w:val="00E93DBA"/>
    <w:rsid w:val="00EA19ED"/>
    <w:rsid w:val="00EA4AF4"/>
    <w:rsid w:val="00EB7D63"/>
    <w:rsid w:val="00EC34E4"/>
    <w:rsid w:val="00EC6733"/>
    <w:rsid w:val="00ED7C4F"/>
    <w:rsid w:val="00EE3E0C"/>
    <w:rsid w:val="00EE5922"/>
    <w:rsid w:val="00EE634D"/>
    <w:rsid w:val="00EE68D0"/>
    <w:rsid w:val="00EF0177"/>
    <w:rsid w:val="00EF2A99"/>
    <w:rsid w:val="00EF435D"/>
    <w:rsid w:val="00F16D10"/>
    <w:rsid w:val="00F241FF"/>
    <w:rsid w:val="00F34006"/>
    <w:rsid w:val="00F36F22"/>
    <w:rsid w:val="00F529B4"/>
    <w:rsid w:val="00F60AC7"/>
    <w:rsid w:val="00F60F0E"/>
    <w:rsid w:val="00F62356"/>
    <w:rsid w:val="00F71927"/>
    <w:rsid w:val="00F72D13"/>
    <w:rsid w:val="00F81452"/>
    <w:rsid w:val="00F858A0"/>
    <w:rsid w:val="00F86A65"/>
    <w:rsid w:val="00FA4221"/>
    <w:rsid w:val="00FA6A0A"/>
    <w:rsid w:val="00FB4C65"/>
    <w:rsid w:val="00FC13F5"/>
    <w:rsid w:val="00FC58AC"/>
    <w:rsid w:val="00FE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1C"/>
    <w:pPr>
      <w:spacing w:after="200" w:line="276" w:lineRule="auto"/>
    </w:pPr>
    <w:rPr>
      <w:sz w:val="22"/>
      <w:szCs w:val="22"/>
    </w:rPr>
  </w:style>
  <w:style w:type="paragraph" w:styleId="Heading2">
    <w:name w:val="heading 2"/>
    <w:basedOn w:val="Normal"/>
    <w:next w:val="Normal"/>
    <w:link w:val="Heading2Char"/>
    <w:semiHidden/>
    <w:unhideWhenUsed/>
    <w:qFormat/>
    <w:locked/>
    <w:rsid w:val="00373D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D45"/>
    <w:rPr>
      <w:rFonts w:ascii="Tahoma" w:hAnsi="Tahoma" w:cs="Tahoma"/>
      <w:sz w:val="16"/>
      <w:szCs w:val="16"/>
    </w:rPr>
  </w:style>
  <w:style w:type="character" w:styleId="Hyperlink">
    <w:name w:val="Hyperlink"/>
    <w:basedOn w:val="DefaultParagraphFont"/>
    <w:uiPriority w:val="99"/>
    <w:rsid w:val="00891BC7"/>
    <w:rPr>
      <w:rFonts w:cs="Times New Roman"/>
      <w:color w:val="0000FF"/>
      <w:u w:val="single"/>
    </w:rPr>
  </w:style>
  <w:style w:type="paragraph" w:styleId="ListParagraph">
    <w:name w:val="List Paragraph"/>
    <w:basedOn w:val="Normal"/>
    <w:uiPriority w:val="34"/>
    <w:qFormat/>
    <w:rsid w:val="00112715"/>
    <w:pPr>
      <w:ind w:left="720"/>
      <w:contextualSpacing/>
    </w:pPr>
  </w:style>
  <w:style w:type="character" w:styleId="CommentReference">
    <w:name w:val="annotation reference"/>
    <w:basedOn w:val="DefaultParagraphFont"/>
    <w:uiPriority w:val="99"/>
    <w:semiHidden/>
    <w:rsid w:val="002D4AEC"/>
    <w:rPr>
      <w:rFonts w:cs="Times New Roman"/>
      <w:sz w:val="16"/>
      <w:szCs w:val="16"/>
    </w:rPr>
  </w:style>
  <w:style w:type="paragraph" w:styleId="CommentText">
    <w:name w:val="annotation text"/>
    <w:basedOn w:val="Normal"/>
    <w:link w:val="CommentTextChar"/>
    <w:uiPriority w:val="99"/>
    <w:semiHidden/>
    <w:rsid w:val="002D4AEC"/>
    <w:rPr>
      <w:sz w:val="20"/>
      <w:szCs w:val="20"/>
    </w:rPr>
  </w:style>
  <w:style w:type="character" w:customStyle="1" w:styleId="CommentTextChar">
    <w:name w:val="Comment Text Char"/>
    <w:basedOn w:val="DefaultParagraphFont"/>
    <w:link w:val="CommentText"/>
    <w:uiPriority w:val="99"/>
    <w:semiHidden/>
    <w:locked/>
    <w:rsid w:val="00922B9E"/>
    <w:rPr>
      <w:rFonts w:cs="Times New Roman"/>
      <w:sz w:val="20"/>
      <w:szCs w:val="20"/>
    </w:rPr>
  </w:style>
  <w:style w:type="paragraph" w:styleId="CommentSubject">
    <w:name w:val="annotation subject"/>
    <w:basedOn w:val="CommentText"/>
    <w:next w:val="CommentText"/>
    <w:link w:val="CommentSubjectChar"/>
    <w:uiPriority w:val="99"/>
    <w:semiHidden/>
    <w:rsid w:val="002D4AEC"/>
    <w:rPr>
      <w:b/>
      <w:bCs/>
    </w:rPr>
  </w:style>
  <w:style w:type="character" w:customStyle="1" w:styleId="CommentSubjectChar">
    <w:name w:val="Comment Subject Char"/>
    <w:basedOn w:val="CommentTextChar"/>
    <w:link w:val="CommentSubject"/>
    <w:uiPriority w:val="99"/>
    <w:semiHidden/>
    <w:locked/>
    <w:rsid w:val="00922B9E"/>
    <w:rPr>
      <w:rFonts w:cs="Times New Roman"/>
      <w:b/>
      <w:bCs/>
      <w:sz w:val="20"/>
      <w:szCs w:val="20"/>
    </w:rPr>
  </w:style>
  <w:style w:type="paragraph" w:styleId="Header">
    <w:name w:val="header"/>
    <w:basedOn w:val="Normal"/>
    <w:rsid w:val="00745805"/>
    <w:pPr>
      <w:tabs>
        <w:tab w:val="center" w:pos="4320"/>
        <w:tab w:val="right" w:pos="8640"/>
      </w:tabs>
    </w:pPr>
  </w:style>
  <w:style w:type="paragraph" w:styleId="Footer">
    <w:name w:val="footer"/>
    <w:basedOn w:val="Normal"/>
    <w:link w:val="FooterChar"/>
    <w:uiPriority w:val="99"/>
    <w:rsid w:val="00745805"/>
    <w:pPr>
      <w:tabs>
        <w:tab w:val="center" w:pos="4320"/>
        <w:tab w:val="right" w:pos="8640"/>
      </w:tabs>
    </w:pPr>
  </w:style>
  <w:style w:type="character" w:customStyle="1" w:styleId="FooterChar">
    <w:name w:val="Footer Char"/>
    <w:basedOn w:val="DefaultParagraphFont"/>
    <w:link w:val="Footer"/>
    <w:uiPriority w:val="99"/>
    <w:rsid w:val="00462EE7"/>
    <w:rPr>
      <w:sz w:val="22"/>
      <w:szCs w:val="22"/>
    </w:rPr>
  </w:style>
  <w:style w:type="paragraph" w:styleId="ListBullet">
    <w:name w:val="List Bullet"/>
    <w:basedOn w:val="Normal"/>
    <w:rsid w:val="002C2167"/>
    <w:pPr>
      <w:numPr>
        <w:numId w:val="18"/>
      </w:numPr>
      <w:spacing w:after="140" w:line="257" w:lineRule="auto"/>
    </w:pPr>
    <w:rPr>
      <w:rFonts w:ascii="Times New Roman" w:hAnsi="Times New Roman"/>
      <w:sz w:val="20"/>
      <w:szCs w:val="24"/>
    </w:rPr>
  </w:style>
  <w:style w:type="paragraph" w:customStyle="1" w:styleId="Teaser">
    <w:name w:val="Teaser"/>
    <w:basedOn w:val="Normal"/>
    <w:rsid w:val="002C2167"/>
    <w:pPr>
      <w:spacing w:before="140" w:after="140" w:line="257" w:lineRule="auto"/>
    </w:pPr>
    <w:rPr>
      <w:rFonts w:ascii="Times New Roman" w:hAnsi="Times New Roman"/>
      <w:b/>
      <w:bCs/>
      <w:sz w:val="20"/>
      <w:szCs w:val="24"/>
    </w:rPr>
  </w:style>
  <w:style w:type="paragraph" w:styleId="EndnoteText">
    <w:name w:val="endnote text"/>
    <w:basedOn w:val="Normal"/>
    <w:link w:val="EndnoteTextChar"/>
    <w:semiHidden/>
    <w:rsid w:val="002C2167"/>
    <w:pPr>
      <w:spacing w:after="140" w:line="257" w:lineRule="auto"/>
    </w:pPr>
    <w:rPr>
      <w:rFonts w:ascii="Times New Roman" w:hAnsi="Times New Roman"/>
      <w:sz w:val="20"/>
      <w:szCs w:val="20"/>
    </w:rPr>
  </w:style>
  <w:style w:type="character" w:customStyle="1" w:styleId="EndnoteTextChar">
    <w:name w:val="Endnote Text Char"/>
    <w:basedOn w:val="DefaultParagraphFont"/>
    <w:link w:val="EndnoteText"/>
    <w:semiHidden/>
    <w:rsid w:val="002C2167"/>
    <w:rPr>
      <w:rFonts w:ascii="Times New Roman" w:hAnsi="Times New Roman"/>
    </w:rPr>
  </w:style>
  <w:style w:type="character" w:styleId="EndnoteReference">
    <w:name w:val="endnote reference"/>
    <w:basedOn w:val="DefaultParagraphFont"/>
    <w:uiPriority w:val="99"/>
    <w:semiHidden/>
    <w:unhideWhenUsed/>
    <w:rsid w:val="002C2167"/>
    <w:rPr>
      <w:vertAlign w:val="superscript"/>
    </w:rPr>
  </w:style>
  <w:style w:type="character" w:styleId="FollowedHyperlink">
    <w:name w:val="FollowedHyperlink"/>
    <w:basedOn w:val="DefaultParagraphFont"/>
    <w:uiPriority w:val="99"/>
    <w:semiHidden/>
    <w:unhideWhenUsed/>
    <w:rsid w:val="008E0476"/>
    <w:rPr>
      <w:color w:val="800080" w:themeColor="followedHyperlink"/>
      <w:u w:val="single"/>
    </w:rPr>
  </w:style>
  <w:style w:type="table" w:styleId="TableGrid">
    <w:name w:val="Table Grid"/>
    <w:basedOn w:val="TableNormal"/>
    <w:locked/>
    <w:rsid w:val="00880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E2F90"/>
    <w:rPr>
      <w:sz w:val="22"/>
      <w:szCs w:val="22"/>
    </w:rPr>
  </w:style>
  <w:style w:type="paragraph" w:customStyle="1" w:styleId="TAP-Heading2NoNumber">
    <w:name w:val="TAP - Heading 2 [No Number]"/>
    <w:basedOn w:val="Heading2"/>
    <w:next w:val="BodyText"/>
    <w:link w:val="TAP-Heading2NoNumberChar"/>
    <w:qFormat/>
    <w:rsid w:val="00373D11"/>
    <w:pPr>
      <w:keepLines w:val="0"/>
      <w:spacing w:before="240" w:after="160" w:line="240" w:lineRule="auto"/>
    </w:pPr>
    <w:rPr>
      <w:rFonts w:ascii="Arial" w:eastAsia="Times New Roman" w:hAnsi="Arial" w:cs="Times New Roman"/>
      <w:bCs w:val="0"/>
      <w:color w:val="006699"/>
      <w:sz w:val="24"/>
      <w:szCs w:val="24"/>
    </w:rPr>
  </w:style>
  <w:style w:type="character" w:customStyle="1" w:styleId="TAP-Heading2NoNumberChar">
    <w:name w:val="TAP - Heading 2 [No Number] Char"/>
    <w:basedOn w:val="DefaultParagraphFont"/>
    <w:link w:val="TAP-Heading2NoNumber"/>
    <w:rsid w:val="00373D11"/>
    <w:rPr>
      <w:rFonts w:ascii="Arial" w:eastAsia="Times New Roman" w:hAnsi="Arial"/>
      <w:b/>
      <w:color w:val="006699"/>
      <w:sz w:val="24"/>
      <w:szCs w:val="24"/>
    </w:rPr>
  </w:style>
  <w:style w:type="character" w:customStyle="1" w:styleId="Heading2Char">
    <w:name w:val="Heading 2 Char"/>
    <w:basedOn w:val="DefaultParagraphFont"/>
    <w:link w:val="Heading2"/>
    <w:semiHidden/>
    <w:rsid w:val="00373D1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373D11"/>
    <w:pPr>
      <w:spacing w:after="120"/>
    </w:pPr>
  </w:style>
  <w:style w:type="character" w:customStyle="1" w:styleId="BodyTextChar">
    <w:name w:val="Body Text Char"/>
    <w:basedOn w:val="DefaultParagraphFont"/>
    <w:link w:val="BodyText"/>
    <w:uiPriority w:val="99"/>
    <w:semiHidden/>
    <w:rsid w:val="00373D11"/>
    <w:rPr>
      <w:sz w:val="22"/>
      <w:szCs w:val="22"/>
    </w:rPr>
  </w:style>
  <w:style w:type="paragraph" w:customStyle="1" w:styleId="TAP-BodyTextstandard">
    <w:name w:val="TAP - Body Text [standard]"/>
    <w:basedOn w:val="BodyText"/>
    <w:qFormat/>
    <w:rsid w:val="00373D11"/>
    <w:pPr>
      <w:spacing w:before="180" w:line="240" w:lineRule="auto"/>
    </w:pPr>
    <w:rPr>
      <w:rFonts w:eastAsia="Times New Roman"/>
      <w:color w:val="000000"/>
      <w:sz w:val="20"/>
      <w:szCs w:val="24"/>
    </w:rPr>
  </w:style>
  <w:style w:type="paragraph" w:customStyle="1" w:styleId="TAP-NumberLevel1">
    <w:name w:val="TAP - Number [Level 1]"/>
    <w:basedOn w:val="Normal"/>
    <w:qFormat/>
    <w:rsid w:val="00373D11"/>
    <w:pPr>
      <w:tabs>
        <w:tab w:val="left" w:pos="360"/>
      </w:tabs>
      <w:spacing w:after="80" w:line="240" w:lineRule="auto"/>
    </w:pPr>
    <w:rPr>
      <w:rFonts w:eastAsia="Times New Roman" w:cs="Calibri"/>
      <w:sz w:val="20"/>
      <w:szCs w:val="24"/>
    </w:rPr>
  </w:style>
  <w:style w:type="paragraph" w:customStyle="1" w:styleId="TAP-Heading3nonumber">
    <w:name w:val="TAP - Heading 3 [no number"/>
    <w:aliases w:val="no TOC]"/>
    <w:basedOn w:val="BodyText"/>
    <w:link w:val="TAP-Heading3nonumberChar"/>
    <w:qFormat/>
    <w:rsid w:val="00373D11"/>
    <w:pPr>
      <w:spacing w:before="240" w:after="0" w:line="240" w:lineRule="auto"/>
      <w:ind w:left="432" w:hanging="432"/>
    </w:pPr>
    <w:rPr>
      <w:rFonts w:ascii="Arial" w:eastAsia="Times New Roman" w:hAnsi="Arial"/>
      <w:b/>
      <w:color w:val="00B0F0"/>
      <w:sz w:val="20"/>
      <w:szCs w:val="24"/>
    </w:rPr>
  </w:style>
  <w:style w:type="character" w:customStyle="1" w:styleId="TAP-Heading3nonumberChar">
    <w:name w:val="TAP - Heading 3 [no number Char"/>
    <w:aliases w:val="no TOC] Char"/>
    <w:basedOn w:val="DefaultParagraphFont"/>
    <w:link w:val="TAP-Heading3nonumber"/>
    <w:rsid w:val="00373D11"/>
    <w:rPr>
      <w:rFonts w:ascii="Arial" w:eastAsia="Times New Roman" w:hAnsi="Arial"/>
      <w:b/>
      <w:color w:val="00B0F0"/>
      <w:szCs w:val="24"/>
    </w:rPr>
  </w:style>
  <w:style w:type="paragraph" w:customStyle="1" w:styleId="TAP-BulletLevel1">
    <w:name w:val="TAP - Bullet [Level 1]"/>
    <w:basedOn w:val="Normal"/>
    <w:qFormat/>
    <w:rsid w:val="00373D11"/>
    <w:pPr>
      <w:numPr>
        <w:numId w:val="33"/>
      </w:numPr>
      <w:spacing w:after="80" w:line="240" w:lineRule="auto"/>
    </w:pPr>
    <w:rPr>
      <w:rFonts w:eastAsia="Times New Roman" w:cs="Calibri"/>
      <w:sz w:val="20"/>
      <w:szCs w:val="24"/>
    </w:rPr>
  </w:style>
  <w:style w:type="paragraph" w:styleId="NoSpacing">
    <w:name w:val="No Spacing"/>
    <w:uiPriority w:val="1"/>
    <w:qFormat/>
    <w:rsid w:val="001037CC"/>
    <w:rPr>
      <w:rFonts w:ascii="Times New Roman" w:eastAsiaTheme="minorHAnsi" w:hAnsi="Times New Roman"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1C"/>
    <w:pPr>
      <w:spacing w:after="200" w:line="276" w:lineRule="auto"/>
    </w:pPr>
    <w:rPr>
      <w:sz w:val="22"/>
      <w:szCs w:val="22"/>
    </w:rPr>
  </w:style>
  <w:style w:type="paragraph" w:styleId="Heading2">
    <w:name w:val="heading 2"/>
    <w:basedOn w:val="Normal"/>
    <w:next w:val="Normal"/>
    <w:link w:val="Heading2Char"/>
    <w:semiHidden/>
    <w:unhideWhenUsed/>
    <w:qFormat/>
    <w:locked/>
    <w:rsid w:val="00373D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D45"/>
    <w:rPr>
      <w:rFonts w:ascii="Tahoma" w:hAnsi="Tahoma" w:cs="Tahoma"/>
      <w:sz w:val="16"/>
      <w:szCs w:val="16"/>
    </w:rPr>
  </w:style>
  <w:style w:type="character" w:styleId="Hyperlink">
    <w:name w:val="Hyperlink"/>
    <w:basedOn w:val="DefaultParagraphFont"/>
    <w:uiPriority w:val="99"/>
    <w:rsid w:val="00891BC7"/>
    <w:rPr>
      <w:rFonts w:cs="Times New Roman"/>
      <w:color w:val="0000FF"/>
      <w:u w:val="single"/>
    </w:rPr>
  </w:style>
  <w:style w:type="paragraph" w:styleId="ListParagraph">
    <w:name w:val="List Paragraph"/>
    <w:basedOn w:val="Normal"/>
    <w:uiPriority w:val="34"/>
    <w:qFormat/>
    <w:rsid w:val="00112715"/>
    <w:pPr>
      <w:ind w:left="720"/>
      <w:contextualSpacing/>
    </w:pPr>
  </w:style>
  <w:style w:type="character" w:styleId="CommentReference">
    <w:name w:val="annotation reference"/>
    <w:basedOn w:val="DefaultParagraphFont"/>
    <w:uiPriority w:val="99"/>
    <w:semiHidden/>
    <w:rsid w:val="002D4AEC"/>
    <w:rPr>
      <w:rFonts w:cs="Times New Roman"/>
      <w:sz w:val="16"/>
      <w:szCs w:val="16"/>
    </w:rPr>
  </w:style>
  <w:style w:type="paragraph" w:styleId="CommentText">
    <w:name w:val="annotation text"/>
    <w:basedOn w:val="Normal"/>
    <w:link w:val="CommentTextChar"/>
    <w:uiPriority w:val="99"/>
    <w:semiHidden/>
    <w:rsid w:val="002D4AEC"/>
    <w:rPr>
      <w:sz w:val="20"/>
      <w:szCs w:val="20"/>
    </w:rPr>
  </w:style>
  <w:style w:type="character" w:customStyle="1" w:styleId="CommentTextChar">
    <w:name w:val="Comment Text Char"/>
    <w:basedOn w:val="DefaultParagraphFont"/>
    <w:link w:val="CommentText"/>
    <w:uiPriority w:val="99"/>
    <w:semiHidden/>
    <w:locked/>
    <w:rsid w:val="00922B9E"/>
    <w:rPr>
      <w:rFonts w:cs="Times New Roman"/>
      <w:sz w:val="20"/>
      <w:szCs w:val="20"/>
    </w:rPr>
  </w:style>
  <w:style w:type="paragraph" w:styleId="CommentSubject">
    <w:name w:val="annotation subject"/>
    <w:basedOn w:val="CommentText"/>
    <w:next w:val="CommentText"/>
    <w:link w:val="CommentSubjectChar"/>
    <w:uiPriority w:val="99"/>
    <w:semiHidden/>
    <w:rsid w:val="002D4AEC"/>
    <w:rPr>
      <w:b/>
      <w:bCs/>
    </w:rPr>
  </w:style>
  <w:style w:type="character" w:customStyle="1" w:styleId="CommentSubjectChar">
    <w:name w:val="Comment Subject Char"/>
    <w:basedOn w:val="CommentTextChar"/>
    <w:link w:val="CommentSubject"/>
    <w:uiPriority w:val="99"/>
    <w:semiHidden/>
    <w:locked/>
    <w:rsid w:val="00922B9E"/>
    <w:rPr>
      <w:rFonts w:cs="Times New Roman"/>
      <w:b/>
      <w:bCs/>
      <w:sz w:val="20"/>
      <w:szCs w:val="20"/>
    </w:rPr>
  </w:style>
  <w:style w:type="paragraph" w:styleId="Header">
    <w:name w:val="header"/>
    <w:basedOn w:val="Normal"/>
    <w:rsid w:val="00745805"/>
    <w:pPr>
      <w:tabs>
        <w:tab w:val="center" w:pos="4320"/>
        <w:tab w:val="right" w:pos="8640"/>
      </w:tabs>
    </w:pPr>
  </w:style>
  <w:style w:type="paragraph" w:styleId="Footer">
    <w:name w:val="footer"/>
    <w:basedOn w:val="Normal"/>
    <w:link w:val="FooterChar"/>
    <w:uiPriority w:val="99"/>
    <w:rsid w:val="00745805"/>
    <w:pPr>
      <w:tabs>
        <w:tab w:val="center" w:pos="4320"/>
        <w:tab w:val="right" w:pos="8640"/>
      </w:tabs>
    </w:pPr>
  </w:style>
  <w:style w:type="character" w:customStyle="1" w:styleId="FooterChar">
    <w:name w:val="Footer Char"/>
    <w:basedOn w:val="DefaultParagraphFont"/>
    <w:link w:val="Footer"/>
    <w:uiPriority w:val="99"/>
    <w:rsid w:val="00462EE7"/>
    <w:rPr>
      <w:sz w:val="22"/>
      <w:szCs w:val="22"/>
    </w:rPr>
  </w:style>
  <w:style w:type="paragraph" w:styleId="ListBullet">
    <w:name w:val="List Bullet"/>
    <w:basedOn w:val="Normal"/>
    <w:rsid w:val="002C2167"/>
    <w:pPr>
      <w:numPr>
        <w:numId w:val="18"/>
      </w:numPr>
      <w:spacing w:after="140" w:line="257" w:lineRule="auto"/>
    </w:pPr>
    <w:rPr>
      <w:rFonts w:ascii="Times New Roman" w:hAnsi="Times New Roman"/>
      <w:sz w:val="20"/>
      <w:szCs w:val="24"/>
    </w:rPr>
  </w:style>
  <w:style w:type="paragraph" w:customStyle="1" w:styleId="Teaser">
    <w:name w:val="Teaser"/>
    <w:basedOn w:val="Normal"/>
    <w:rsid w:val="002C2167"/>
    <w:pPr>
      <w:spacing w:before="140" w:after="140" w:line="257" w:lineRule="auto"/>
    </w:pPr>
    <w:rPr>
      <w:rFonts w:ascii="Times New Roman" w:hAnsi="Times New Roman"/>
      <w:b/>
      <w:bCs/>
      <w:sz w:val="20"/>
      <w:szCs w:val="24"/>
    </w:rPr>
  </w:style>
  <w:style w:type="paragraph" w:styleId="EndnoteText">
    <w:name w:val="endnote text"/>
    <w:basedOn w:val="Normal"/>
    <w:link w:val="EndnoteTextChar"/>
    <w:semiHidden/>
    <w:rsid w:val="002C2167"/>
    <w:pPr>
      <w:spacing w:after="140" w:line="257" w:lineRule="auto"/>
    </w:pPr>
    <w:rPr>
      <w:rFonts w:ascii="Times New Roman" w:hAnsi="Times New Roman"/>
      <w:sz w:val="20"/>
      <w:szCs w:val="20"/>
    </w:rPr>
  </w:style>
  <w:style w:type="character" w:customStyle="1" w:styleId="EndnoteTextChar">
    <w:name w:val="Endnote Text Char"/>
    <w:basedOn w:val="DefaultParagraphFont"/>
    <w:link w:val="EndnoteText"/>
    <w:semiHidden/>
    <w:rsid w:val="002C2167"/>
    <w:rPr>
      <w:rFonts w:ascii="Times New Roman" w:hAnsi="Times New Roman"/>
    </w:rPr>
  </w:style>
  <w:style w:type="character" w:styleId="EndnoteReference">
    <w:name w:val="endnote reference"/>
    <w:basedOn w:val="DefaultParagraphFont"/>
    <w:uiPriority w:val="99"/>
    <w:semiHidden/>
    <w:unhideWhenUsed/>
    <w:rsid w:val="002C2167"/>
    <w:rPr>
      <w:vertAlign w:val="superscript"/>
    </w:rPr>
  </w:style>
  <w:style w:type="character" w:styleId="FollowedHyperlink">
    <w:name w:val="FollowedHyperlink"/>
    <w:basedOn w:val="DefaultParagraphFont"/>
    <w:uiPriority w:val="99"/>
    <w:semiHidden/>
    <w:unhideWhenUsed/>
    <w:rsid w:val="008E0476"/>
    <w:rPr>
      <w:color w:val="800080" w:themeColor="followedHyperlink"/>
      <w:u w:val="single"/>
    </w:rPr>
  </w:style>
  <w:style w:type="table" w:styleId="TableGrid">
    <w:name w:val="Table Grid"/>
    <w:basedOn w:val="TableNormal"/>
    <w:locked/>
    <w:rsid w:val="00880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E2F90"/>
    <w:rPr>
      <w:sz w:val="22"/>
      <w:szCs w:val="22"/>
    </w:rPr>
  </w:style>
  <w:style w:type="paragraph" w:customStyle="1" w:styleId="TAP-Heading2NoNumber">
    <w:name w:val="TAP - Heading 2 [No Number]"/>
    <w:basedOn w:val="Heading2"/>
    <w:next w:val="BodyText"/>
    <w:link w:val="TAP-Heading2NoNumberChar"/>
    <w:qFormat/>
    <w:rsid w:val="00373D11"/>
    <w:pPr>
      <w:keepLines w:val="0"/>
      <w:spacing w:before="240" w:after="160" w:line="240" w:lineRule="auto"/>
    </w:pPr>
    <w:rPr>
      <w:rFonts w:ascii="Arial" w:eastAsia="Times New Roman" w:hAnsi="Arial" w:cs="Times New Roman"/>
      <w:bCs w:val="0"/>
      <w:color w:val="006699"/>
      <w:sz w:val="24"/>
      <w:szCs w:val="24"/>
    </w:rPr>
  </w:style>
  <w:style w:type="character" w:customStyle="1" w:styleId="TAP-Heading2NoNumberChar">
    <w:name w:val="TAP - Heading 2 [No Number] Char"/>
    <w:basedOn w:val="DefaultParagraphFont"/>
    <w:link w:val="TAP-Heading2NoNumber"/>
    <w:rsid w:val="00373D11"/>
    <w:rPr>
      <w:rFonts w:ascii="Arial" w:eastAsia="Times New Roman" w:hAnsi="Arial"/>
      <w:b/>
      <w:color w:val="006699"/>
      <w:sz w:val="24"/>
      <w:szCs w:val="24"/>
    </w:rPr>
  </w:style>
  <w:style w:type="character" w:customStyle="1" w:styleId="Heading2Char">
    <w:name w:val="Heading 2 Char"/>
    <w:basedOn w:val="DefaultParagraphFont"/>
    <w:link w:val="Heading2"/>
    <w:semiHidden/>
    <w:rsid w:val="00373D1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373D11"/>
    <w:pPr>
      <w:spacing w:after="120"/>
    </w:pPr>
  </w:style>
  <w:style w:type="character" w:customStyle="1" w:styleId="BodyTextChar">
    <w:name w:val="Body Text Char"/>
    <w:basedOn w:val="DefaultParagraphFont"/>
    <w:link w:val="BodyText"/>
    <w:uiPriority w:val="99"/>
    <w:semiHidden/>
    <w:rsid w:val="00373D11"/>
    <w:rPr>
      <w:sz w:val="22"/>
      <w:szCs w:val="22"/>
    </w:rPr>
  </w:style>
  <w:style w:type="paragraph" w:customStyle="1" w:styleId="TAP-BodyTextstandard">
    <w:name w:val="TAP - Body Text [standard]"/>
    <w:basedOn w:val="BodyText"/>
    <w:qFormat/>
    <w:rsid w:val="00373D11"/>
    <w:pPr>
      <w:spacing w:before="180" w:line="240" w:lineRule="auto"/>
    </w:pPr>
    <w:rPr>
      <w:rFonts w:eastAsia="Times New Roman"/>
      <w:color w:val="000000"/>
      <w:sz w:val="20"/>
      <w:szCs w:val="24"/>
    </w:rPr>
  </w:style>
  <w:style w:type="paragraph" w:customStyle="1" w:styleId="TAP-NumberLevel1">
    <w:name w:val="TAP - Number [Level 1]"/>
    <w:basedOn w:val="Normal"/>
    <w:qFormat/>
    <w:rsid w:val="00373D11"/>
    <w:pPr>
      <w:tabs>
        <w:tab w:val="left" w:pos="360"/>
      </w:tabs>
      <w:spacing w:after="80" w:line="240" w:lineRule="auto"/>
    </w:pPr>
    <w:rPr>
      <w:rFonts w:eastAsia="Times New Roman" w:cs="Calibri"/>
      <w:sz w:val="20"/>
      <w:szCs w:val="24"/>
    </w:rPr>
  </w:style>
  <w:style w:type="paragraph" w:customStyle="1" w:styleId="TAP-Heading3nonumber">
    <w:name w:val="TAP - Heading 3 [no number"/>
    <w:aliases w:val="no TOC]"/>
    <w:basedOn w:val="BodyText"/>
    <w:link w:val="TAP-Heading3nonumberChar"/>
    <w:qFormat/>
    <w:rsid w:val="00373D11"/>
    <w:pPr>
      <w:spacing w:before="240" w:after="0" w:line="240" w:lineRule="auto"/>
      <w:ind w:left="432" w:hanging="432"/>
    </w:pPr>
    <w:rPr>
      <w:rFonts w:ascii="Arial" w:eastAsia="Times New Roman" w:hAnsi="Arial"/>
      <w:b/>
      <w:color w:val="00B0F0"/>
      <w:sz w:val="20"/>
      <w:szCs w:val="24"/>
    </w:rPr>
  </w:style>
  <w:style w:type="character" w:customStyle="1" w:styleId="TAP-Heading3nonumberChar">
    <w:name w:val="TAP - Heading 3 [no number Char"/>
    <w:aliases w:val="no TOC] Char"/>
    <w:basedOn w:val="DefaultParagraphFont"/>
    <w:link w:val="TAP-Heading3nonumber"/>
    <w:rsid w:val="00373D11"/>
    <w:rPr>
      <w:rFonts w:ascii="Arial" w:eastAsia="Times New Roman" w:hAnsi="Arial"/>
      <w:b/>
      <w:color w:val="00B0F0"/>
      <w:szCs w:val="24"/>
    </w:rPr>
  </w:style>
  <w:style w:type="paragraph" w:customStyle="1" w:styleId="TAP-BulletLevel1">
    <w:name w:val="TAP - Bullet [Level 1]"/>
    <w:basedOn w:val="Normal"/>
    <w:qFormat/>
    <w:rsid w:val="00373D11"/>
    <w:pPr>
      <w:numPr>
        <w:numId w:val="33"/>
      </w:numPr>
      <w:spacing w:after="80" w:line="240" w:lineRule="auto"/>
    </w:pPr>
    <w:rPr>
      <w:rFonts w:eastAsia="Times New Roman" w:cs="Calibri"/>
      <w:sz w:val="20"/>
      <w:szCs w:val="24"/>
    </w:rPr>
  </w:style>
  <w:style w:type="paragraph" w:styleId="NoSpacing">
    <w:name w:val="No Spacing"/>
    <w:uiPriority w:val="1"/>
    <w:qFormat/>
    <w:rsid w:val="001037CC"/>
    <w:rPr>
      <w:rFonts w:ascii="Times New Roman" w:eastAsiaTheme="minorHAnsi" w:hAnsi="Times New Roman"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8067">
      <w:bodyDiv w:val="1"/>
      <w:marLeft w:val="0"/>
      <w:marRight w:val="0"/>
      <w:marTop w:val="0"/>
      <w:marBottom w:val="0"/>
      <w:divBdr>
        <w:top w:val="none" w:sz="0" w:space="0" w:color="auto"/>
        <w:left w:val="none" w:sz="0" w:space="0" w:color="auto"/>
        <w:bottom w:val="none" w:sz="0" w:space="0" w:color="auto"/>
        <w:right w:val="none" w:sz="0" w:space="0" w:color="auto"/>
      </w:divBdr>
      <w:divsChild>
        <w:div w:id="226498951">
          <w:marLeft w:val="547"/>
          <w:marRight w:val="0"/>
          <w:marTop w:val="0"/>
          <w:marBottom w:val="0"/>
          <w:divBdr>
            <w:top w:val="none" w:sz="0" w:space="0" w:color="auto"/>
            <w:left w:val="none" w:sz="0" w:space="0" w:color="auto"/>
            <w:bottom w:val="none" w:sz="0" w:space="0" w:color="auto"/>
            <w:right w:val="none" w:sz="0" w:space="0" w:color="auto"/>
          </w:divBdr>
        </w:div>
        <w:div w:id="490678886">
          <w:marLeft w:val="547"/>
          <w:marRight w:val="0"/>
          <w:marTop w:val="0"/>
          <w:marBottom w:val="0"/>
          <w:divBdr>
            <w:top w:val="none" w:sz="0" w:space="0" w:color="auto"/>
            <w:left w:val="none" w:sz="0" w:space="0" w:color="auto"/>
            <w:bottom w:val="none" w:sz="0" w:space="0" w:color="auto"/>
            <w:right w:val="none" w:sz="0" w:space="0" w:color="auto"/>
          </w:divBdr>
        </w:div>
        <w:div w:id="1679193223">
          <w:marLeft w:val="547"/>
          <w:marRight w:val="0"/>
          <w:marTop w:val="0"/>
          <w:marBottom w:val="0"/>
          <w:divBdr>
            <w:top w:val="none" w:sz="0" w:space="0" w:color="auto"/>
            <w:left w:val="none" w:sz="0" w:space="0" w:color="auto"/>
            <w:bottom w:val="none" w:sz="0" w:space="0" w:color="auto"/>
            <w:right w:val="none" w:sz="0" w:space="0" w:color="auto"/>
          </w:divBdr>
        </w:div>
      </w:divsChild>
    </w:div>
    <w:div w:id="1402291826">
      <w:bodyDiv w:val="1"/>
      <w:marLeft w:val="0"/>
      <w:marRight w:val="0"/>
      <w:marTop w:val="0"/>
      <w:marBottom w:val="0"/>
      <w:divBdr>
        <w:top w:val="none" w:sz="0" w:space="0" w:color="auto"/>
        <w:left w:val="none" w:sz="0" w:space="0" w:color="auto"/>
        <w:bottom w:val="none" w:sz="0" w:space="0" w:color="auto"/>
        <w:right w:val="none" w:sz="0" w:space="0" w:color="auto"/>
      </w:divBdr>
    </w:div>
    <w:div w:id="14525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0D61D9A546046876A5E53C6B820C5" ma:contentTypeVersion="0" ma:contentTypeDescription="Create a new document." ma:contentTypeScope="" ma:versionID="3c13fe8c5efc77d20bd1800207acbe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0EBD-8E4B-4CF3-8293-881443C0F254}">
  <ds:schemaRefs>
    <ds:schemaRef ds:uri="http://schemas.microsoft.com/office/2006/metadata/properties"/>
  </ds:schemaRefs>
</ds:datastoreItem>
</file>

<file path=customXml/itemProps2.xml><?xml version="1.0" encoding="utf-8"?>
<ds:datastoreItem xmlns:ds="http://schemas.openxmlformats.org/officeDocument/2006/customXml" ds:itemID="{C12769D6-186B-4DE7-866B-99C19D68C81B}">
  <ds:schemaRefs>
    <ds:schemaRef ds:uri="http://schemas.microsoft.com/sharepoint/v3/contenttype/forms"/>
  </ds:schemaRefs>
</ds:datastoreItem>
</file>

<file path=customXml/itemProps3.xml><?xml version="1.0" encoding="utf-8"?>
<ds:datastoreItem xmlns:ds="http://schemas.openxmlformats.org/officeDocument/2006/customXml" ds:itemID="{E6CE5C32-463D-4E24-A55D-8E8B6529A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1578CF-47D2-459A-B4EC-2F38C609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2.2: Stakeholder Invite</dc:title>
  <dc:subject>U.S. Department of Energy (DOE) Technical Assistance Program (TAP) Solution Center publishes this strategic energy planning guide for state and local governments.  This MS-Word document provides a sample stakeholder invitation.</dc:subject>
  <dc:creator/>
  <cp:lastModifiedBy>aglickso</cp:lastModifiedBy>
  <cp:revision>3</cp:revision>
  <cp:lastPrinted>2011-07-20T20:25:00Z</cp:lastPrinted>
  <dcterms:created xsi:type="dcterms:W3CDTF">2013-03-05T19:06:00Z</dcterms:created>
  <dcterms:modified xsi:type="dcterms:W3CDTF">2013-03-12T17:49:00Z</dcterms:modified>
</cp:coreProperties>
</file>