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2032" w14:textId="77777777" w:rsidR="002141D8" w:rsidRPr="00142FAD" w:rsidRDefault="005F4759">
      <w:pPr>
        <w:pStyle w:val="Heading6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</w:rPr>
        <w:t>DOE Office of Indian Energy</w:t>
      </w:r>
      <w:r w:rsidR="000729B4" w:rsidRPr="00142FAD">
        <w:rPr>
          <w:rFonts w:asciiTheme="minorHAnsi" w:hAnsiTheme="minorHAnsi" w:cstheme="minorHAnsi"/>
        </w:rPr>
        <w:t xml:space="preserve"> - Quarterly Progress Report    </w:t>
      </w:r>
    </w:p>
    <w:p w14:paraId="1D8FF037" w14:textId="77777777" w:rsidR="000729B4" w:rsidRPr="00142FAD" w:rsidRDefault="000729B4">
      <w:pPr>
        <w:ind w:left="3240" w:hanging="3240"/>
        <w:rPr>
          <w:rFonts w:asciiTheme="minorHAnsi" w:hAnsiTheme="minorHAnsi" w:cstheme="minorHAnsi"/>
        </w:rPr>
      </w:pPr>
    </w:p>
    <w:p w14:paraId="35FF1D7C" w14:textId="77777777" w:rsidR="000729B4" w:rsidRPr="00142FAD" w:rsidRDefault="000729B4">
      <w:pPr>
        <w:ind w:left="3240" w:hanging="3240"/>
        <w:rPr>
          <w:rFonts w:asciiTheme="minorHAnsi" w:hAnsiTheme="minorHAnsi" w:cstheme="minorHAnsi"/>
          <w:b/>
          <w:bCs/>
        </w:rPr>
      </w:pPr>
      <w:r w:rsidRPr="00142FAD">
        <w:rPr>
          <w:rFonts w:asciiTheme="minorHAnsi" w:hAnsiTheme="minorHAnsi" w:cstheme="minorHAnsi"/>
          <w:b/>
        </w:rPr>
        <w:t>Recipient Organization:</w:t>
      </w:r>
      <w:r w:rsidRPr="00142FAD">
        <w:rPr>
          <w:rFonts w:asciiTheme="minorHAnsi" w:hAnsiTheme="minorHAnsi" w:cstheme="minorHAnsi"/>
          <w:bCs/>
        </w:rPr>
        <w:t xml:space="preserve">  </w:t>
      </w:r>
      <w:r w:rsidRPr="00142FAD">
        <w:rPr>
          <w:rFonts w:asciiTheme="minorHAnsi" w:hAnsiTheme="minorHAnsi" w:cstheme="minorHAnsi"/>
          <w:bCs/>
        </w:rPr>
        <w:tab/>
      </w:r>
      <w:r w:rsidR="00536AE8" w:rsidRPr="00142FAD">
        <w:rPr>
          <w:rFonts w:asciiTheme="minorHAnsi" w:hAnsiTheme="minorHAnsi" w:cstheme="minorHAnsi"/>
          <w:b/>
          <w:bCs/>
          <w:color w:val="0070C0"/>
        </w:rPr>
        <w:t>[Name of Tribe or Tribal Entity]</w:t>
      </w:r>
    </w:p>
    <w:p w14:paraId="171AFE08" w14:textId="77777777" w:rsidR="009C76DC" w:rsidRPr="00142FAD" w:rsidRDefault="009C76DC">
      <w:pPr>
        <w:ind w:left="3240" w:hanging="3240"/>
        <w:rPr>
          <w:rFonts w:asciiTheme="minorHAnsi" w:hAnsiTheme="minorHAnsi" w:cstheme="minorHAnsi"/>
          <w:b/>
          <w:bCs/>
        </w:rPr>
      </w:pPr>
    </w:p>
    <w:p w14:paraId="01904689" w14:textId="77777777" w:rsidR="009C76DC" w:rsidRPr="00142FAD" w:rsidRDefault="009C76DC" w:rsidP="009C76DC">
      <w:pPr>
        <w:ind w:left="3240" w:hanging="324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  <w:b/>
        </w:rPr>
        <w:t>Project Title:</w:t>
      </w:r>
      <w:r w:rsidRPr="00142FAD">
        <w:rPr>
          <w:rFonts w:asciiTheme="minorHAnsi" w:hAnsiTheme="minorHAnsi" w:cstheme="minorHAnsi"/>
        </w:rPr>
        <w:t xml:space="preserve">  </w:t>
      </w:r>
      <w:r w:rsidRPr="00142FAD">
        <w:rPr>
          <w:rFonts w:asciiTheme="minorHAnsi" w:hAnsiTheme="minorHAnsi" w:cstheme="minorHAnsi"/>
        </w:rPr>
        <w:tab/>
      </w:r>
      <w:r w:rsidRPr="00142FAD">
        <w:rPr>
          <w:rFonts w:asciiTheme="minorHAnsi" w:hAnsiTheme="minorHAnsi" w:cstheme="minorHAnsi"/>
          <w:b/>
          <w:color w:val="0070C0"/>
        </w:rPr>
        <w:t>[Insert Project Title]</w:t>
      </w:r>
    </w:p>
    <w:p w14:paraId="16EEB024" w14:textId="77777777" w:rsidR="009C76DC" w:rsidRPr="00142FAD" w:rsidRDefault="009C76DC" w:rsidP="009C76DC">
      <w:pPr>
        <w:ind w:left="3240" w:hanging="3240"/>
        <w:rPr>
          <w:rFonts w:asciiTheme="minorHAnsi" w:hAnsiTheme="minorHAnsi" w:cstheme="minorHAnsi"/>
        </w:rPr>
      </w:pPr>
    </w:p>
    <w:p w14:paraId="5DE81BA9" w14:textId="77777777" w:rsidR="009C76DC" w:rsidRPr="00142FAD" w:rsidRDefault="009C76DC" w:rsidP="009C76DC">
      <w:pPr>
        <w:ind w:left="3240" w:hanging="324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  <w:b/>
        </w:rPr>
        <w:t xml:space="preserve">Covering Period:  </w:t>
      </w:r>
      <w:r w:rsidRPr="00142FAD">
        <w:rPr>
          <w:rFonts w:asciiTheme="minorHAnsi" w:hAnsiTheme="minorHAnsi" w:cstheme="minorHAnsi"/>
          <w:b/>
        </w:rPr>
        <w:tab/>
      </w:r>
      <w:r w:rsidRPr="00142FAD">
        <w:rPr>
          <w:rFonts w:asciiTheme="minorHAnsi" w:hAnsiTheme="minorHAnsi" w:cstheme="minorHAnsi"/>
          <w:color w:val="0070C0"/>
        </w:rPr>
        <w:t>[</w:t>
      </w:r>
      <w:r w:rsidRPr="00142FAD">
        <w:rPr>
          <w:rFonts w:asciiTheme="minorHAnsi" w:hAnsiTheme="minorHAnsi" w:cstheme="minorHAnsi"/>
          <w:bCs/>
          <w:color w:val="0070C0"/>
        </w:rPr>
        <w:t xml:space="preserve">For example, </w:t>
      </w:r>
      <w:r w:rsidR="00535761" w:rsidRPr="00142FAD">
        <w:rPr>
          <w:rFonts w:asciiTheme="minorHAnsi" w:hAnsiTheme="minorHAnsi" w:cstheme="minorHAnsi"/>
          <w:bCs/>
          <w:color w:val="0070C0"/>
        </w:rPr>
        <w:t xml:space="preserve">October 1, </w:t>
      </w:r>
      <w:proofErr w:type="gramStart"/>
      <w:r w:rsidR="00535761" w:rsidRPr="00142FAD">
        <w:rPr>
          <w:rFonts w:asciiTheme="minorHAnsi" w:hAnsiTheme="minorHAnsi" w:cstheme="minorHAnsi"/>
          <w:bCs/>
          <w:color w:val="0070C0"/>
        </w:rPr>
        <w:t>201</w:t>
      </w:r>
      <w:r w:rsidR="00C36053" w:rsidRPr="00142FAD">
        <w:rPr>
          <w:rFonts w:asciiTheme="minorHAnsi" w:hAnsiTheme="minorHAnsi" w:cstheme="minorHAnsi"/>
          <w:bCs/>
          <w:color w:val="0070C0"/>
        </w:rPr>
        <w:t>9</w:t>
      </w:r>
      <w:proofErr w:type="gramEnd"/>
      <w:r w:rsidR="00535761" w:rsidRPr="00142FAD">
        <w:rPr>
          <w:rFonts w:asciiTheme="minorHAnsi" w:hAnsiTheme="minorHAnsi" w:cstheme="minorHAnsi"/>
          <w:bCs/>
          <w:color w:val="0070C0"/>
        </w:rPr>
        <w:t xml:space="preserve"> to December 31, 201</w:t>
      </w:r>
      <w:r w:rsidR="00C36053" w:rsidRPr="00142FAD">
        <w:rPr>
          <w:rFonts w:asciiTheme="minorHAnsi" w:hAnsiTheme="minorHAnsi" w:cstheme="minorHAnsi"/>
          <w:bCs/>
          <w:color w:val="0070C0"/>
        </w:rPr>
        <w:t>9</w:t>
      </w:r>
      <w:r w:rsidRPr="00142FAD">
        <w:rPr>
          <w:rFonts w:asciiTheme="minorHAnsi" w:hAnsiTheme="minorHAnsi" w:cstheme="minorHAnsi"/>
          <w:color w:val="0070C0"/>
        </w:rPr>
        <w:t>]</w:t>
      </w:r>
    </w:p>
    <w:p w14:paraId="2C7A0BC8" w14:textId="77777777" w:rsidR="009C76DC" w:rsidRPr="00142FAD" w:rsidRDefault="009C76DC" w:rsidP="009C76DC">
      <w:pPr>
        <w:ind w:left="3240" w:hanging="324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  <w:b/>
        </w:rPr>
        <w:t>Date of Report:</w:t>
      </w:r>
      <w:r w:rsidRPr="00142FAD">
        <w:rPr>
          <w:rFonts w:asciiTheme="minorHAnsi" w:hAnsiTheme="minorHAnsi" w:cstheme="minorHAnsi"/>
          <w:bCs/>
        </w:rPr>
        <w:t xml:space="preserve"> </w:t>
      </w:r>
      <w:r w:rsidRPr="00142FAD">
        <w:rPr>
          <w:rFonts w:asciiTheme="minorHAnsi" w:hAnsiTheme="minorHAnsi" w:cstheme="minorHAnsi"/>
        </w:rPr>
        <w:t xml:space="preserve"> </w:t>
      </w:r>
      <w:r w:rsidRPr="00142FAD">
        <w:rPr>
          <w:rFonts w:asciiTheme="minorHAnsi" w:hAnsiTheme="minorHAnsi" w:cstheme="minorHAnsi"/>
        </w:rPr>
        <w:tab/>
      </w:r>
      <w:r w:rsidRPr="00142FAD">
        <w:rPr>
          <w:rFonts w:asciiTheme="minorHAnsi" w:hAnsiTheme="minorHAnsi" w:cstheme="minorHAnsi"/>
          <w:color w:val="0070C0"/>
        </w:rPr>
        <w:t xml:space="preserve">[For example, </w:t>
      </w:r>
      <w:r w:rsidR="00535761" w:rsidRPr="00142FAD">
        <w:rPr>
          <w:rFonts w:asciiTheme="minorHAnsi" w:hAnsiTheme="minorHAnsi" w:cstheme="minorHAnsi"/>
          <w:color w:val="0070C0"/>
        </w:rPr>
        <w:t>January 30, 201</w:t>
      </w:r>
      <w:r w:rsidR="00C36053" w:rsidRPr="00142FAD">
        <w:rPr>
          <w:rFonts w:asciiTheme="minorHAnsi" w:hAnsiTheme="minorHAnsi" w:cstheme="minorHAnsi"/>
          <w:color w:val="0070C0"/>
        </w:rPr>
        <w:t>9</w:t>
      </w:r>
      <w:r w:rsidRPr="00142FAD">
        <w:rPr>
          <w:rFonts w:asciiTheme="minorHAnsi" w:hAnsiTheme="minorHAnsi" w:cstheme="minorHAnsi"/>
          <w:color w:val="0070C0"/>
        </w:rPr>
        <w:t>]</w:t>
      </w:r>
    </w:p>
    <w:p w14:paraId="6122D0AB" w14:textId="77777777" w:rsidR="000729B4" w:rsidRPr="00142FAD" w:rsidRDefault="000729B4">
      <w:pPr>
        <w:ind w:left="3240" w:hanging="3240"/>
        <w:rPr>
          <w:rFonts w:asciiTheme="minorHAnsi" w:hAnsiTheme="minorHAnsi" w:cstheme="minorHAnsi"/>
          <w:b/>
        </w:rPr>
      </w:pPr>
    </w:p>
    <w:p w14:paraId="0FAC283C" w14:textId="77777777" w:rsidR="00536AE8" w:rsidRPr="00142FAD" w:rsidRDefault="000729B4" w:rsidP="00536AE8">
      <w:pPr>
        <w:ind w:left="3240" w:hanging="324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  <w:b/>
        </w:rPr>
        <w:t>Award Number:</w:t>
      </w:r>
      <w:r w:rsidRPr="00142FAD">
        <w:rPr>
          <w:rFonts w:asciiTheme="minorHAnsi" w:hAnsiTheme="minorHAnsi" w:cstheme="minorHAnsi"/>
          <w:bCs/>
        </w:rPr>
        <w:t xml:space="preserve">  </w:t>
      </w:r>
      <w:r w:rsidRPr="00142FAD">
        <w:rPr>
          <w:rFonts w:asciiTheme="minorHAnsi" w:hAnsiTheme="minorHAnsi" w:cstheme="minorHAnsi"/>
          <w:bCs/>
        </w:rPr>
        <w:tab/>
      </w:r>
      <w:r w:rsidR="005B1016" w:rsidRPr="00142FAD">
        <w:rPr>
          <w:rFonts w:asciiTheme="minorHAnsi" w:hAnsiTheme="minorHAnsi" w:cstheme="minorHAnsi"/>
          <w:b/>
          <w:bCs/>
          <w:color w:val="0070C0"/>
        </w:rPr>
        <w:t xml:space="preserve">[Insert Award No. </w:t>
      </w:r>
      <w:r w:rsidR="005F4759" w:rsidRPr="00142FAD">
        <w:rPr>
          <w:rFonts w:asciiTheme="minorHAnsi" w:hAnsiTheme="minorHAnsi" w:cstheme="minorHAnsi"/>
          <w:b/>
          <w:bCs/>
          <w:color w:val="0070C0"/>
        </w:rPr>
        <w:t>DE-IE00000XX</w:t>
      </w:r>
      <w:r w:rsidR="00536AE8" w:rsidRPr="00142FAD">
        <w:rPr>
          <w:rFonts w:asciiTheme="minorHAnsi" w:hAnsiTheme="minorHAnsi" w:cstheme="minorHAnsi"/>
          <w:b/>
          <w:bCs/>
          <w:color w:val="0070C0"/>
        </w:rPr>
        <w:t>]</w:t>
      </w:r>
    </w:p>
    <w:p w14:paraId="5A903FCA" w14:textId="77777777" w:rsidR="000729B4" w:rsidRPr="00142FAD" w:rsidRDefault="000729B4">
      <w:pPr>
        <w:pStyle w:val="Header"/>
        <w:tabs>
          <w:tab w:val="clear" w:pos="4320"/>
          <w:tab w:val="clear" w:pos="8640"/>
        </w:tabs>
        <w:ind w:left="3240" w:hanging="3240"/>
        <w:rPr>
          <w:rFonts w:asciiTheme="minorHAnsi" w:hAnsiTheme="minorHAnsi" w:cstheme="minorHAnsi"/>
        </w:rPr>
      </w:pPr>
    </w:p>
    <w:p w14:paraId="6AEC18D9" w14:textId="0909EFB8" w:rsidR="000729B4" w:rsidRPr="00142FAD" w:rsidRDefault="0070252E">
      <w:pPr>
        <w:ind w:left="3240" w:hanging="3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Project Manager</w:t>
      </w:r>
      <w:r w:rsidR="000729B4" w:rsidRPr="00142FAD">
        <w:rPr>
          <w:rFonts w:asciiTheme="minorHAnsi" w:hAnsiTheme="minorHAnsi" w:cstheme="minorHAnsi"/>
          <w:b/>
        </w:rPr>
        <w:t>:</w:t>
      </w:r>
      <w:r w:rsidR="000729B4" w:rsidRPr="00142FAD">
        <w:rPr>
          <w:rFonts w:asciiTheme="minorHAnsi" w:hAnsiTheme="minorHAnsi" w:cstheme="minorHAnsi"/>
        </w:rPr>
        <w:t xml:space="preserve">  </w:t>
      </w:r>
      <w:r w:rsidR="000729B4" w:rsidRPr="00142FAD">
        <w:rPr>
          <w:rFonts w:asciiTheme="minorHAnsi" w:hAnsiTheme="minorHAnsi" w:cstheme="minorHAnsi"/>
        </w:rPr>
        <w:tab/>
      </w:r>
      <w:r w:rsidR="00536AE8" w:rsidRPr="00142FAD">
        <w:rPr>
          <w:rFonts w:asciiTheme="minorHAnsi" w:hAnsiTheme="minorHAnsi" w:cstheme="minorHAnsi"/>
          <w:color w:val="0070C0"/>
        </w:rPr>
        <w:t>[</w:t>
      </w:r>
      <w:r w:rsidR="000729B4" w:rsidRPr="00142FAD">
        <w:rPr>
          <w:rFonts w:asciiTheme="minorHAnsi" w:hAnsiTheme="minorHAnsi" w:cstheme="minorHAnsi"/>
          <w:color w:val="0070C0"/>
        </w:rPr>
        <w:t xml:space="preserve">Name, address, telephone, </w:t>
      </w:r>
      <w:r w:rsidR="00972751" w:rsidRPr="00142FAD">
        <w:rPr>
          <w:rFonts w:asciiTheme="minorHAnsi" w:hAnsiTheme="minorHAnsi" w:cstheme="minorHAnsi"/>
          <w:color w:val="0070C0"/>
        </w:rPr>
        <w:t>email address</w:t>
      </w:r>
      <w:r w:rsidR="00536AE8" w:rsidRPr="00142FAD">
        <w:rPr>
          <w:rFonts w:asciiTheme="minorHAnsi" w:hAnsiTheme="minorHAnsi" w:cstheme="minorHAnsi"/>
          <w:color w:val="0070C0"/>
        </w:rPr>
        <w:t>]</w:t>
      </w:r>
      <w:r w:rsidR="000729B4" w:rsidRPr="00142FAD">
        <w:rPr>
          <w:rFonts w:asciiTheme="minorHAnsi" w:hAnsiTheme="minorHAnsi" w:cstheme="minorHAnsi"/>
        </w:rPr>
        <w:t xml:space="preserve"> </w:t>
      </w:r>
    </w:p>
    <w:p w14:paraId="7E822F52" w14:textId="77777777" w:rsidR="00E15473" w:rsidRPr="00142FAD" w:rsidRDefault="00E15473">
      <w:pPr>
        <w:ind w:left="3240" w:hanging="3240"/>
        <w:rPr>
          <w:rFonts w:asciiTheme="minorHAnsi" w:hAnsiTheme="minorHAnsi" w:cstheme="minorHAnsi"/>
          <w:b/>
        </w:rPr>
      </w:pPr>
    </w:p>
    <w:p w14:paraId="635E4B9B" w14:textId="77777777" w:rsidR="000729B4" w:rsidRPr="00142FAD" w:rsidRDefault="000729B4">
      <w:pPr>
        <w:ind w:left="3240" w:hanging="324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  <w:b/>
        </w:rPr>
        <w:t>Business Contact:</w:t>
      </w:r>
      <w:r w:rsidRPr="00142FAD">
        <w:rPr>
          <w:rFonts w:asciiTheme="minorHAnsi" w:hAnsiTheme="minorHAnsi" w:cstheme="minorHAnsi"/>
        </w:rPr>
        <w:t xml:space="preserve">  </w:t>
      </w:r>
      <w:r w:rsidRPr="00142FAD">
        <w:rPr>
          <w:rFonts w:asciiTheme="minorHAnsi" w:hAnsiTheme="minorHAnsi" w:cstheme="minorHAnsi"/>
        </w:rPr>
        <w:tab/>
      </w:r>
      <w:r w:rsidR="00536AE8" w:rsidRPr="00142FAD">
        <w:rPr>
          <w:rFonts w:asciiTheme="minorHAnsi" w:hAnsiTheme="minorHAnsi" w:cstheme="minorHAnsi"/>
          <w:color w:val="0070C0"/>
        </w:rPr>
        <w:t>[</w:t>
      </w:r>
      <w:r w:rsidRPr="00142FAD">
        <w:rPr>
          <w:rFonts w:asciiTheme="minorHAnsi" w:hAnsiTheme="minorHAnsi" w:cstheme="minorHAnsi"/>
          <w:color w:val="0070C0"/>
        </w:rPr>
        <w:t xml:space="preserve">Name, address, telephone, </w:t>
      </w:r>
      <w:r w:rsidR="00972751" w:rsidRPr="00142FAD">
        <w:rPr>
          <w:rFonts w:asciiTheme="minorHAnsi" w:hAnsiTheme="minorHAnsi" w:cstheme="minorHAnsi"/>
          <w:color w:val="0070C0"/>
        </w:rPr>
        <w:t>email address</w:t>
      </w:r>
      <w:r w:rsidR="00536AE8" w:rsidRPr="00142FAD">
        <w:rPr>
          <w:rFonts w:asciiTheme="minorHAnsi" w:hAnsiTheme="minorHAnsi" w:cstheme="minorHAnsi"/>
          <w:color w:val="0070C0"/>
        </w:rPr>
        <w:t>]</w:t>
      </w:r>
    </w:p>
    <w:p w14:paraId="33876C06" w14:textId="77777777" w:rsidR="000729B4" w:rsidRPr="00142FAD" w:rsidRDefault="000729B4">
      <w:pPr>
        <w:ind w:left="3240" w:hanging="3240"/>
        <w:rPr>
          <w:rFonts w:asciiTheme="minorHAnsi" w:hAnsiTheme="minorHAnsi" w:cstheme="minorHAnsi"/>
        </w:rPr>
      </w:pPr>
    </w:p>
    <w:p w14:paraId="6D47FF8A" w14:textId="33C8602B" w:rsidR="009C76DC" w:rsidRPr="00142FAD" w:rsidRDefault="009C76DC" w:rsidP="009C76DC">
      <w:pPr>
        <w:ind w:left="3240" w:hanging="324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  <w:b/>
        </w:rPr>
        <w:t>Partners:</w:t>
      </w:r>
      <w:r w:rsidRPr="00142FAD">
        <w:rPr>
          <w:rFonts w:asciiTheme="minorHAnsi" w:hAnsiTheme="minorHAnsi" w:cstheme="minorHAnsi"/>
        </w:rPr>
        <w:t xml:space="preserve">  </w:t>
      </w:r>
      <w:r w:rsidRPr="00142FAD">
        <w:rPr>
          <w:rFonts w:asciiTheme="minorHAnsi" w:hAnsiTheme="minorHAnsi" w:cstheme="minorHAnsi"/>
        </w:rPr>
        <w:tab/>
      </w:r>
      <w:r w:rsidRPr="00142FAD">
        <w:rPr>
          <w:rFonts w:asciiTheme="minorHAnsi" w:hAnsiTheme="minorHAnsi" w:cstheme="minorHAnsi"/>
          <w:color w:val="0070C0"/>
        </w:rPr>
        <w:t xml:space="preserve">[List names of all participants doing work on the </w:t>
      </w:r>
      <w:r w:rsidR="0070252E" w:rsidRPr="00142FAD">
        <w:rPr>
          <w:rFonts w:asciiTheme="minorHAnsi" w:hAnsiTheme="minorHAnsi" w:cstheme="minorHAnsi"/>
          <w:color w:val="0070C0"/>
        </w:rPr>
        <w:t>project and</w:t>
      </w:r>
      <w:r w:rsidRPr="00142FAD">
        <w:rPr>
          <w:rFonts w:asciiTheme="minorHAnsi" w:hAnsiTheme="minorHAnsi" w:cstheme="minorHAnsi"/>
          <w:color w:val="0070C0"/>
        </w:rPr>
        <w:t xml:space="preserve"> identify cost-sharing partners.]</w:t>
      </w:r>
    </w:p>
    <w:p w14:paraId="7E233768" w14:textId="77777777" w:rsidR="009C76DC" w:rsidRPr="00142FAD" w:rsidRDefault="009C76DC">
      <w:pPr>
        <w:ind w:left="3240" w:hanging="3240"/>
        <w:rPr>
          <w:rFonts w:asciiTheme="minorHAnsi" w:hAnsiTheme="minorHAnsi" w:cstheme="minorHAnsi"/>
        </w:rPr>
      </w:pPr>
    </w:p>
    <w:p w14:paraId="28118EBD" w14:textId="77777777" w:rsidR="00287AF9" w:rsidRPr="00142FAD" w:rsidRDefault="000729B4" w:rsidP="00287AF9">
      <w:pPr>
        <w:ind w:left="3240" w:hanging="324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  <w:b/>
        </w:rPr>
        <w:t>DOE Project Officer:</w:t>
      </w:r>
      <w:r w:rsidRPr="00142FAD">
        <w:rPr>
          <w:rFonts w:asciiTheme="minorHAnsi" w:hAnsiTheme="minorHAnsi" w:cstheme="minorHAnsi"/>
        </w:rPr>
        <w:t xml:space="preserve">  </w:t>
      </w:r>
      <w:r w:rsidRPr="00142FAD">
        <w:rPr>
          <w:rFonts w:asciiTheme="minorHAnsi" w:hAnsiTheme="minorHAnsi" w:cstheme="minorHAnsi"/>
        </w:rPr>
        <w:tab/>
      </w:r>
      <w:r w:rsidR="00A36096" w:rsidRPr="00142FAD">
        <w:rPr>
          <w:rFonts w:asciiTheme="minorHAnsi" w:hAnsiTheme="minorHAnsi" w:cstheme="minorHAnsi"/>
          <w:color w:val="0070C0"/>
        </w:rPr>
        <w:t>[Name, address, telephone, email address]</w:t>
      </w:r>
    </w:p>
    <w:p w14:paraId="449DA92C" w14:textId="77777777" w:rsidR="00892AD5" w:rsidRPr="00142FAD" w:rsidRDefault="00714BD7" w:rsidP="00287AF9">
      <w:pPr>
        <w:ind w:left="3240" w:hanging="3240"/>
        <w:rPr>
          <w:rFonts w:asciiTheme="minorHAnsi" w:hAnsiTheme="minorHAnsi" w:cstheme="minorHAnsi"/>
          <w:b/>
        </w:rPr>
      </w:pPr>
      <w:r w:rsidRPr="00142FAD">
        <w:rPr>
          <w:rFonts w:asciiTheme="minorHAnsi" w:hAnsiTheme="minorHAnsi" w:cstheme="minorHAnsi"/>
        </w:rPr>
        <w:tab/>
      </w:r>
    </w:p>
    <w:p w14:paraId="6F6FE5E2" w14:textId="77777777" w:rsidR="00714BD7" w:rsidRPr="00142FAD" w:rsidRDefault="00892AD5" w:rsidP="00DA47EA">
      <w:pPr>
        <w:ind w:left="3240" w:hanging="324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  <w:b/>
        </w:rPr>
        <w:t>GO Project Monitor:</w:t>
      </w:r>
      <w:r w:rsidR="00452131" w:rsidRPr="00142FAD">
        <w:rPr>
          <w:rFonts w:asciiTheme="minorHAnsi" w:hAnsiTheme="minorHAnsi" w:cstheme="minorHAnsi"/>
        </w:rPr>
        <w:tab/>
      </w:r>
      <w:r w:rsidR="00A36096" w:rsidRPr="00142FAD">
        <w:rPr>
          <w:rFonts w:asciiTheme="minorHAnsi" w:hAnsiTheme="minorHAnsi" w:cstheme="minorHAnsi"/>
          <w:color w:val="0070C0"/>
        </w:rPr>
        <w:t>[Name, address, telephone, email address]</w:t>
      </w:r>
    </w:p>
    <w:p w14:paraId="32D2F455" w14:textId="77777777" w:rsidR="000729B4" w:rsidRPr="00142FAD" w:rsidRDefault="000729B4">
      <w:pPr>
        <w:pStyle w:val="Header"/>
        <w:tabs>
          <w:tab w:val="clear" w:pos="4320"/>
          <w:tab w:val="clear" w:pos="8640"/>
        </w:tabs>
        <w:ind w:left="1980" w:hanging="198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</w:rPr>
        <w:t>--------------------------------------------------------------------------------------------------------------------</w:t>
      </w:r>
      <w:r w:rsidR="00536AE8" w:rsidRPr="00142FAD">
        <w:rPr>
          <w:rFonts w:asciiTheme="minorHAnsi" w:hAnsiTheme="minorHAnsi" w:cstheme="minorHAnsi"/>
        </w:rPr>
        <w:t>-----</w:t>
      </w:r>
    </w:p>
    <w:p w14:paraId="61F423A3" w14:textId="77777777" w:rsidR="000729B4" w:rsidRPr="00142FAD" w:rsidRDefault="000729B4">
      <w:pPr>
        <w:rPr>
          <w:rFonts w:asciiTheme="minorHAnsi" w:hAnsiTheme="minorHAnsi" w:cstheme="minorHAnsi"/>
          <w:b/>
        </w:rPr>
      </w:pPr>
    </w:p>
    <w:p w14:paraId="6E081E58" w14:textId="77777777" w:rsidR="000729B4" w:rsidRPr="00142FAD" w:rsidRDefault="000729B4">
      <w:pPr>
        <w:ind w:left="360" w:hanging="36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  <w:b/>
        </w:rPr>
        <w:t xml:space="preserve">1.  Project Objective: </w:t>
      </w:r>
      <w:r w:rsidR="00536AE8" w:rsidRPr="00142FAD">
        <w:rPr>
          <w:rFonts w:asciiTheme="minorHAnsi" w:hAnsiTheme="minorHAnsi" w:cstheme="minorHAnsi"/>
        </w:rPr>
        <w:t>[</w:t>
      </w:r>
      <w:r w:rsidR="005A35BA" w:rsidRPr="00142FAD">
        <w:rPr>
          <w:rFonts w:asciiTheme="minorHAnsi" w:hAnsiTheme="minorHAnsi" w:cstheme="minorHAnsi"/>
          <w:color w:val="0070C0"/>
        </w:rPr>
        <w:t>Write a b</w:t>
      </w:r>
      <w:r w:rsidR="005A6B09" w:rsidRPr="00142FAD">
        <w:rPr>
          <w:rFonts w:asciiTheme="minorHAnsi" w:hAnsiTheme="minorHAnsi" w:cstheme="minorHAnsi"/>
          <w:color w:val="0070C0"/>
        </w:rPr>
        <w:t>rief description (t</w:t>
      </w:r>
      <w:r w:rsidRPr="00142FAD">
        <w:rPr>
          <w:rFonts w:asciiTheme="minorHAnsi" w:hAnsiTheme="minorHAnsi" w:cstheme="minorHAnsi"/>
          <w:color w:val="0070C0"/>
        </w:rPr>
        <w:t>wo or three sentences</w:t>
      </w:r>
      <w:r w:rsidR="005A6B09" w:rsidRPr="00142FAD">
        <w:rPr>
          <w:rFonts w:asciiTheme="minorHAnsi" w:hAnsiTheme="minorHAnsi" w:cstheme="minorHAnsi"/>
          <w:color w:val="0070C0"/>
        </w:rPr>
        <w:t>)</w:t>
      </w:r>
      <w:r w:rsidRPr="00142FAD">
        <w:rPr>
          <w:rFonts w:asciiTheme="minorHAnsi" w:hAnsiTheme="minorHAnsi" w:cstheme="minorHAnsi"/>
          <w:color w:val="0070C0"/>
        </w:rPr>
        <w:t xml:space="preserve"> </w:t>
      </w:r>
      <w:r w:rsidR="005A6B09" w:rsidRPr="00142FAD">
        <w:rPr>
          <w:rFonts w:asciiTheme="minorHAnsi" w:hAnsiTheme="minorHAnsi" w:cstheme="minorHAnsi"/>
          <w:color w:val="0070C0"/>
        </w:rPr>
        <w:t>of the</w:t>
      </w:r>
      <w:r w:rsidRPr="00142FAD">
        <w:rPr>
          <w:rFonts w:asciiTheme="minorHAnsi" w:hAnsiTheme="minorHAnsi" w:cstheme="minorHAnsi"/>
          <w:color w:val="0070C0"/>
        </w:rPr>
        <w:t xml:space="preserve"> overall project objectives</w:t>
      </w:r>
      <w:r w:rsidR="00472D9F" w:rsidRPr="00142FAD">
        <w:rPr>
          <w:rFonts w:asciiTheme="minorHAnsi" w:hAnsiTheme="minorHAnsi" w:cstheme="minorHAnsi"/>
          <w:color w:val="0070C0"/>
        </w:rPr>
        <w:t>.</w:t>
      </w:r>
      <w:r w:rsidR="005A35BA" w:rsidRPr="00142FAD">
        <w:rPr>
          <w:rFonts w:asciiTheme="minorHAnsi" w:hAnsiTheme="minorHAnsi" w:cstheme="minorHAnsi"/>
          <w:color w:val="0070C0"/>
        </w:rPr>
        <w:t xml:space="preserve"> This Objective should not be </w:t>
      </w:r>
      <w:r w:rsidR="00E75F3E" w:rsidRPr="00142FAD">
        <w:rPr>
          <w:rFonts w:asciiTheme="minorHAnsi" w:hAnsiTheme="minorHAnsi" w:cstheme="minorHAnsi"/>
          <w:color w:val="0070C0"/>
        </w:rPr>
        <w:t>updated</w:t>
      </w:r>
      <w:r w:rsidR="005A35BA" w:rsidRPr="00142FAD">
        <w:rPr>
          <w:rFonts w:asciiTheme="minorHAnsi" w:hAnsiTheme="minorHAnsi" w:cstheme="minorHAnsi"/>
          <w:color w:val="0070C0"/>
        </w:rPr>
        <w:t xml:space="preserve"> for</w:t>
      </w:r>
      <w:r w:rsidR="002141D8" w:rsidRPr="00142FAD">
        <w:rPr>
          <w:rFonts w:asciiTheme="minorHAnsi" w:hAnsiTheme="minorHAnsi" w:cstheme="minorHAnsi"/>
          <w:color w:val="0070C0"/>
        </w:rPr>
        <w:t xml:space="preserve"> the</w:t>
      </w:r>
      <w:r w:rsidR="005A35BA" w:rsidRPr="00142FAD">
        <w:rPr>
          <w:rFonts w:asciiTheme="minorHAnsi" w:hAnsiTheme="minorHAnsi" w:cstheme="minorHAnsi"/>
          <w:color w:val="0070C0"/>
        </w:rPr>
        <w:t xml:space="preserve"> life of this award.</w:t>
      </w:r>
      <w:r w:rsidR="00536AE8" w:rsidRPr="00142FAD">
        <w:rPr>
          <w:rFonts w:asciiTheme="minorHAnsi" w:hAnsiTheme="minorHAnsi" w:cstheme="minorHAnsi"/>
          <w:color w:val="0070C0"/>
        </w:rPr>
        <w:t>]</w:t>
      </w:r>
    </w:p>
    <w:p w14:paraId="48811905" w14:textId="77777777" w:rsidR="000729B4" w:rsidRPr="00142FAD" w:rsidRDefault="000729B4">
      <w:pPr>
        <w:ind w:left="360" w:hanging="360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</w:rPr>
        <w:t xml:space="preserve"> </w:t>
      </w:r>
    </w:p>
    <w:p w14:paraId="1BA9A2D2" w14:textId="77777777" w:rsidR="000729B4" w:rsidRPr="00142FAD" w:rsidRDefault="000729B4">
      <w:pPr>
        <w:ind w:left="360" w:hanging="360"/>
        <w:rPr>
          <w:rFonts w:asciiTheme="minorHAnsi" w:hAnsiTheme="minorHAnsi" w:cstheme="minorHAnsi"/>
          <w:bCs/>
        </w:rPr>
      </w:pPr>
      <w:r w:rsidRPr="00142FAD">
        <w:rPr>
          <w:rFonts w:asciiTheme="minorHAnsi" w:hAnsiTheme="minorHAnsi" w:cstheme="minorHAnsi"/>
          <w:b/>
        </w:rPr>
        <w:t>2.  Background:</w:t>
      </w:r>
      <w:r w:rsidR="001021FB" w:rsidRPr="00142FAD">
        <w:rPr>
          <w:rFonts w:asciiTheme="minorHAnsi" w:hAnsiTheme="minorHAnsi" w:cstheme="minorHAnsi"/>
          <w:b/>
        </w:rPr>
        <w:t xml:space="preserve"> </w:t>
      </w:r>
      <w:r w:rsidR="00536AE8" w:rsidRPr="00142FAD">
        <w:rPr>
          <w:rFonts w:asciiTheme="minorHAnsi" w:hAnsiTheme="minorHAnsi" w:cstheme="minorHAnsi"/>
        </w:rPr>
        <w:t>[</w:t>
      </w:r>
      <w:r w:rsidRPr="00142FAD">
        <w:rPr>
          <w:rFonts w:asciiTheme="minorHAnsi" w:hAnsiTheme="minorHAnsi" w:cstheme="minorHAnsi"/>
          <w:bCs/>
          <w:color w:val="0070C0"/>
        </w:rPr>
        <w:t xml:space="preserve">Outline the reason(s) for the project; the issues being addressed, and a brief summary of work </w:t>
      </w:r>
      <w:r w:rsidR="005A35BA" w:rsidRPr="00142FAD">
        <w:rPr>
          <w:rFonts w:asciiTheme="minorHAnsi" w:hAnsiTheme="minorHAnsi" w:cstheme="minorHAnsi"/>
          <w:bCs/>
          <w:color w:val="0070C0"/>
        </w:rPr>
        <w:t xml:space="preserve">completed in </w:t>
      </w:r>
      <w:r w:rsidRPr="00142FAD">
        <w:rPr>
          <w:rFonts w:asciiTheme="minorHAnsi" w:hAnsiTheme="minorHAnsi" w:cstheme="minorHAnsi"/>
          <w:bCs/>
          <w:color w:val="0070C0"/>
        </w:rPr>
        <w:t>pr</w:t>
      </w:r>
      <w:r w:rsidR="00F73DB6" w:rsidRPr="00142FAD">
        <w:rPr>
          <w:rFonts w:asciiTheme="minorHAnsi" w:hAnsiTheme="minorHAnsi" w:cstheme="minorHAnsi"/>
          <w:bCs/>
          <w:color w:val="0070C0"/>
        </w:rPr>
        <w:t>ior</w:t>
      </w:r>
      <w:r w:rsidRPr="00142FAD">
        <w:rPr>
          <w:rFonts w:asciiTheme="minorHAnsi" w:hAnsiTheme="minorHAnsi" w:cstheme="minorHAnsi"/>
          <w:bCs/>
          <w:color w:val="0070C0"/>
        </w:rPr>
        <w:t xml:space="preserve"> </w:t>
      </w:r>
      <w:r w:rsidR="005A35BA" w:rsidRPr="00142FAD">
        <w:rPr>
          <w:rFonts w:asciiTheme="minorHAnsi" w:hAnsiTheme="minorHAnsi" w:cstheme="minorHAnsi"/>
          <w:bCs/>
          <w:color w:val="0070C0"/>
        </w:rPr>
        <w:t>projects</w:t>
      </w:r>
      <w:r w:rsidRPr="00142FAD">
        <w:rPr>
          <w:rFonts w:asciiTheme="minorHAnsi" w:hAnsiTheme="minorHAnsi" w:cstheme="minorHAnsi"/>
          <w:bCs/>
          <w:color w:val="0070C0"/>
        </w:rPr>
        <w:t>.</w:t>
      </w:r>
      <w:r w:rsidR="005A35BA" w:rsidRPr="00142FAD">
        <w:rPr>
          <w:rFonts w:asciiTheme="minorHAnsi" w:hAnsiTheme="minorHAnsi" w:cstheme="minorHAnsi"/>
          <w:bCs/>
          <w:color w:val="0070C0"/>
        </w:rPr>
        <w:t xml:space="preserve"> This Background does not need to be </w:t>
      </w:r>
      <w:r w:rsidR="00E75F3E" w:rsidRPr="00142FAD">
        <w:rPr>
          <w:rFonts w:asciiTheme="minorHAnsi" w:hAnsiTheme="minorHAnsi" w:cstheme="minorHAnsi"/>
          <w:bCs/>
          <w:color w:val="0070C0"/>
        </w:rPr>
        <w:t>updated</w:t>
      </w:r>
      <w:r w:rsidR="005A35BA" w:rsidRPr="00142FAD">
        <w:rPr>
          <w:rFonts w:asciiTheme="minorHAnsi" w:hAnsiTheme="minorHAnsi" w:cstheme="minorHAnsi"/>
          <w:bCs/>
          <w:color w:val="0070C0"/>
        </w:rPr>
        <w:t xml:space="preserve"> for the life of this award.</w:t>
      </w:r>
      <w:r w:rsidR="00536AE8" w:rsidRPr="00142FAD">
        <w:rPr>
          <w:rFonts w:asciiTheme="minorHAnsi" w:hAnsiTheme="minorHAnsi" w:cstheme="minorHAnsi"/>
          <w:bCs/>
          <w:color w:val="0070C0"/>
        </w:rPr>
        <w:t>]</w:t>
      </w:r>
    </w:p>
    <w:p w14:paraId="55D80923" w14:textId="77777777" w:rsidR="000729B4" w:rsidRPr="00142FAD" w:rsidRDefault="000729B4">
      <w:pPr>
        <w:ind w:left="360" w:hanging="360"/>
        <w:rPr>
          <w:rFonts w:asciiTheme="minorHAnsi" w:hAnsiTheme="minorHAnsi" w:cstheme="minorHAnsi"/>
        </w:rPr>
      </w:pPr>
    </w:p>
    <w:p w14:paraId="5BE35C0E" w14:textId="440D398E" w:rsidR="000729B4" w:rsidRPr="00142FAD" w:rsidRDefault="00362E90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0729B4" w:rsidRPr="00142FAD">
        <w:rPr>
          <w:rFonts w:asciiTheme="minorHAnsi" w:hAnsiTheme="minorHAnsi" w:cstheme="minorHAnsi"/>
          <w:b/>
          <w:bCs/>
        </w:rPr>
        <w:t>.  Publications / Presentations:</w:t>
      </w:r>
      <w:r w:rsidR="000729B4" w:rsidRPr="00142FAD">
        <w:rPr>
          <w:rFonts w:asciiTheme="minorHAnsi" w:hAnsiTheme="minorHAnsi" w:cstheme="minorHAnsi"/>
        </w:rPr>
        <w:t xml:space="preserve"> </w:t>
      </w:r>
      <w:r w:rsidR="00536AE8" w:rsidRPr="00142FAD">
        <w:rPr>
          <w:rFonts w:asciiTheme="minorHAnsi" w:hAnsiTheme="minorHAnsi" w:cstheme="minorHAnsi"/>
        </w:rPr>
        <w:t>[</w:t>
      </w:r>
      <w:r w:rsidR="00F73DB6" w:rsidRPr="00142FAD">
        <w:rPr>
          <w:rFonts w:asciiTheme="minorHAnsi" w:hAnsiTheme="minorHAnsi" w:cstheme="minorHAnsi"/>
          <w:color w:val="0070C0"/>
        </w:rPr>
        <w:t>List</w:t>
      </w:r>
      <w:r w:rsidR="000729B4" w:rsidRPr="00142FAD">
        <w:rPr>
          <w:rFonts w:asciiTheme="minorHAnsi" w:hAnsiTheme="minorHAnsi" w:cstheme="minorHAnsi"/>
          <w:color w:val="0070C0"/>
        </w:rPr>
        <w:t xml:space="preserve"> all publications and presentations made for industry or government groups </w:t>
      </w:r>
      <w:r w:rsidR="0071003F" w:rsidRPr="00142FAD">
        <w:rPr>
          <w:rFonts w:asciiTheme="minorHAnsi" w:hAnsiTheme="minorHAnsi" w:cstheme="minorHAnsi"/>
          <w:color w:val="0070C0"/>
        </w:rPr>
        <w:t>related to</w:t>
      </w:r>
      <w:r w:rsidR="000729B4" w:rsidRPr="00142FAD">
        <w:rPr>
          <w:rFonts w:asciiTheme="minorHAnsi" w:hAnsiTheme="minorHAnsi" w:cstheme="minorHAnsi"/>
          <w:color w:val="0070C0"/>
        </w:rPr>
        <w:t xml:space="preserve"> th</w:t>
      </w:r>
      <w:r w:rsidR="0071003F" w:rsidRPr="00142FAD">
        <w:rPr>
          <w:rFonts w:asciiTheme="minorHAnsi" w:hAnsiTheme="minorHAnsi" w:cstheme="minorHAnsi"/>
          <w:color w:val="0070C0"/>
        </w:rPr>
        <w:t>is</w:t>
      </w:r>
      <w:r w:rsidR="000729B4" w:rsidRPr="00142FAD">
        <w:rPr>
          <w:rFonts w:asciiTheme="minorHAnsi" w:hAnsiTheme="minorHAnsi" w:cstheme="minorHAnsi"/>
          <w:color w:val="0070C0"/>
        </w:rPr>
        <w:t xml:space="preserve"> </w:t>
      </w:r>
      <w:r w:rsidR="00F73DB6" w:rsidRPr="00142FAD">
        <w:rPr>
          <w:rFonts w:asciiTheme="minorHAnsi" w:hAnsiTheme="minorHAnsi" w:cstheme="minorHAnsi"/>
          <w:color w:val="0070C0"/>
        </w:rPr>
        <w:t>project</w:t>
      </w:r>
      <w:r w:rsidR="000729B4" w:rsidRPr="00142FAD">
        <w:rPr>
          <w:rFonts w:asciiTheme="minorHAnsi" w:hAnsiTheme="minorHAnsi" w:cstheme="minorHAnsi"/>
          <w:color w:val="0070C0"/>
        </w:rPr>
        <w:t>.</w:t>
      </w:r>
      <w:r w:rsidR="002141D8" w:rsidRPr="00142FAD">
        <w:rPr>
          <w:rFonts w:asciiTheme="minorHAnsi" w:hAnsiTheme="minorHAnsi" w:cstheme="minorHAnsi"/>
          <w:color w:val="0070C0"/>
        </w:rPr>
        <w:t xml:space="preserve"> Add to this list as n</w:t>
      </w:r>
      <w:r w:rsidR="00F73DB6" w:rsidRPr="00142FAD">
        <w:rPr>
          <w:rFonts w:asciiTheme="minorHAnsi" w:hAnsiTheme="minorHAnsi" w:cstheme="minorHAnsi"/>
          <w:color w:val="0070C0"/>
        </w:rPr>
        <w:t>ee</w:t>
      </w:r>
      <w:r w:rsidR="002141D8" w:rsidRPr="00142FAD">
        <w:rPr>
          <w:rFonts w:asciiTheme="minorHAnsi" w:hAnsiTheme="minorHAnsi" w:cstheme="minorHAnsi"/>
          <w:color w:val="0070C0"/>
        </w:rPr>
        <w:t>ded.</w:t>
      </w:r>
      <w:r w:rsidR="00536AE8" w:rsidRPr="00142FAD">
        <w:rPr>
          <w:rFonts w:asciiTheme="minorHAnsi" w:hAnsiTheme="minorHAnsi" w:cstheme="minorHAnsi"/>
          <w:color w:val="0070C0"/>
        </w:rPr>
        <w:t>]</w:t>
      </w:r>
    </w:p>
    <w:p w14:paraId="3C4F64D8" w14:textId="77777777" w:rsidR="000729B4" w:rsidRPr="00142FAD" w:rsidRDefault="000729B4">
      <w:pPr>
        <w:ind w:left="360" w:hanging="360"/>
        <w:rPr>
          <w:rFonts w:asciiTheme="minorHAnsi" w:hAnsiTheme="minorHAnsi" w:cstheme="minorHAnsi"/>
        </w:rPr>
      </w:pPr>
    </w:p>
    <w:p w14:paraId="4CDC918D" w14:textId="3DC65D74" w:rsidR="000729B4" w:rsidRPr="00142FAD" w:rsidRDefault="00362E90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0729B4" w:rsidRPr="00142FAD">
        <w:rPr>
          <w:rFonts w:asciiTheme="minorHAnsi" w:hAnsiTheme="minorHAnsi" w:cstheme="minorHAnsi"/>
          <w:b/>
        </w:rPr>
        <w:t>.  Progress in Past Quarter and Current Status:</w:t>
      </w:r>
      <w:r w:rsidR="001021FB" w:rsidRPr="00142FAD">
        <w:rPr>
          <w:rFonts w:asciiTheme="minorHAnsi" w:hAnsiTheme="minorHAnsi" w:cstheme="minorHAnsi"/>
          <w:b/>
        </w:rPr>
        <w:t xml:space="preserve"> </w:t>
      </w:r>
      <w:r w:rsidR="00536AE8" w:rsidRPr="00142FAD">
        <w:rPr>
          <w:rFonts w:asciiTheme="minorHAnsi" w:hAnsiTheme="minorHAnsi" w:cstheme="minorHAnsi"/>
        </w:rPr>
        <w:t>[</w:t>
      </w:r>
      <w:r w:rsidR="000729B4" w:rsidRPr="00142FAD">
        <w:rPr>
          <w:rFonts w:asciiTheme="minorHAnsi" w:hAnsiTheme="minorHAnsi" w:cstheme="minorHAnsi"/>
          <w:color w:val="0070C0"/>
        </w:rPr>
        <w:t xml:space="preserve">Include the activities performed during the reporting period, and identify any issues or concerns related to tasks, </w:t>
      </w:r>
      <w:proofErr w:type="gramStart"/>
      <w:r w:rsidR="000729B4" w:rsidRPr="00142FAD">
        <w:rPr>
          <w:rFonts w:asciiTheme="minorHAnsi" w:hAnsiTheme="minorHAnsi" w:cstheme="minorHAnsi"/>
          <w:color w:val="0070C0"/>
        </w:rPr>
        <w:t>schedule</w:t>
      </w:r>
      <w:proofErr w:type="gramEnd"/>
      <w:r w:rsidR="000729B4" w:rsidRPr="00142FAD">
        <w:rPr>
          <w:rFonts w:asciiTheme="minorHAnsi" w:hAnsiTheme="minorHAnsi" w:cstheme="minorHAnsi"/>
          <w:color w:val="0070C0"/>
        </w:rPr>
        <w:t xml:space="preserve"> or budget.  Progress should be reported relative to the approved tasks identified in the Statement of </w:t>
      </w:r>
      <w:r w:rsidR="00472D9F" w:rsidRPr="00142FAD">
        <w:rPr>
          <w:rFonts w:asciiTheme="minorHAnsi" w:hAnsiTheme="minorHAnsi" w:cstheme="minorHAnsi"/>
          <w:color w:val="0070C0"/>
        </w:rPr>
        <w:t xml:space="preserve">Project </w:t>
      </w:r>
      <w:r w:rsidR="000729B4" w:rsidRPr="00142FAD">
        <w:rPr>
          <w:rFonts w:asciiTheme="minorHAnsi" w:hAnsiTheme="minorHAnsi" w:cstheme="minorHAnsi"/>
          <w:color w:val="0070C0"/>
        </w:rPr>
        <w:t>Objectives.</w:t>
      </w:r>
      <w:r w:rsidR="00536AE8" w:rsidRPr="00142FAD">
        <w:rPr>
          <w:rFonts w:asciiTheme="minorHAnsi" w:hAnsiTheme="minorHAnsi" w:cstheme="minorHAnsi"/>
          <w:color w:val="0070C0"/>
        </w:rPr>
        <w:t>]</w:t>
      </w:r>
      <w:r w:rsidR="000729B4" w:rsidRPr="00142FAD">
        <w:rPr>
          <w:rFonts w:asciiTheme="minorHAnsi" w:hAnsiTheme="minorHAnsi" w:cstheme="minorHAnsi"/>
        </w:rPr>
        <w:t xml:space="preserve"> </w:t>
      </w:r>
    </w:p>
    <w:p w14:paraId="44C8BB51" w14:textId="77777777" w:rsidR="000729B4" w:rsidRPr="00142FAD" w:rsidRDefault="000729B4">
      <w:pPr>
        <w:ind w:left="360" w:hanging="360"/>
        <w:rPr>
          <w:rFonts w:asciiTheme="minorHAnsi" w:hAnsiTheme="minorHAnsi" w:cstheme="minorHAnsi"/>
        </w:rPr>
      </w:pPr>
    </w:p>
    <w:p w14:paraId="63C6FE3F" w14:textId="3B15F34D" w:rsidR="000729B4" w:rsidRPr="00142FAD" w:rsidRDefault="00362E90" w:rsidP="00362E90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5.  </w:t>
      </w:r>
      <w:r w:rsidR="000729B4" w:rsidRPr="00142FAD">
        <w:rPr>
          <w:rFonts w:asciiTheme="minorHAnsi" w:hAnsiTheme="minorHAnsi" w:cstheme="minorHAnsi"/>
          <w:b/>
        </w:rPr>
        <w:t xml:space="preserve">Plans for Next Quarter: </w:t>
      </w:r>
      <w:r w:rsidR="00536AE8" w:rsidRPr="00142FAD">
        <w:rPr>
          <w:rFonts w:asciiTheme="minorHAnsi" w:hAnsiTheme="minorHAnsi" w:cstheme="minorHAnsi"/>
        </w:rPr>
        <w:t>[</w:t>
      </w:r>
      <w:r w:rsidR="000729B4" w:rsidRPr="00142FAD">
        <w:rPr>
          <w:rFonts w:asciiTheme="minorHAnsi" w:hAnsiTheme="minorHAnsi" w:cstheme="minorHAnsi"/>
          <w:color w:val="0070C0"/>
        </w:rPr>
        <w:t>This section should identify activities to be performed during the next quarter.</w:t>
      </w:r>
      <w:r w:rsidR="00536AE8" w:rsidRPr="00142FAD">
        <w:rPr>
          <w:rFonts w:asciiTheme="minorHAnsi" w:hAnsiTheme="minorHAnsi" w:cstheme="minorHAnsi"/>
          <w:color w:val="0070C0"/>
        </w:rPr>
        <w:t>]</w:t>
      </w:r>
      <w:r w:rsidR="000729B4" w:rsidRPr="00142FAD">
        <w:rPr>
          <w:rFonts w:asciiTheme="minorHAnsi" w:hAnsiTheme="minorHAnsi" w:cstheme="minorHAnsi"/>
          <w:color w:val="0070C0"/>
        </w:rPr>
        <w:t xml:space="preserve"> </w:t>
      </w:r>
      <w:r w:rsidR="000729B4" w:rsidRPr="00142FAD">
        <w:rPr>
          <w:rFonts w:asciiTheme="minorHAnsi" w:hAnsiTheme="minorHAnsi" w:cstheme="minorHAnsi"/>
        </w:rPr>
        <w:t xml:space="preserve"> </w:t>
      </w:r>
    </w:p>
    <w:p w14:paraId="64149F56" w14:textId="77777777" w:rsidR="005A6B09" w:rsidRPr="00142FAD" w:rsidRDefault="005A6B09" w:rsidP="005A6B09">
      <w:pPr>
        <w:ind w:left="360"/>
        <w:rPr>
          <w:rFonts w:asciiTheme="minorHAnsi" w:hAnsiTheme="minorHAnsi" w:cstheme="minorHAnsi"/>
        </w:rPr>
      </w:pPr>
    </w:p>
    <w:p w14:paraId="06318807" w14:textId="6E0C7744" w:rsidR="005A6B09" w:rsidRPr="00142FAD" w:rsidRDefault="00362E90" w:rsidP="00362E90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6.  </w:t>
      </w:r>
      <w:r w:rsidR="005A6B09" w:rsidRPr="00142FAD">
        <w:rPr>
          <w:rFonts w:asciiTheme="minorHAnsi" w:hAnsiTheme="minorHAnsi" w:cstheme="minorHAnsi"/>
          <w:b/>
        </w:rPr>
        <w:t>Changes/Problems:</w:t>
      </w:r>
      <w:r w:rsidR="005A6B09" w:rsidRPr="00142FAD">
        <w:rPr>
          <w:rFonts w:asciiTheme="minorHAnsi" w:hAnsiTheme="minorHAnsi" w:cstheme="minorHAnsi"/>
        </w:rPr>
        <w:t xml:space="preserve"> [</w:t>
      </w:r>
      <w:r w:rsidR="005A6B09" w:rsidRPr="00142FAD">
        <w:rPr>
          <w:rFonts w:asciiTheme="minorHAnsi" w:hAnsiTheme="minorHAnsi" w:cstheme="minorHAnsi"/>
          <w:color w:val="0070C0"/>
        </w:rPr>
        <w:t>Describe any changes in approach, problems or delays encountered, and impacts on expenditures.]</w:t>
      </w:r>
    </w:p>
    <w:p w14:paraId="353C2998" w14:textId="77777777" w:rsidR="00DE4D5B" w:rsidRPr="00142FAD" w:rsidRDefault="00DE4D5B" w:rsidP="00DE4D5B">
      <w:pPr>
        <w:pStyle w:val="ListParagraph"/>
        <w:rPr>
          <w:rFonts w:asciiTheme="minorHAnsi" w:hAnsiTheme="minorHAnsi" w:cstheme="minorHAnsi"/>
        </w:rPr>
      </w:pPr>
    </w:p>
    <w:p w14:paraId="50DCA887" w14:textId="77777777" w:rsidR="000729B4" w:rsidRPr="00142FAD" w:rsidRDefault="009C76DC" w:rsidP="00362E90">
      <w:pPr>
        <w:jc w:val="center"/>
        <w:rPr>
          <w:rFonts w:asciiTheme="minorHAnsi" w:hAnsiTheme="minorHAnsi" w:cstheme="minorHAnsi"/>
          <w:b/>
          <w:bCs/>
          <w:i/>
          <w:szCs w:val="24"/>
        </w:rPr>
      </w:pPr>
      <w:r w:rsidRPr="00142FAD">
        <w:rPr>
          <w:rFonts w:asciiTheme="minorHAnsi" w:hAnsiTheme="minorHAnsi" w:cstheme="minorHAnsi"/>
          <w:b/>
          <w:bCs/>
          <w:i/>
          <w:szCs w:val="24"/>
        </w:rPr>
        <w:lastRenderedPageBreak/>
        <w:t>A</w:t>
      </w:r>
      <w:r w:rsidR="00536AE8" w:rsidRPr="00142FAD">
        <w:rPr>
          <w:rFonts w:asciiTheme="minorHAnsi" w:hAnsiTheme="minorHAnsi" w:cstheme="minorHAnsi"/>
          <w:b/>
          <w:bCs/>
          <w:i/>
          <w:szCs w:val="24"/>
        </w:rPr>
        <w:t xml:space="preserve">ny </w:t>
      </w:r>
      <w:r w:rsidR="000729B4" w:rsidRPr="00142FAD">
        <w:rPr>
          <w:rFonts w:asciiTheme="minorHAnsi" w:hAnsiTheme="minorHAnsi" w:cstheme="minorHAnsi"/>
          <w:b/>
          <w:bCs/>
          <w:i/>
          <w:szCs w:val="24"/>
        </w:rPr>
        <w:t xml:space="preserve">supplemental information (e.g., interim reports, photographs, articles, publications, newspaper articles, etc.) </w:t>
      </w:r>
      <w:r w:rsidRPr="00142FAD">
        <w:rPr>
          <w:rFonts w:asciiTheme="minorHAnsi" w:hAnsiTheme="minorHAnsi" w:cstheme="minorHAnsi"/>
          <w:b/>
          <w:bCs/>
          <w:i/>
          <w:szCs w:val="24"/>
        </w:rPr>
        <w:t xml:space="preserve">can be sent directly to the </w:t>
      </w:r>
      <w:r w:rsidR="000729B4" w:rsidRPr="00142FAD">
        <w:rPr>
          <w:rFonts w:asciiTheme="minorHAnsi" w:hAnsiTheme="minorHAnsi" w:cstheme="minorHAnsi"/>
          <w:b/>
          <w:bCs/>
          <w:i/>
          <w:szCs w:val="24"/>
        </w:rPr>
        <w:t>Project Officer.</w:t>
      </w:r>
    </w:p>
    <w:p w14:paraId="3C3A2AAB" w14:textId="77777777" w:rsidR="00472D9F" w:rsidRPr="00142FAD" w:rsidRDefault="00472D9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1E83C3FB" w14:textId="77777777" w:rsidR="008E36C3" w:rsidRPr="00142FAD" w:rsidRDefault="008E36C3" w:rsidP="008E36C3">
      <w:pPr>
        <w:rPr>
          <w:rFonts w:asciiTheme="minorHAnsi" w:hAnsiTheme="minorHAnsi" w:cstheme="minorHAnsi"/>
          <w:vanish/>
        </w:rPr>
      </w:pPr>
    </w:p>
    <w:p w14:paraId="40023034" w14:textId="77777777" w:rsidR="00E617E1" w:rsidRPr="00142FAD" w:rsidRDefault="00D260E6" w:rsidP="00E617E1">
      <w:pPr>
        <w:jc w:val="center"/>
        <w:rPr>
          <w:rFonts w:asciiTheme="minorHAnsi" w:hAnsiTheme="minorHAnsi" w:cstheme="minorHAnsi"/>
          <w:color w:val="FF0000"/>
        </w:rPr>
      </w:pPr>
      <w:r w:rsidRPr="00142FAD">
        <w:rPr>
          <w:rFonts w:asciiTheme="minorHAnsi" w:hAnsiTheme="minorHAnsi" w:cstheme="minorHAnsi"/>
          <w:color w:val="FF0000"/>
        </w:rPr>
        <w:t xml:space="preserve"> </w:t>
      </w:r>
      <w:r w:rsidR="00472D9F" w:rsidRPr="00142FAD">
        <w:rPr>
          <w:rFonts w:asciiTheme="minorHAnsi" w:hAnsiTheme="minorHAnsi" w:cstheme="minorHAnsi"/>
          <w:color w:val="FF0000"/>
        </w:rPr>
        <w:t xml:space="preserve">Complete </w:t>
      </w:r>
      <w:r w:rsidR="003806DA" w:rsidRPr="00142FAD">
        <w:rPr>
          <w:rFonts w:asciiTheme="minorHAnsi" w:hAnsiTheme="minorHAnsi" w:cstheme="minorHAnsi"/>
          <w:color w:val="FF0000"/>
        </w:rPr>
        <w:t xml:space="preserve">the </w:t>
      </w:r>
      <w:r w:rsidR="009C76DC" w:rsidRPr="00142FAD">
        <w:rPr>
          <w:rFonts w:asciiTheme="minorHAnsi" w:hAnsiTheme="minorHAnsi" w:cstheme="minorHAnsi"/>
          <w:color w:val="FF0000"/>
        </w:rPr>
        <w:t xml:space="preserve">Task Schedule </w:t>
      </w:r>
      <w:r w:rsidR="00E75F3E" w:rsidRPr="00142FAD">
        <w:rPr>
          <w:rFonts w:asciiTheme="minorHAnsi" w:hAnsiTheme="minorHAnsi" w:cstheme="minorHAnsi"/>
          <w:color w:val="FF0000"/>
        </w:rPr>
        <w:t xml:space="preserve">table </w:t>
      </w:r>
      <w:r w:rsidR="003806DA" w:rsidRPr="00142FAD">
        <w:rPr>
          <w:rFonts w:asciiTheme="minorHAnsi" w:hAnsiTheme="minorHAnsi" w:cstheme="minorHAnsi"/>
          <w:color w:val="FF0000"/>
        </w:rPr>
        <w:t xml:space="preserve">below </w:t>
      </w:r>
      <w:r w:rsidR="00472D9F" w:rsidRPr="00142FAD">
        <w:rPr>
          <w:rFonts w:asciiTheme="minorHAnsi" w:hAnsiTheme="minorHAnsi" w:cstheme="minorHAnsi"/>
          <w:color w:val="FF0000"/>
        </w:rPr>
        <w:t>based</w:t>
      </w:r>
      <w:r w:rsidR="009C76DC" w:rsidRPr="00142FAD">
        <w:rPr>
          <w:rFonts w:asciiTheme="minorHAnsi" w:hAnsiTheme="minorHAnsi" w:cstheme="minorHAnsi"/>
          <w:color w:val="FF0000"/>
        </w:rPr>
        <w:t xml:space="preserve"> on</w:t>
      </w:r>
      <w:r w:rsidR="00472D9F" w:rsidRPr="00142FAD">
        <w:rPr>
          <w:rFonts w:asciiTheme="minorHAnsi" w:hAnsiTheme="minorHAnsi" w:cstheme="minorHAnsi"/>
          <w:color w:val="FF0000"/>
        </w:rPr>
        <w:t xml:space="preserve"> the approved tasks identified in the Statement of Project Objectives</w:t>
      </w:r>
      <w:r w:rsidR="006C27CE" w:rsidRPr="00142FAD">
        <w:rPr>
          <w:rFonts w:asciiTheme="minorHAnsi" w:hAnsiTheme="minorHAnsi" w:cstheme="minorHAnsi"/>
          <w:color w:val="FF0000"/>
        </w:rPr>
        <w:t xml:space="preserve"> (SOPO)</w:t>
      </w:r>
      <w:r w:rsidR="00472D9F" w:rsidRPr="00142FAD">
        <w:rPr>
          <w:rFonts w:asciiTheme="minorHAnsi" w:hAnsiTheme="minorHAnsi" w:cstheme="minorHAnsi"/>
          <w:color w:val="FF0000"/>
        </w:rPr>
        <w:t>.</w:t>
      </w:r>
      <w:r w:rsidRPr="00142FAD">
        <w:rPr>
          <w:rFonts w:asciiTheme="minorHAnsi" w:hAnsiTheme="minorHAnsi" w:cstheme="minorHAnsi"/>
          <w:color w:val="FF0000"/>
        </w:rPr>
        <w:t xml:space="preserve"> For all tasks, add delayed and completion dates, percent completed, and notes as needed.</w:t>
      </w:r>
    </w:p>
    <w:p w14:paraId="2F000153" w14:textId="77777777" w:rsidR="009C2537" w:rsidRPr="00142FAD" w:rsidRDefault="009C2537" w:rsidP="00972751">
      <w:pPr>
        <w:jc w:val="center"/>
        <w:rPr>
          <w:rFonts w:asciiTheme="minorHAnsi" w:hAnsiTheme="minorHAnsi" w:cstheme="minorHAnsi"/>
        </w:rPr>
      </w:pPr>
    </w:p>
    <w:p w14:paraId="2E3F9D1A" w14:textId="77777777" w:rsidR="009C2537" w:rsidRPr="00142FAD" w:rsidRDefault="009C2537" w:rsidP="00972751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811"/>
        <w:gridCol w:w="1037"/>
        <w:gridCol w:w="1004"/>
        <w:gridCol w:w="990"/>
        <w:gridCol w:w="1080"/>
        <w:gridCol w:w="2965"/>
      </w:tblGrid>
      <w:tr w:rsidR="00BB4E60" w:rsidRPr="00142FAD" w14:paraId="16D59681" w14:textId="77777777" w:rsidTr="00A40F95">
        <w:trPr>
          <w:tblHeader/>
        </w:trPr>
        <w:tc>
          <w:tcPr>
            <w:tcW w:w="1183" w:type="dxa"/>
            <w:vMerge w:val="restart"/>
            <w:shd w:val="clear" w:color="auto" w:fill="CCCCFF"/>
            <w:vAlign w:val="center"/>
          </w:tcPr>
          <w:p w14:paraId="597AC104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b/>
                <w:bCs/>
                <w:sz w:val="20"/>
              </w:rPr>
              <w:t>Task Number Per Statement of Work</w:t>
            </w:r>
          </w:p>
        </w:tc>
        <w:tc>
          <w:tcPr>
            <w:tcW w:w="1811" w:type="dxa"/>
            <w:vMerge w:val="restart"/>
            <w:shd w:val="clear" w:color="auto" w:fill="CCCCFF"/>
            <w:vAlign w:val="center"/>
          </w:tcPr>
          <w:p w14:paraId="554B96BC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b/>
                <w:bCs/>
                <w:sz w:val="20"/>
              </w:rPr>
              <w:t>Title or Brief Task Description</w:t>
            </w:r>
          </w:p>
        </w:tc>
        <w:tc>
          <w:tcPr>
            <w:tcW w:w="4111" w:type="dxa"/>
            <w:gridSpan w:val="4"/>
            <w:shd w:val="clear" w:color="auto" w:fill="CCCCFF"/>
            <w:vAlign w:val="center"/>
          </w:tcPr>
          <w:p w14:paraId="4FE293CC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b/>
                <w:bCs/>
                <w:sz w:val="20"/>
              </w:rPr>
              <w:t>Task Completion Date</w:t>
            </w:r>
          </w:p>
        </w:tc>
        <w:tc>
          <w:tcPr>
            <w:tcW w:w="2965" w:type="dxa"/>
            <w:vMerge w:val="restart"/>
            <w:shd w:val="clear" w:color="auto" w:fill="CCCCFF"/>
            <w:vAlign w:val="center"/>
          </w:tcPr>
          <w:p w14:paraId="424CC95C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b/>
                <w:bCs/>
                <w:sz w:val="20"/>
              </w:rPr>
              <w:t>Progress Notes</w:t>
            </w:r>
          </w:p>
        </w:tc>
      </w:tr>
      <w:tr w:rsidR="00BB4E60" w:rsidRPr="00142FAD" w14:paraId="254500E2" w14:textId="77777777" w:rsidTr="00A40F95">
        <w:trPr>
          <w:tblHeader/>
        </w:trPr>
        <w:tc>
          <w:tcPr>
            <w:tcW w:w="1183" w:type="dxa"/>
            <w:vMerge/>
            <w:shd w:val="clear" w:color="auto" w:fill="auto"/>
            <w:vAlign w:val="center"/>
          </w:tcPr>
          <w:p w14:paraId="1AFBA2AA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429C1864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7" w:type="dxa"/>
            <w:shd w:val="clear" w:color="auto" w:fill="CCCCFF"/>
            <w:vAlign w:val="center"/>
          </w:tcPr>
          <w:p w14:paraId="79609CDA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b/>
                <w:bCs/>
                <w:sz w:val="20"/>
              </w:rPr>
              <w:t>Original Planned</w:t>
            </w:r>
          </w:p>
        </w:tc>
        <w:tc>
          <w:tcPr>
            <w:tcW w:w="1004" w:type="dxa"/>
            <w:shd w:val="clear" w:color="auto" w:fill="CCCCFF"/>
            <w:vAlign w:val="center"/>
          </w:tcPr>
          <w:p w14:paraId="0A6E3FF3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b/>
                <w:bCs/>
                <w:sz w:val="20"/>
              </w:rPr>
              <w:t>Revised Planned</w:t>
            </w:r>
          </w:p>
        </w:tc>
        <w:tc>
          <w:tcPr>
            <w:tcW w:w="990" w:type="dxa"/>
            <w:shd w:val="clear" w:color="auto" w:fill="CCCCFF"/>
            <w:vAlign w:val="center"/>
          </w:tcPr>
          <w:p w14:paraId="4297FE5B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Actual</w:t>
            </w:r>
          </w:p>
        </w:tc>
        <w:tc>
          <w:tcPr>
            <w:tcW w:w="1080" w:type="dxa"/>
            <w:shd w:val="clear" w:color="auto" w:fill="CCCCFF"/>
            <w:vAlign w:val="center"/>
          </w:tcPr>
          <w:p w14:paraId="5C05C1EC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Percent Complete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14:paraId="63ED64E8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4E60" w:rsidRPr="00142FAD" w14:paraId="37F50818" w14:textId="77777777" w:rsidTr="00BB4E60">
        <w:trPr>
          <w:trHeight w:val="576"/>
        </w:trPr>
        <w:tc>
          <w:tcPr>
            <w:tcW w:w="1183" w:type="dxa"/>
            <w:shd w:val="clear" w:color="auto" w:fill="auto"/>
          </w:tcPr>
          <w:p w14:paraId="633FA774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14:paraId="1C0806AD" w14:textId="77777777" w:rsidR="009C2537" w:rsidRPr="00D74D73" w:rsidRDefault="009C2537" w:rsidP="009C25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7AF4E626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202E2EB3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6C25C46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95ABBB4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78DFACCC" w14:textId="77777777" w:rsidR="009C2537" w:rsidRPr="00D74D73" w:rsidRDefault="009C2537" w:rsidP="00D74D02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B4E60" w:rsidRPr="00142FAD" w14:paraId="26EDC385" w14:textId="77777777" w:rsidTr="00BB4E60">
        <w:trPr>
          <w:trHeight w:val="576"/>
        </w:trPr>
        <w:tc>
          <w:tcPr>
            <w:tcW w:w="1183" w:type="dxa"/>
            <w:shd w:val="clear" w:color="auto" w:fill="auto"/>
          </w:tcPr>
          <w:p w14:paraId="4E444F78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811" w:type="dxa"/>
            <w:shd w:val="clear" w:color="auto" w:fill="auto"/>
          </w:tcPr>
          <w:p w14:paraId="2DA984C3" w14:textId="77777777" w:rsidR="009C2537" w:rsidRPr="00D74D73" w:rsidRDefault="009C2537" w:rsidP="009C25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5B570255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34015A62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2F543D5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638213E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325FF95A" w14:textId="77777777" w:rsidR="009C2537" w:rsidRPr="00D74D73" w:rsidRDefault="009C2537" w:rsidP="00D74D02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B4E60" w:rsidRPr="00142FAD" w14:paraId="38205138" w14:textId="77777777" w:rsidTr="00BB4E60">
        <w:trPr>
          <w:trHeight w:val="576"/>
        </w:trPr>
        <w:tc>
          <w:tcPr>
            <w:tcW w:w="1183" w:type="dxa"/>
            <w:shd w:val="clear" w:color="auto" w:fill="auto"/>
          </w:tcPr>
          <w:p w14:paraId="0A728648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811" w:type="dxa"/>
            <w:shd w:val="clear" w:color="auto" w:fill="auto"/>
          </w:tcPr>
          <w:p w14:paraId="66963E23" w14:textId="77777777" w:rsidR="009C2537" w:rsidRPr="00D74D73" w:rsidRDefault="009C2537" w:rsidP="009C25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2CDAB795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5DC19410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65A07D8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6EBE819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4333DFDF" w14:textId="77777777" w:rsidR="009C2537" w:rsidRPr="00D74D73" w:rsidRDefault="009C2537" w:rsidP="00D74D02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B4E60" w:rsidRPr="00142FAD" w14:paraId="43BEF0C6" w14:textId="77777777" w:rsidTr="00BB4E60">
        <w:trPr>
          <w:trHeight w:val="576"/>
        </w:trPr>
        <w:tc>
          <w:tcPr>
            <w:tcW w:w="1183" w:type="dxa"/>
            <w:shd w:val="clear" w:color="auto" w:fill="auto"/>
          </w:tcPr>
          <w:p w14:paraId="4AD897B3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811" w:type="dxa"/>
            <w:shd w:val="clear" w:color="auto" w:fill="auto"/>
          </w:tcPr>
          <w:p w14:paraId="72409D5E" w14:textId="77777777" w:rsidR="009C2537" w:rsidRPr="00D74D73" w:rsidRDefault="009C2537" w:rsidP="009C25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33E21C34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0460D6E1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2201D01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50569BB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6BB617E1" w14:textId="77777777" w:rsidR="009C2537" w:rsidRPr="00D74D73" w:rsidRDefault="009C2537" w:rsidP="00D74D02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B4E60" w:rsidRPr="00142FAD" w14:paraId="642C4E46" w14:textId="77777777" w:rsidTr="00BB4E60">
        <w:trPr>
          <w:trHeight w:val="576"/>
        </w:trPr>
        <w:tc>
          <w:tcPr>
            <w:tcW w:w="1183" w:type="dxa"/>
            <w:shd w:val="clear" w:color="auto" w:fill="auto"/>
          </w:tcPr>
          <w:p w14:paraId="0F27B446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811" w:type="dxa"/>
            <w:shd w:val="clear" w:color="auto" w:fill="auto"/>
          </w:tcPr>
          <w:p w14:paraId="013B9AD4" w14:textId="77777777" w:rsidR="009C2537" w:rsidRPr="00D74D73" w:rsidRDefault="009C2537" w:rsidP="009C25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66AF6FBC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735E6C64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8712F9E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93C7A77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20331EAB" w14:textId="77777777" w:rsidR="009C2537" w:rsidRPr="00D74D73" w:rsidRDefault="009C2537" w:rsidP="00D74D02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B4E60" w:rsidRPr="00142FAD" w14:paraId="0FCCD5DA" w14:textId="77777777" w:rsidTr="00BB4E60">
        <w:trPr>
          <w:trHeight w:val="576"/>
        </w:trPr>
        <w:tc>
          <w:tcPr>
            <w:tcW w:w="1183" w:type="dxa"/>
            <w:shd w:val="clear" w:color="auto" w:fill="auto"/>
          </w:tcPr>
          <w:p w14:paraId="12C3D090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811" w:type="dxa"/>
            <w:shd w:val="clear" w:color="auto" w:fill="auto"/>
          </w:tcPr>
          <w:p w14:paraId="7D24E4D3" w14:textId="77777777" w:rsidR="009C2537" w:rsidRPr="00D74D73" w:rsidRDefault="009C2537" w:rsidP="009C25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0B6B5B8E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30A41574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1D7C5D4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DCD22D1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71BD8CBB" w14:textId="77777777" w:rsidR="009C2537" w:rsidRPr="00D74D73" w:rsidRDefault="009C2537" w:rsidP="00D74D02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B4E60" w:rsidRPr="00142FAD" w14:paraId="4769FA97" w14:textId="77777777" w:rsidTr="00BB4E60">
        <w:trPr>
          <w:trHeight w:val="576"/>
        </w:trPr>
        <w:tc>
          <w:tcPr>
            <w:tcW w:w="1183" w:type="dxa"/>
            <w:shd w:val="clear" w:color="auto" w:fill="auto"/>
          </w:tcPr>
          <w:p w14:paraId="4034BFAC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811" w:type="dxa"/>
            <w:shd w:val="clear" w:color="auto" w:fill="auto"/>
          </w:tcPr>
          <w:p w14:paraId="42A9FB28" w14:textId="77777777" w:rsidR="009C2537" w:rsidRPr="00D74D73" w:rsidRDefault="009C2537" w:rsidP="009C25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0E1506ED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57B759F5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002FE1F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DDBB73C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7111800A" w14:textId="77777777" w:rsidR="009C2537" w:rsidRPr="00D74D73" w:rsidRDefault="009C2537" w:rsidP="00D74D02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B4E60" w:rsidRPr="00142FAD" w14:paraId="4B38B17E" w14:textId="77777777" w:rsidTr="00BB4E60">
        <w:trPr>
          <w:trHeight w:val="576"/>
        </w:trPr>
        <w:tc>
          <w:tcPr>
            <w:tcW w:w="1183" w:type="dxa"/>
            <w:shd w:val="clear" w:color="auto" w:fill="auto"/>
          </w:tcPr>
          <w:p w14:paraId="47BF4F8B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811" w:type="dxa"/>
            <w:shd w:val="clear" w:color="auto" w:fill="auto"/>
          </w:tcPr>
          <w:p w14:paraId="115B556D" w14:textId="77777777" w:rsidR="009C2537" w:rsidRPr="00D74D73" w:rsidRDefault="009C2537" w:rsidP="009C25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77E8E679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3CDEB2C8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67D8231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7F85BFB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6DED7F47" w14:textId="77777777" w:rsidR="009C2537" w:rsidRPr="00D74D73" w:rsidRDefault="009C2537" w:rsidP="00D74D02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B4E60" w:rsidRPr="00142FAD" w14:paraId="642872D1" w14:textId="77777777" w:rsidTr="00BB4E60">
        <w:trPr>
          <w:trHeight w:val="576"/>
        </w:trPr>
        <w:tc>
          <w:tcPr>
            <w:tcW w:w="1183" w:type="dxa"/>
            <w:shd w:val="clear" w:color="auto" w:fill="auto"/>
          </w:tcPr>
          <w:p w14:paraId="58FDFB6D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74D73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811" w:type="dxa"/>
            <w:shd w:val="clear" w:color="auto" w:fill="auto"/>
          </w:tcPr>
          <w:p w14:paraId="22A35778" w14:textId="77777777" w:rsidR="009C2537" w:rsidRPr="00D74D73" w:rsidRDefault="009C2537" w:rsidP="009C25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6F5F6C62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4" w:type="dxa"/>
            <w:shd w:val="clear" w:color="auto" w:fill="auto"/>
          </w:tcPr>
          <w:p w14:paraId="3ACDEAFB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8BC70EF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0453AD2" w14:textId="77777777" w:rsidR="009C2537" w:rsidRPr="00D74D73" w:rsidRDefault="009C2537" w:rsidP="002709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14:paraId="3AEE5465" w14:textId="77777777" w:rsidR="009C2537" w:rsidRPr="00D74D73" w:rsidRDefault="009C2537" w:rsidP="00D74D02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EC9AABE" w14:textId="77777777" w:rsidR="0034745B" w:rsidRPr="00142FAD" w:rsidRDefault="000729B4" w:rsidP="00972751">
      <w:pPr>
        <w:jc w:val="center"/>
        <w:rPr>
          <w:rFonts w:asciiTheme="minorHAnsi" w:hAnsiTheme="minorHAnsi" w:cstheme="minorHAnsi"/>
        </w:rPr>
      </w:pPr>
      <w:r w:rsidRPr="00142FAD">
        <w:rPr>
          <w:rFonts w:asciiTheme="minorHAnsi" w:hAnsiTheme="minorHAnsi" w:cstheme="minorHAnsi"/>
        </w:rPr>
        <w:br w:type="page"/>
      </w:r>
    </w:p>
    <w:p w14:paraId="19A82DAB" w14:textId="1CB50DA8" w:rsidR="00FE1F85" w:rsidRPr="00142FAD" w:rsidRDefault="0034745B" w:rsidP="00E617E1">
      <w:pPr>
        <w:pStyle w:val="Header"/>
        <w:keepLines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color w:val="FF0000"/>
        </w:rPr>
      </w:pPr>
      <w:r w:rsidRPr="00142FAD">
        <w:rPr>
          <w:rFonts w:asciiTheme="minorHAnsi" w:hAnsiTheme="minorHAnsi" w:cstheme="minorHAnsi"/>
          <w:color w:val="FF0000"/>
        </w:rPr>
        <w:lastRenderedPageBreak/>
        <w:t>To complete the</w:t>
      </w:r>
      <w:r w:rsidR="00E617E1" w:rsidRPr="00142FAD">
        <w:rPr>
          <w:rFonts w:asciiTheme="minorHAnsi" w:hAnsiTheme="minorHAnsi" w:cstheme="minorHAnsi"/>
          <w:color w:val="FF0000"/>
        </w:rPr>
        <w:t xml:space="preserve"> Spending Schedule</w:t>
      </w:r>
      <w:r w:rsidRPr="00142FAD">
        <w:rPr>
          <w:rFonts w:asciiTheme="minorHAnsi" w:hAnsiTheme="minorHAnsi" w:cstheme="minorHAnsi"/>
          <w:color w:val="FF0000"/>
        </w:rPr>
        <w:t xml:space="preserve"> table, </w:t>
      </w:r>
      <w:r w:rsidR="00D827A9">
        <w:rPr>
          <w:rFonts w:asciiTheme="minorHAnsi" w:hAnsiTheme="minorHAnsi" w:cstheme="minorHAnsi"/>
          <w:color w:val="FF0000"/>
        </w:rPr>
        <w:t>double-click the table to activate</w:t>
      </w:r>
      <w:r w:rsidRPr="00142FAD">
        <w:rPr>
          <w:rFonts w:asciiTheme="minorHAnsi" w:hAnsiTheme="minorHAnsi" w:cstheme="minorHAnsi"/>
          <w:color w:val="FF0000"/>
        </w:rPr>
        <w:t xml:space="preserve">. Once in the table it can be completed </w:t>
      </w:r>
      <w:r w:rsidR="00D260E6" w:rsidRPr="00142FAD">
        <w:rPr>
          <w:rFonts w:asciiTheme="minorHAnsi" w:hAnsiTheme="minorHAnsi" w:cstheme="minorHAnsi"/>
          <w:color w:val="FF0000"/>
        </w:rPr>
        <w:t>as</w:t>
      </w:r>
      <w:r w:rsidRPr="00142FAD">
        <w:rPr>
          <w:rFonts w:asciiTheme="minorHAnsi" w:hAnsiTheme="minorHAnsi" w:cstheme="minorHAnsi"/>
          <w:color w:val="FF0000"/>
        </w:rPr>
        <w:t xml:space="preserve"> an Excel worksheet.</w:t>
      </w:r>
      <w:r w:rsidR="00D260E6" w:rsidRPr="00142FAD">
        <w:rPr>
          <w:rFonts w:asciiTheme="minorHAnsi" w:hAnsiTheme="minorHAnsi" w:cstheme="minorHAnsi"/>
          <w:color w:val="FF0000"/>
        </w:rPr>
        <w:t xml:space="preserve"> </w:t>
      </w:r>
      <w:r w:rsidR="00FE1F85" w:rsidRPr="00142FAD">
        <w:rPr>
          <w:rFonts w:asciiTheme="minorHAnsi" w:hAnsiTheme="minorHAnsi" w:cstheme="minorHAnsi"/>
          <w:b/>
          <w:bCs/>
          <w:color w:val="FF0000"/>
          <w:u w:val="single"/>
        </w:rPr>
        <w:t xml:space="preserve">Do not fill out </w:t>
      </w:r>
      <w:r w:rsidR="0023617B" w:rsidRPr="00142FAD">
        <w:rPr>
          <w:rFonts w:asciiTheme="minorHAnsi" w:hAnsiTheme="minorHAnsi" w:cstheme="minorHAnsi"/>
          <w:b/>
          <w:bCs/>
          <w:color w:val="FF0000"/>
          <w:u w:val="single"/>
        </w:rPr>
        <w:t xml:space="preserve">cells that are </w:t>
      </w:r>
      <w:r w:rsidR="00B63016" w:rsidRPr="00142FAD">
        <w:rPr>
          <w:rFonts w:asciiTheme="minorHAnsi" w:hAnsiTheme="minorHAnsi" w:cstheme="minorHAnsi"/>
          <w:b/>
          <w:bCs/>
          <w:color w:val="FF0000"/>
          <w:u w:val="single"/>
        </w:rPr>
        <w:t>greyed</w:t>
      </w:r>
      <w:r w:rsidR="00424184" w:rsidRPr="00142FAD">
        <w:rPr>
          <w:rFonts w:asciiTheme="minorHAnsi" w:hAnsiTheme="minorHAnsi" w:cstheme="minorHAnsi"/>
          <w:b/>
          <w:bCs/>
          <w:color w:val="FF0000"/>
          <w:u w:val="single"/>
        </w:rPr>
        <w:t>-</w:t>
      </w:r>
      <w:r w:rsidR="00B63016" w:rsidRPr="00142FAD">
        <w:rPr>
          <w:rFonts w:asciiTheme="minorHAnsi" w:hAnsiTheme="minorHAnsi" w:cstheme="minorHAnsi"/>
          <w:b/>
          <w:bCs/>
          <w:color w:val="FF0000"/>
          <w:u w:val="single"/>
        </w:rPr>
        <w:t>out</w:t>
      </w:r>
      <w:r w:rsidR="003806DA" w:rsidRPr="00142FAD">
        <w:rPr>
          <w:rFonts w:asciiTheme="minorHAnsi" w:hAnsiTheme="minorHAnsi" w:cstheme="minorHAnsi"/>
          <w:color w:val="FF0000"/>
        </w:rPr>
        <w:t xml:space="preserve"> as those </w:t>
      </w:r>
      <w:r w:rsidR="00BB1151" w:rsidRPr="00142FAD">
        <w:rPr>
          <w:rFonts w:asciiTheme="minorHAnsi" w:hAnsiTheme="minorHAnsi" w:cstheme="minorHAnsi"/>
          <w:color w:val="FF0000"/>
        </w:rPr>
        <w:t xml:space="preserve">cells </w:t>
      </w:r>
      <w:r w:rsidR="003806DA" w:rsidRPr="00142FAD">
        <w:rPr>
          <w:rFonts w:asciiTheme="minorHAnsi" w:hAnsiTheme="minorHAnsi" w:cstheme="minorHAnsi"/>
          <w:color w:val="FF0000"/>
        </w:rPr>
        <w:t>are calculated</w:t>
      </w:r>
      <w:r w:rsidR="0023617B" w:rsidRPr="00142FAD">
        <w:rPr>
          <w:rFonts w:asciiTheme="minorHAnsi" w:hAnsiTheme="minorHAnsi" w:cstheme="minorHAnsi"/>
          <w:color w:val="FF0000"/>
        </w:rPr>
        <w:t>.</w:t>
      </w:r>
    </w:p>
    <w:p w14:paraId="63ECA94C" w14:textId="77777777" w:rsidR="00E617E1" w:rsidRPr="00142FAD" w:rsidRDefault="00E617E1" w:rsidP="00E617E1">
      <w:pPr>
        <w:pStyle w:val="Header"/>
        <w:keepLines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color w:val="FF0000"/>
        </w:rPr>
      </w:pPr>
    </w:p>
    <w:p w14:paraId="0927C0F3" w14:textId="77777777" w:rsidR="00FE1F85" w:rsidRPr="00142FAD" w:rsidRDefault="00D260E6" w:rsidP="00E617E1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</w:tabs>
        <w:rPr>
          <w:rFonts w:asciiTheme="minorHAnsi" w:hAnsiTheme="minorHAnsi" w:cstheme="minorHAnsi"/>
          <w:color w:val="FF0000"/>
        </w:rPr>
      </w:pPr>
      <w:r w:rsidRPr="00142FAD">
        <w:rPr>
          <w:rFonts w:asciiTheme="minorHAnsi" w:hAnsiTheme="minorHAnsi" w:cstheme="minorHAnsi"/>
          <w:color w:val="FF0000"/>
        </w:rPr>
        <w:t xml:space="preserve">Approved Budget column should </w:t>
      </w:r>
      <w:r w:rsidR="00330709" w:rsidRPr="00142FAD">
        <w:rPr>
          <w:rFonts w:asciiTheme="minorHAnsi" w:hAnsiTheme="minorHAnsi" w:cstheme="minorHAnsi"/>
          <w:color w:val="FF0000"/>
        </w:rPr>
        <w:t>include</w:t>
      </w:r>
      <w:r w:rsidR="00FE1F85" w:rsidRPr="00142FAD">
        <w:rPr>
          <w:rFonts w:asciiTheme="minorHAnsi" w:hAnsiTheme="minorHAnsi" w:cstheme="minorHAnsi"/>
          <w:color w:val="FF0000"/>
        </w:rPr>
        <w:t xml:space="preserve"> your approved project budget</w:t>
      </w:r>
      <w:r w:rsidR="00330709" w:rsidRPr="00142FAD">
        <w:rPr>
          <w:rFonts w:asciiTheme="minorHAnsi" w:hAnsiTheme="minorHAnsi" w:cstheme="minorHAnsi"/>
          <w:color w:val="FF0000"/>
        </w:rPr>
        <w:t xml:space="preserve"> </w:t>
      </w:r>
      <w:r w:rsidR="00BB1151" w:rsidRPr="00142FAD">
        <w:rPr>
          <w:rFonts w:asciiTheme="minorHAnsi" w:hAnsiTheme="minorHAnsi" w:cstheme="minorHAnsi"/>
          <w:color w:val="FF0000"/>
        </w:rPr>
        <w:t xml:space="preserve">per </w:t>
      </w:r>
      <w:r w:rsidR="00330709" w:rsidRPr="00142FAD">
        <w:rPr>
          <w:rFonts w:asciiTheme="minorHAnsi" w:hAnsiTheme="minorHAnsi" w:cstheme="minorHAnsi"/>
          <w:color w:val="FF0000"/>
        </w:rPr>
        <w:t>SF-424A</w:t>
      </w:r>
      <w:r w:rsidR="003806DA" w:rsidRPr="00142FAD">
        <w:rPr>
          <w:rFonts w:asciiTheme="minorHAnsi" w:hAnsiTheme="minorHAnsi" w:cstheme="minorHAnsi"/>
          <w:color w:val="FF0000"/>
        </w:rPr>
        <w:t>. The approved budget should not change, unless amended under a formal modification to your grant agreement</w:t>
      </w:r>
      <w:r w:rsidR="00FE1F85" w:rsidRPr="00142FAD">
        <w:rPr>
          <w:rFonts w:asciiTheme="minorHAnsi" w:hAnsiTheme="minorHAnsi" w:cstheme="minorHAnsi"/>
          <w:color w:val="FF0000"/>
        </w:rPr>
        <w:t>.</w:t>
      </w:r>
    </w:p>
    <w:p w14:paraId="5521D2D0" w14:textId="77777777" w:rsidR="00BB1151" w:rsidRPr="00142FAD" w:rsidRDefault="00FE1F85" w:rsidP="00E617E1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</w:tabs>
        <w:rPr>
          <w:rFonts w:asciiTheme="minorHAnsi" w:hAnsiTheme="minorHAnsi" w:cstheme="minorHAnsi"/>
          <w:color w:val="FF0000"/>
        </w:rPr>
      </w:pPr>
      <w:r w:rsidRPr="00142FAD">
        <w:rPr>
          <w:rFonts w:asciiTheme="minorHAnsi" w:hAnsiTheme="minorHAnsi" w:cstheme="minorHAnsi"/>
          <w:color w:val="FF0000"/>
        </w:rPr>
        <w:t>Cumulative to Date column should be updated to reflect expenditures to date</w:t>
      </w:r>
      <w:r w:rsidR="002400B5" w:rsidRPr="00142FAD">
        <w:rPr>
          <w:rFonts w:asciiTheme="minorHAnsi" w:hAnsiTheme="minorHAnsi" w:cstheme="minorHAnsi"/>
          <w:color w:val="FF0000"/>
        </w:rPr>
        <w:t>.</w:t>
      </w:r>
    </w:p>
    <w:p w14:paraId="0DA159AC" w14:textId="77777777" w:rsidR="0034745B" w:rsidRPr="00142FAD" w:rsidRDefault="00BB1151" w:rsidP="00E617E1">
      <w:pPr>
        <w:pStyle w:val="Header"/>
        <w:keepLines/>
        <w:numPr>
          <w:ilvl w:val="0"/>
          <w:numId w:val="3"/>
        </w:numPr>
        <w:tabs>
          <w:tab w:val="clear" w:pos="4320"/>
          <w:tab w:val="clear" w:pos="8640"/>
        </w:tabs>
        <w:rPr>
          <w:rFonts w:asciiTheme="minorHAnsi" w:hAnsiTheme="minorHAnsi" w:cstheme="minorHAnsi"/>
          <w:color w:val="FF0000"/>
        </w:rPr>
      </w:pPr>
      <w:r w:rsidRPr="00142FAD">
        <w:rPr>
          <w:rFonts w:asciiTheme="minorHAnsi" w:hAnsiTheme="minorHAnsi" w:cstheme="minorHAnsi"/>
          <w:color w:val="FF0000"/>
        </w:rPr>
        <w:t>Remaining Budget column is a calculated column and will auto-populate.</w:t>
      </w:r>
    </w:p>
    <w:p w14:paraId="01F9C260" w14:textId="77777777" w:rsidR="00613B6C" w:rsidRPr="00142FAD" w:rsidRDefault="00613B6C" w:rsidP="00E617E1">
      <w:pPr>
        <w:pStyle w:val="Header"/>
        <w:keepLines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</w:p>
    <w:bookmarkStart w:id="0" w:name="_MON_1374672567"/>
    <w:bookmarkStart w:id="1" w:name="_MON_1241442334"/>
    <w:bookmarkStart w:id="2" w:name="_MON_1241442345"/>
    <w:bookmarkStart w:id="3" w:name="_MON_1241442442"/>
    <w:bookmarkStart w:id="4" w:name="_MON_1331737212"/>
    <w:bookmarkEnd w:id="0"/>
    <w:bookmarkEnd w:id="1"/>
    <w:bookmarkEnd w:id="2"/>
    <w:bookmarkEnd w:id="3"/>
    <w:bookmarkEnd w:id="4"/>
    <w:bookmarkStart w:id="5" w:name="_MON_1374672319"/>
    <w:bookmarkEnd w:id="5"/>
    <w:p w14:paraId="65A29AC4" w14:textId="1D614FB1" w:rsidR="00F04B4F" w:rsidRPr="00142FAD" w:rsidRDefault="00142FAD" w:rsidP="006C27CE">
      <w:pPr>
        <w:keepLines/>
        <w:jc w:val="center"/>
        <w:rPr>
          <w:rFonts w:asciiTheme="minorHAnsi" w:hAnsiTheme="minorHAnsi" w:cstheme="minorHAnsi"/>
          <w:color w:val="FF0000"/>
        </w:rPr>
      </w:pPr>
      <w:r w:rsidRPr="00142FAD">
        <w:rPr>
          <w:rFonts w:asciiTheme="minorHAnsi" w:hAnsiTheme="minorHAnsi" w:cstheme="minorHAnsi"/>
        </w:rPr>
        <w:object w:dxaOrig="10092" w:dyaOrig="5637" w14:anchorId="5EAB45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4pt;height:282.6pt" o:ole="">
            <v:imagedata r:id="rId8" o:title=""/>
          </v:shape>
          <o:OLEObject Type="Embed" ProgID="Excel.Sheet.12" ShapeID="_x0000_i1025" DrawAspect="Content" ObjectID="_1736947135" r:id="rId9"/>
        </w:object>
      </w:r>
    </w:p>
    <w:p w14:paraId="2A182C65" w14:textId="77777777" w:rsidR="0022709E" w:rsidRPr="00142FAD" w:rsidRDefault="0022709E" w:rsidP="00E617E1">
      <w:pPr>
        <w:pStyle w:val="Header"/>
        <w:tabs>
          <w:tab w:val="clear" w:pos="4320"/>
          <w:tab w:val="clear" w:pos="8640"/>
          <w:tab w:val="left" w:pos="1155"/>
        </w:tabs>
        <w:rPr>
          <w:rFonts w:asciiTheme="minorHAnsi" w:hAnsiTheme="minorHAnsi" w:cstheme="minorHAnsi"/>
        </w:rPr>
      </w:pPr>
    </w:p>
    <w:p w14:paraId="7C6BEB57" w14:textId="1F357F93" w:rsidR="00121F55" w:rsidRPr="00142FAD" w:rsidRDefault="00121F55" w:rsidP="00E617E1">
      <w:pPr>
        <w:pStyle w:val="Header"/>
        <w:tabs>
          <w:tab w:val="clear" w:pos="4320"/>
          <w:tab w:val="clear" w:pos="8640"/>
          <w:tab w:val="left" w:pos="1155"/>
        </w:tabs>
        <w:rPr>
          <w:rFonts w:asciiTheme="minorHAnsi" w:hAnsiTheme="minorHAnsi" w:cstheme="minorHAnsi"/>
        </w:rPr>
      </w:pPr>
    </w:p>
    <w:p w14:paraId="533061D7" w14:textId="77777777" w:rsidR="009F28AA" w:rsidRPr="00142FAD" w:rsidRDefault="009F28A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sectPr w:rsidR="009F28AA" w:rsidRPr="00142FAD" w:rsidSect="00306A9B">
      <w:footerReference w:type="default" r:id="rId10"/>
      <w:pgSz w:w="12240" w:h="15840"/>
      <w:pgMar w:top="117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5319" w14:textId="77777777" w:rsidR="00CF1071" w:rsidRDefault="00CF1071">
      <w:r>
        <w:separator/>
      </w:r>
    </w:p>
  </w:endnote>
  <w:endnote w:type="continuationSeparator" w:id="0">
    <w:p w14:paraId="5EC9B3A0" w14:textId="77777777" w:rsidR="00CF1071" w:rsidRDefault="00CF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848A" w14:textId="4F646990" w:rsidR="00421ADD" w:rsidRDefault="00421ADD" w:rsidP="00536AE8">
    <w:pPr>
      <w:pStyle w:val="BodyText"/>
    </w:pPr>
    <w:r>
      <w:rPr>
        <w:sz w:val="20"/>
      </w:rPr>
      <w:t xml:space="preserve">All quarterly reports should be publicly disclosable and not contain confidential, </w:t>
    </w:r>
    <w:r w:rsidR="000452A0">
      <w:rPr>
        <w:sz w:val="20"/>
      </w:rPr>
      <w:t>proprietary,</w:t>
    </w:r>
    <w:r>
      <w:rPr>
        <w:sz w:val="20"/>
      </w:rPr>
      <w:t xml:space="preserve"> or business sensitive information. Any relevant confidential, </w:t>
    </w:r>
    <w:r w:rsidR="000452A0">
      <w:rPr>
        <w:sz w:val="20"/>
      </w:rPr>
      <w:t>proprietary,</w:t>
    </w:r>
    <w:r>
      <w:rPr>
        <w:sz w:val="20"/>
      </w:rPr>
      <w:t xml:space="preserve"> or business sensitive information should be forwarded under separate cover to the Project Officer.</w:t>
    </w:r>
  </w:p>
  <w:p w14:paraId="350164AC" w14:textId="77777777" w:rsidR="00421ADD" w:rsidRDefault="00421ADD">
    <w:pPr>
      <w:pStyle w:val="Footer"/>
      <w:jc w:val="center"/>
      <w:rPr>
        <w:rFonts w:ascii="Arial" w:hAnsi="Arial" w:cs="Arial"/>
        <w:sz w:val="20"/>
      </w:rPr>
    </w:pPr>
  </w:p>
  <w:p w14:paraId="117FD95A" w14:textId="77777777" w:rsidR="00421ADD" w:rsidRDefault="00421ADD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A36096"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 w:rsidR="00A36096"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3A29" w14:textId="77777777" w:rsidR="00CF1071" w:rsidRDefault="00CF1071">
      <w:r>
        <w:separator/>
      </w:r>
    </w:p>
  </w:footnote>
  <w:footnote w:type="continuationSeparator" w:id="0">
    <w:p w14:paraId="6EEBE90E" w14:textId="77777777" w:rsidR="00CF1071" w:rsidRDefault="00CF1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7EA8"/>
    <w:multiLevelType w:val="hybridMultilevel"/>
    <w:tmpl w:val="15746E30"/>
    <w:lvl w:ilvl="0" w:tplc="68D40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3E2D"/>
    <w:multiLevelType w:val="hybridMultilevel"/>
    <w:tmpl w:val="89BC6350"/>
    <w:lvl w:ilvl="0" w:tplc="0C9638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3E5048"/>
    <w:multiLevelType w:val="hybridMultilevel"/>
    <w:tmpl w:val="C9D0D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41502">
    <w:abstractNumId w:val="0"/>
  </w:num>
  <w:num w:numId="2" w16cid:durableId="144274229">
    <w:abstractNumId w:val="1"/>
  </w:num>
  <w:num w:numId="3" w16cid:durableId="136918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9"/>
    <w:rsid w:val="000120A1"/>
    <w:rsid w:val="00035227"/>
    <w:rsid w:val="000452A0"/>
    <w:rsid w:val="00061BDE"/>
    <w:rsid w:val="000729B4"/>
    <w:rsid w:val="000766E3"/>
    <w:rsid w:val="0008320D"/>
    <w:rsid w:val="000A57B8"/>
    <w:rsid w:val="000A67BB"/>
    <w:rsid w:val="000A6D33"/>
    <w:rsid w:val="000B5158"/>
    <w:rsid w:val="000D0672"/>
    <w:rsid w:val="000D10B1"/>
    <w:rsid w:val="000D4CC2"/>
    <w:rsid w:val="000E0B53"/>
    <w:rsid w:val="000E474E"/>
    <w:rsid w:val="001021FB"/>
    <w:rsid w:val="00115132"/>
    <w:rsid w:val="00121F55"/>
    <w:rsid w:val="00140176"/>
    <w:rsid w:val="00142FAD"/>
    <w:rsid w:val="00145C3A"/>
    <w:rsid w:val="00195442"/>
    <w:rsid w:val="001B282F"/>
    <w:rsid w:val="001B7C00"/>
    <w:rsid w:val="001E2B2D"/>
    <w:rsid w:val="002141D8"/>
    <w:rsid w:val="0022709E"/>
    <w:rsid w:val="0023617B"/>
    <w:rsid w:val="002400B5"/>
    <w:rsid w:val="00263CBA"/>
    <w:rsid w:val="00270971"/>
    <w:rsid w:val="002716B2"/>
    <w:rsid w:val="00271DF0"/>
    <w:rsid w:val="002817EC"/>
    <w:rsid w:val="00284F20"/>
    <w:rsid w:val="00287AF9"/>
    <w:rsid w:val="00291F85"/>
    <w:rsid w:val="00294E2A"/>
    <w:rsid w:val="002D7ACE"/>
    <w:rsid w:val="002E6A5E"/>
    <w:rsid w:val="002E70AB"/>
    <w:rsid w:val="00306A9B"/>
    <w:rsid w:val="003108F0"/>
    <w:rsid w:val="003205BC"/>
    <w:rsid w:val="00325201"/>
    <w:rsid w:val="00330709"/>
    <w:rsid w:val="0034745B"/>
    <w:rsid w:val="00362E90"/>
    <w:rsid w:val="00364AD5"/>
    <w:rsid w:val="003806DA"/>
    <w:rsid w:val="003A3FED"/>
    <w:rsid w:val="003A5829"/>
    <w:rsid w:val="003F00B4"/>
    <w:rsid w:val="003F1387"/>
    <w:rsid w:val="003F17B3"/>
    <w:rsid w:val="003F78A7"/>
    <w:rsid w:val="00411D2A"/>
    <w:rsid w:val="00414005"/>
    <w:rsid w:val="00421ADD"/>
    <w:rsid w:val="00424184"/>
    <w:rsid w:val="00426BEC"/>
    <w:rsid w:val="00452131"/>
    <w:rsid w:val="0045514A"/>
    <w:rsid w:val="00472D9F"/>
    <w:rsid w:val="00486AC8"/>
    <w:rsid w:val="004A23CE"/>
    <w:rsid w:val="004A7E88"/>
    <w:rsid w:val="004C2EBB"/>
    <w:rsid w:val="004E36B2"/>
    <w:rsid w:val="004E508B"/>
    <w:rsid w:val="004F6CD3"/>
    <w:rsid w:val="00503B8F"/>
    <w:rsid w:val="00535761"/>
    <w:rsid w:val="00536AE8"/>
    <w:rsid w:val="005401A2"/>
    <w:rsid w:val="00560081"/>
    <w:rsid w:val="0057021A"/>
    <w:rsid w:val="005949E0"/>
    <w:rsid w:val="005A0D17"/>
    <w:rsid w:val="005A35BA"/>
    <w:rsid w:val="005A5049"/>
    <w:rsid w:val="005A6B09"/>
    <w:rsid w:val="005B1016"/>
    <w:rsid w:val="005B4ED3"/>
    <w:rsid w:val="005D57D7"/>
    <w:rsid w:val="005F4759"/>
    <w:rsid w:val="00613B6C"/>
    <w:rsid w:val="00624FD2"/>
    <w:rsid w:val="00625264"/>
    <w:rsid w:val="00643365"/>
    <w:rsid w:val="006503C5"/>
    <w:rsid w:val="00654CB6"/>
    <w:rsid w:val="006605F8"/>
    <w:rsid w:val="00671977"/>
    <w:rsid w:val="006B3224"/>
    <w:rsid w:val="006C27CE"/>
    <w:rsid w:val="006C76EE"/>
    <w:rsid w:val="006E072D"/>
    <w:rsid w:val="006E6C52"/>
    <w:rsid w:val="006F3F1E"/>
    <w:rsid w:val="0070252E"/>
    <w:rsid w:val="007053E0"/>
    <w:rsid w:val="00706CDD"/>
    <w:rsid w:val="0071003F"/>
    <w:rsid w:val="00714BD7"/>
    <w:rsid w:val="0071686D"/>
    <w:rsid w:val="0073308F"/>
    <w:rsid w:val="007743E4"/>
    <w:rsid w:val="00775795"/>
    <w:rsid w:val="007865FE"/>
    <w:rsid w:val="007B3E53"/>
    <w:rsid w:val="007F0784"/>
    <w:rsid w:val="007F73E5"/>
    <w:rsid w:val="00805BF6"/>
    <w:rsid w:val="00822FD1"/>
    <w:rsid w:val="0087761E"/>
    <w:rsid w:val="00882D07"/>
    <w:rsid w:val="00892AD5"/>
    <w:rsid w:val="008E36C3"/>
    <w:rsid w:val="008E685A"/>
    <w:rsid w:val="008F4BB1"/>
    <w:rsid w:val="00906CF2"/>
    <w:rsid w:val="00923AD0"/>
    <w:rsid w:val="00972751"/>
    <w:rsid w:val="00973E12"/>
    <w:rsid w:val="009820B5"/>
    <w:rsid w:val="00985314"/>
    <w:rsid w:val="0099501A"/>
    <w:rsid w:val="009C2537"/>
    <w:rsid w:val="009C59B0"/>
    <w:rsid w:val="009C76DC"/>
    <w:rsid w:val="009E2FBE"/>
    <w:rsid w:val="009F28AA"/>
    <w:rsid w:val="00A111C2"/>
    <w:rsid w:val="00A240D2"/>
    <w:rsid w:val="00A347AE"/>
    <w:rsid w:val="00A36096"/>
    <w:rsid w:val="00A3738C"/>
    <w:rsid w:val="00A40F95"/>
    <w:rsid w:val="00A47183"/>
    <w:rsid w:val="00A56197"/>
    <w:rsid w:val="00A92593"/>
    <w:rsid w:val="00AB058E"/>
    <w:rsid w:val="00AC0869"/>
    <w:rsid w:val="00AC137F"/>
    <w:rsid w:val="00AF4A12"/>
    <w:rsid w:val="00B33AEC"/>
    <w:rsid w:val="00B34BB0"/>
    <w:rsid w:val="00B43A92"/>
    <w:rsid w:val="00B573DE"/>
    <w:rsid w:val="00B63016"/>
    <w:rsid w:val="00B7620D"/>
    <w:rsid w:val="00B765FF"/>
    <w:rsid w:val="00B848BC"/>
    <w:rsid w:val="00BA6E4E"/>
    <w:rsid w:val="00BB1151"/>
    <w:rsid w:val="00BB4E60"/>
    <w:rsid w:val="00BE6638"/>
    <w:rsid w:val="00C12B73"/>
    <w:rsid w:val="00C340EF"/>
    <w:rsid w:val="00C36053"/>
    <w:rsid w:val="00C903AB"/>
    <w:rsid w:val="00C94B2E"/>
    <w:rsid w:val="00C95E8C"/>
    <w:rsid w:val="00CB6CE7"/>
    <w:rsid w:val="00CC0501"/>
    <w:rsid w:val="00CD0B2D"/>
    <w:rsid w:val="00CF1071"/>
    <w:rsid w:val="00CF72D0"/>
    <w:rsid w:val="00D260E6"/>
    <w:rsid w:val="00D511C8"/>
    <w:rsid w:val="00D60ECF"/>
    <w:rsid w:val="00D71D31"/>
    <w:rsid w:val="00D74D02"/>
    <w:rsid w:val="00D74D73"/>
    <w:rsid w:val="00D827A9"/>
    <w:rsid w:val="00DA47EA"/>
    <w:rsid w:val="00DB60C2"/>
    <w:rsid w:val="00DB6D48"/>
    <w:rsid w:val="00DC25D3"/>
    <w:rsid w:val="00DC4029"/>
    <w:rsid w:val="00DC7580"/>
    <w:rsid w:val="00DD6BE0"/>
    <w:rsid w:val="00DE4D5B"/>
    <w:rsid w:val="00DE53F3"/>
    <w:rsid w:val="00DF6A5A"/>
    <w:rsid w:val="00E15473"/>
    <w:rsid w:val="00E32DA4"/>
    <w:rsid w:val="00E617E1"/>
    <w:rsid w:val="00E70E1E"/>
    <w:rsid w:val="00E75F3E"/>
    <w:rsid w:val="00E961B3"/>
    <w:rsid w:val="00EA2008"/>
    <w:rsid w:val="00EC6F71"/>
    <w:rsid w:val="00EE4F33"/>
    <w:rsid w:val="00EF2414"/>
    <w:rsid w:val="00EF320D"/>
    <w:rsid w:val="00F04B4F"/>
    <w:rsid w:val="00F05AC7"/>
    <w:rsid w:val="00F16444"/>
    <w:rsid w:val="00F73DB6"/>
    <w:rsid w:val="00F776D9"/>
    <w:rsid w:val="00FA0AB2"/>
    <w:rsid w:val="00FA11CA"/>
    <w:rsid w:val="00FE1F85"/>
    <w:rsid w:val="00FE734F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ECC2E7F"/>
  <w15:chartTrackingRefBased/>
  <w15:docId w15:val="{BAFB885A-33DB-4EDF-A177-F2DD6526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xAlign="center" w:y="1445"/>
      <w:outlineLvl w:val="0"/>
    </w:pPr>
    <w:rPr>
      <w:rFonts w:ascii="Arial" w:hAnsi="Arial" w:cs="Arial"/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1625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page" w:hAnchor="margin" w:xAlign="center" w:y="1625"/>
      <w:jc w:val="right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 w:cs="Arial"/>
      <w:i/>
      <w:iCs/>
    </w:rPr>
  </w:style>
  <w:style w:type="paragraph" w:styleId="BalloonText">
    <w:name w:val="Balloon Text"/>
    <w:basedOn w:val="Normal"/>
    <w:semiHidden/>
    <w:rsid w:val="00654C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2A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4D5B"/>
    <w:pPr>
      <w:ind w:left="720"/>
    </w:pPr>
  </w:style>
  <w:style w:type="character" w:styleId="CommentReference">
    <w:name w:val="annotation reference"/>
    <w:rsid w:val="00A24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40D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40D2"/>
  </w:style>
  <w:style w:type="paragraph" w:styleId="CommentSubject">
    <w:name w:val="annotation subject"/>
    <w:basedOn w:val="CommentText"/>
    <w:next w:val="CommentText"/>
    <w:link w:val="CommentSubjectChar"/>
    <w:rsid w:val="00A240D2"/>
    <w:rPr>
      <w:b/>
      <w:bCs/>
    </w:rPr>
  </w:style>
  <w:style w:type="character" w:customStyle="1" w:styleId="CommentSubjectChar">
    <w:name w:val="Comment Subject Char"/>
    <w:link w:val="CommentSubject"/>
    <w:rsid w:val="00A240D2"/>
    <w:rPr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FE1F8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370A1-EFA1-4072-B761-F7E251B6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Progress Report</vt:lpstr>
    </vt:vector>
  </TitlesOfParts>
  <Company>LMITCO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Progress Report</dc:title>
  <dc:subject/>
  <dc:creator>Elmer Fleischman</dc:creator>
  <cp:keywords/>
  <cp:lastModifiedBy>Gregory, Josh</cp:lastModifiedBy>
  <cp:revision>2</cp:revision>
  <cp:lastPrinted>2007-05-31T14:10:00Z</cp:lastPrinted>
  <dcterms:created xsi:type="dcterms:W3CDTF">2023-02-03T23:32:00Z</dcterms:created>
  <dcterms:modified xsi:type="dcterms:W3CDTF">2023-02-03T23:32:00Z</dcterms:modified>
</cp:coreProperties>
</file>