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2844" w:rsidRPr="0025190F" w:rsidRDefault="00BD3B4E" w:rsidP="00C92844">
      <w:pPr>
        <w:pStyle w:val="IETitle"/>
        <w:tabs>
          <w:tab w:val="left" w:pos="7665"/>
        </w:tabs>
      </w:pPr>
      <w:r>
        <w:t>Solar RFP Template</w:t>
      </w:r>
      <w:r w:rsidR="00C92844">
        <w:tab/>
      </w:r>
      <w:bookmarkStart w:id="0" w:name="_GoBack"/>
      <w:bookmarkEnd w:id="0"/>
    </w:p>
    <w:p w:rsidR="00C92844" w:rsidRDefault="00BD3B4E" w:rsidP="00C92844">
      <w:pPr>
        <w:pStyle w:val="IEdateauthor"/>
      </w:pPr>
      <w:r>
        <w:t>K. Kiatreungwattana, B. Stoltenberg</w:t>
      </w:r>
      <w:r w:rsidR="00C92844">
        <w:br/>
      </w:r>
      <w:r>
        <w:t>National Renewable Energy Laboratory</w:t>
      </w:r>
    </w:p>
    <w:p w:rsidR="00C92844" w:rsidRDefault="00BD3B4E" w:rsidP="00C92844">
      <w:pPr>
        <w:pStyle w:val="IEdateauthor"/>
        <w:spacing w:after="4500"/>
      </w:pPr>
      <w:r>
        <w:t>August 2015</w:t>
      </w:r>
    </w:p>
    <w:p w:rsidR="00C92844" w:rsidRPr="00463724" w:rsidRDefault="00C92844" w:rsidP="00C92844">
      <w:pPr>
        <w:pStyle w:val="IEAddress"/>
      </w:pPr>
      <w:r w:rsidRPr="00463724">
        <w:t xml:space="preserve">U.S. Department of </w:t>
      </w:r>
      <w:proofErr w:type="gramStart"/>
      <w:r w:rsidRPr="00463724">
        <w:t>Energy  |</w:t>
      </w:r>
      <w:proofErr w:type="gramEnd"/>
      <w:r w:rsidRPr="00463724">
        <w:t xml:space="preserve">  Office of Indian Energy</w:t>
      </w:r>
    </w:p>
    <w:p w:rsidR="00C92844" w:rsidRPr="00463724" w:rsidRDefault="00C92844" w:rsidP="00C92844">
      <w:pPr>
        <w:pStyle w:val="IEAddress"/>
      </w:pPr>
      <w:r w:rsidRPr="00463724">
        <w:t xml:space="preserve">1000 Independence Ave. SW, Washington DC </w:t>
      </w:r>
      <w:proofErr w:type="gramStart"/>
      <w:r w:rsidRPr="00463724">
        <w:t>20585</w:t>
      </w:r>
      <w:r>
        <w:t xml:space="preserve">  |</w:t>
      </w:r>
      <w:proofErr w:type="gramEnd"/>
      <w:r>
        <w:t xml:space="preserve">  </w:t>
      </w:r>
      <w:r w:rsidRPr="00463724">
        <w:t>202-586-1272</w:t>
      </w:r>
    </w:p>
    <w:p w:rsidR="00C92844" w:rsidRDefault="00263EA2" w:rsidP="00C92844">
      <w:pPr>
        <w:pStyle w:val="IEAddress"/>
        <w:rPr>
          <w:rStyle w:val="IEHyperlinkFranklinGothicbold"/>
        </w:rPr>
        <w:sectPr w:rsidR="00C92844" w:rsidSect="001D565D">
          <w:headerReference w:type="default" r:id="rId9"/>
          <w:footerReference w:type="default" r:id="rId10"/>
          <w:headerReference w:type="first" r:id="rId11"/>
          <w:footerReference w:type="first" r:id="rId12"/>
          <w:pgSz w:w="12240" w:h="15840"/>
          <w:pgMar w:top="2160" w:right="1440" w:bottom="1152" w:left="1368" w:header="720" w:footer="504" w:gutter="0"/>
          <w:pgNumType w:fmt="lowerRoman"/>
          <w:cols w:space="720"/>
          <w:titlePg/>
          <w:docGrid w:linePitch="360"/>
        </w:sectPr>
      </w:pPr>
      <w:hyperlink r:id="rId13" w:history="1">
        <w:r w:rsidR="00C92844" w:rsidRPr="0024196D">
          <w:rPr>
            <w:rStyle w:val="IEHyperlinkFranklinGothicbold"/>
          </w:rPr>
          <w:t xml:space="preserve">energy.gov/indianenergy </w:t>
        </w:r>
      </w:hyperlink>
      <w:r w:rsidR="00C92844" w:rsidRPr="0024196D">
        <w:rPr>
          <w:rStyle w:val="IEHyperlinkFranklinGothicbold"/>
        </w:rPr>
        <w:t xml:space="preserve"> </w:t>
      </w:r>
      <w:proofErr w:type="gramStart"/>
      <w:r w:rsidR="00C92844" w:rsidRPr="006721D4">
        <w:rPr>
          <w:rStyle w:val="IEHyperlinkFranklinGothicbold"/>
          <w:rFonts w:asciiTheme="minorHAnsi" w:hAnsiTheme="minorHAnsi"/>
          <w:b w:val="0"/>
          <w:color w:val="000000" w:themeColor="text1"/>
        </w:rPr>
        <w:t>|</w:t>
      </w:r>
      <w:r w:rsidR="00C92844" w:rsidRPr="0024196D">
        <w:rPr>
          <w:rStyle w:val="IEHyperlinkFranklinGothicbold"/>
        </w:rPr>
        <w:t xml:space="preserve">  </w:t>
      </w:r>
      <w:proofErr w:type="gramEnd"/>
      <w:r w:rsidR="0018609F">
        <w:fldChar w:fldCharType="begin"/>
      </w:r>
      <w:r w:rsidR="0018609F">
        <w:instrText xml:space="preserve"> HYPERLINK "mailto:indianenergy@hq.doe.gov" </w:instrText>
      </w:r>
      <w:r w:rsidR="0018609F">
        <w:fldChar w:fldCharType="separate"/>
      </w:r>
      <w:r w:rsidR="00C92844" w:rsidRPr="0024196D">
        <w:rPr>
          <w:rStyle w:val="IEHyperlinkFranklinGothicbold"/>
        </w:rPr>
        <w:t>indianenergy@hq.doe.gov</w:t>
      </w:r>
      <w:r w:rsidR="0018609F">
        <w:rPr>
          <w:rStyle w:val="IEHyperlinkFranklinGothicbold"/>
        </w:rPr>
        <w:fldChar w:fldCharType="end"/>
      </w:r>
    </w:p>
    <w:p w:rsidR="003127EB" w:rsidRPr="006721D4" w:rsidRDefault="003127EB" w:rsidP="003127EB">
      <w:pPr>
        <w:spacing w:before="1800"/>
        <w:jc w:val="center"/>
      </w:pPr>
      <w:r w:rsidRPr="006721D4">
        <w:lastRenderedPageBreak/>
        <w:t>NOTICE</w:t>
      </w:r>
    </w:p>
    <w:p w:rsidR="003127EB" w:rsidRPr="006721D4" w:rsidRDefault="003127EB" w:rsidP="003127EB">
      <w:pPr>
        <w:jc w:val="both"/>
        <w:rPr>
          <w:sz w:val="19"/>
          <w:szCs w:val="19"/>
        </w:rPr>
      </w:pPr>
      <w:r w:rsidRPr="006721D4">
        <w:rPr>
          <w:sz w:val="19"/>
          <w:szCs w:val="19"/>
        </w:rPr>
        <w:t>This report was prepared as an account of work sponsored by an agency of the United States government. Neither the United States government nor any agency thereof, nor any of their employees, makes any warranty, express or implied, or assumes any legal liability or responsibility for the accuracy, completeness, or usefulness of any information, apparatus, product, or process disclosed, or represents that its use would not infringe privately owned rights. Reference herein to any specific commercial product, process, or service by trade name, trademark, manufacturer, or otherwise does not necessarily constitute or imply its endorsement, recommendation, or favoring by the United States government or any agency thereof. The views and opinions of authors expressed herein do not necessarily state or reflect those of the United States government or any agency thereof.</w:t>
      </w:r>
    </w:p>
    <w:p w:rsidR="003127EB" w:rsidRPr="006721D4" w:rsidRDefault="003127EB" w:rsidP="003127EB">
      <w:pPr>
        <w:spacing w:before="480"/>
        <w:ind w:left="2160"/>
        <w:rPr>
          <w:color w:val="000000"/>
          <w:sz w:val="19"/>
          <w:szCs w:val="19"/>
        </w:rPr>
      </w:pPr>
      <w:r w:rsidRPr="006721D4">
        <w:rPr>
          <w:color w:val="000000"/>
          <w:sz w:val="19"/>
          <w:szCs w:val="19"/>
        </w:rPr>
        <w:t xml:space="preserve">Available electronically at </w:t>
      </w:r>
      <w:hyperlink r:id="rId14" w:history="1">
        <w:r w:rsidRPr="006721D4">
          <w:rPr>
            <w:rStyle w:val="Hyperlink"/>
            <w:sz w:val="19"/>
            <w:szCs w:val="19"/>
          </w:rPr>
          <w:t>www.osti.gov/bridge</w:t>
        </w:r>
      </w:hyperlink>
    </w:p>
    <w:p w:rsidR="003127EB" w:rsidRPr="006721D4" w:rsidRDefault="003127EB" w:rsidP="003127EB">
      <w:pPr>
        <w:spacing w:before="240" w:after="100"/>
        <w:ind w:left="2160"/>
        <w:rPr>
          <w:color w:val="000000"/>
          <w:sz w:val="19"/>
          <w:szCs w:val="19"/>
        </w:rPr>
      </w:pPr>
      <w:r w:rsidRPr="006721D4">
        <w:rPr>
          <w:color w:val="000000"/>
          <w:sz w:val="19"/>
          <w:szCs w:val="19"/>
        </w:rPr>
        <w:t>Available for a processing fee to U.S. Department of Energy</w:t>
      </w:r>
      <w:r w:rsidRPr="006721D4">
        <w:rPr>
          <w:color w:val="000000"/>
          <w:sz w:val="19"/>
          <w:szCs w:val="19"/>
        </w:rPr>
        <w:br/>
        <w:t>and its contractors, in paper, from:</w:t>
      </w:r>
    </w:p>
    <w:p w:rsidR="003127EB" w:rsidRPr="006721D4" w:rsidRDefault="003127EB" w:rsidP="003127EB">
      <w:pPr>
        <w:ind w:left="2880"/>
        <w:rPr>
          <w:rFonts w:cs="Arial"/>
          <w:color w:val="000000"/>
          <w:sz w:val="19"/>
          <w:szCs w:val="19"/>
        </w:rPr>
      </w:pPr>
      <w:r w:rsidRPr="006721D4">
        <w:rPr>
          <w:color w:val="000000"/>
          <w:sz w:val="19"/>
          <w:szCs w:val="19"/>
        </w:rPr>
        <w:t>U.S. Department of Energy</w:t>
      </w:r>
      <w:r w:rsidRPr="006721D4">
        <w:rPr>
          <w:color w:val="000000"/>
          <w:sz w:val="19"/>
          <w:szCs w:val="19"/>
        </w:rPr>
        <w:br/>
        <w:t>Office of Scientific and Technical Information</w:t>
      </w:r>
      <w:r w:rsidRPr="006721D4">
        <w:rPr>
          <w:color w:val="000000"/>
          <w:sz w:val="19"/>
          <w:szCs w:val="19"/>
        </w:rPr>
        <w:br/>
        <w:t>P.O. Box 62</w:t>
      </w:r>
      <w:r w:rsidRPr="006721D4">
        <w:rPr>
          <w:color w:val="000000"/>
          <w:sz w:val="19"/>
          <w:szCs w:val="19"/>
        </w:rPr>
        <w:br/>
        <w:t>Oak Ridge, TN 37831-0062</w:t>
      </w:r>
      <w:r w:rsidRPr="006721D4">
        <w:rPr>
          <w:color w:val="000000"/>
          <w:sz w:val="19"/>
          <w:szCs w:val="19"/>
        </w:rPr>
        <w:br/>
        <w:t>phone: 865.576.8401</w:t>
      </w:r>
      <w:r w:rsidRPr="006721D4">
        <w:rPr>
          <w:color w:val="000000"/>
          <w:sz w:val="19"/>
          <w:szCs w:val="19"/>
        </w:rPr>
        <w:br/>
        <w:t>fax: 865.576.5728</w:t>
      </w:r>
      <w:r w:rsidRPr="006721D4">
        <w:rPr>
          <w:color w:val="000000"/>
          <w:sz w:val="19"/>
          <w:szCs w:val="19"/>
        </w:rPr>
        <w:br/>
      </w:r>
      <w:r w:rsidRPr="006721D4">
        <w:rPr>
          <w:rFonts w:cs="Arial"/>
          <w:color w:val="000000"/>
          <w:sz w:val="19"/>
          <w:szCs w:val="19"/>
        </w:rPr>
        <w:t xml:space="preserve">email: </w:t>
      </w:r>
      <w:hyperlink r:id="rId15" w:history="1">
        <w:r w:rsidRPr="006721D4">
          <w:rPr>
            <w:rStyle w:val="Hyperlink"/>
            <w:rFonts w:cs="Arial"/>
            <w:sz w:val="19"/>
            <w:szCs w:val="19"/>
          </w:rPr>
          <w:t>reports@adonis.osti.gov</w:t>
        </w:r>
      </w:hyperlink>
    </w:p>
    <w:p w:rsidR="003127EB" w:rsidRPr="006721D4" w:rsidRDefault="003127EB" w:rsidP="003127EB">
      <w:pPr>
        <w:spacing w:before="240" w:after="100"/>
        <w:ind w:left="2160"/>
        <w:rPr>
          <w:color w:val="000000"/>
          <w:sz w:val="19"/>
          <w:szCs w:val="19"/>
        </w:rPr>
      </w:pPr>
      <w:r w:rsidRPr="006721D4">
        <w:rPr>
          <w:color w:val="000000"/>
          <w:sz w:val="19"/>
          <w:szCs w:val="19"/>
        </w:rPr>
        <w:t>Available for sale to the public, in paper, from:</w:t>
      </w:r>
    </w:p>
    <w:p w:rsidR="003127EB" w:rsidRDefault="003127EB" w:rsidP="003127EB">
      <w:pPr>
        <w:spacing w:line="276" w:lineRule="auto"/>
        <w:jc w:val="center"/>
        <w:rPr>
          <w:rFonts w:ascii="Arial" w:hAnsi="Arial" w:cs="Arial"/>
          <w:b/>
          <w:sz w:val="28"/>
          <w:szCs w:val="28"/>
        </w:rPr>
      </w:pPr>
      <w:r w:rsidRPr="006721D4">
        <w:rPr>
          <w:color w:val="000000"/>
          <w:sz w:val="19"/>
          <w:szCs w:val="19"/>
        </w:rPr>
        <w:t>U.S. Department of Commerce</w:t>
      </w:r>
      <w:r w:rsidRPr="006721D4">
        <w:rPr>
          <w:color w:val="000000"/>
          <w:sz w:val="19"/>
          <w:szCs w:val="19"/>
        </w:rPr>
        <w:br/>
        <w:t>National Technical Information Service</w:t>
      </w:r>
      <w:r w:rsidRPr="006721D4">
        <w:rPr>
          <w:color w:val="000000"/>
          <w:sz w:val="19"/>
          <w:szCs w:val="19"/>
        </w:rPr>
        <w:br/>
        <w:t>5285 Port Royal Road</w:t>
      </w:r>
      <w:r w:rsidRPr="006721D4">
        <w:rPr>
          <w:color w:val="000000"/>
          <w:sz w:val="19"/>
          <w:szCs w:val="19"/>
        </w:rPr>
        <w:br/>
        <w:t>Springfield, VA 22161</w:t>
      </w:r>
      <w:r w:rsidRPr="006721D4">
        <w:rPr>
          <w:color w:val="000000"/>
          <w:sz w:val="19"/>
          <w:szCs w:val="19"/>
        </w:rPr>
        <w:br/>
        <w:t>phone: 800.553.6847</w:t>
      </w:r>
      <w:r w:rsidRPr="006721D4">
        <w:rPr>
          <w:color w:val="000000"/>
          <w:sz w:val="19"/>
          <w:szCs w:val="19"/>
        </w:rPr>
        <w:br/>
        <w:t>fax: 703.605.6900</w:t>
      </w:r>
      <w:r w:rsidRPr="006721D4">
        <w:rPr>
          <w:color w:val="000000"/>
          <w:sz w:val="19"/>
          <w:szCs w:val="19"/>
        </w:rPr>
        <w:br/>
        <w:t xml:space="preserve">email: </w:t>
      </w:r>
      <w:hyperlink r:id="rId16" w:history="1">
        <w:r w:rsidRPr="006721D4">
          <w:rPr>
            <w:rStyle w:val="Hyperlink"/>
            <w:sz w:val="19"/>
            <w:szCs w:val="19"/>
          </w:rPr>
          <w:t>orders@ntis.fedworld.gov</w:t>
        </w:r>
      </w:hyperlink>
      <w:r w:rsidRPr="006721D4">
        <w:rPr>
          <w:color w:val="000000"/>
          <w:sz w:val="19"/>
          <w:szCs w:val="19"/>
        </w:rPr>
        <w:br/>
        <w:t xml:space="preserve">online ordering: </w:t>
      </w:r>
      <w:hyperlink r:id="rId17" w:history="1">
        <w:r w:rsidRPr="006721D4">
          <w:rPr>
            <w:rStyle w:val="Hyperlink"/>
            <w:sz w:val="19"/>
            <w:szCs w:val="19"/>
          </w:rPr>
          <w:t>www.ntis.gov/ordering.htm</w:t>
        </w:r>
      </w:hyperlink>
      <w:r>
        <w:rPr>
          <w:rFonts w:ascii="Arial" w:hAnsi="Arial" w:cs="Arial"/>
          <w:b/>
          <w:sz w:val="28"/>
          <w:szCs w:val="28"/>
        </w:rPr>
        <w:br w:type="page"/>
      </w:r>
    </w:p>
    <w:p w:rsidR="00967E31" w:rsidRPr="00AF7799" w:rsidRDefault="00967E31">
      <w:pPr>
        <w:spacing w:line="276" w:lineRule="auto"/>
        <w:rPr>
          <w:rFonts w:ascii="Arial" w:hAnsi="Arial" w:cs="Arial"/>
          <w:b/>
          <w:sz w:val="28"/>
          <w:szCs w:val="28"/>
        </w:rPr>
      </w:pPr>
      <w:bookmarkStart w:id="1" w:name="_Toc355947546"/>
      <w:bookmarkStart w:id="2" w:name="_Toc371920601"/>
      <w:r w:rsidRPr="00AF7799">
        <w:rPr>
          <w:rFonts w:asciiTheme="majorHAnsi" w:eastAsia="Times" w:hAnsiTheme="majorHAnsi" w:cs="Arial"/>
          <w:b/>
          <w:color w:val="106636"/>
          <w:kern w:val="24"/>
          <w:sz w:val="32"/>
          <w:szCs w:val="20"/>
        </w:rPr>
        <w:lastRenderedPageBreak/>
        <w:t>Contacts</w:t>
      </w:r>
      <w:bookmarkEnd w:id="1"/>
      <w:bookmarkEnd w:id="2"/>
      <w:r w:rsidRPr="00AF7799">
        <w:rPr>
          <w:rFonts w:ascii="Arial" w:hAnsi="Arial" w:cs="Arial"/>
          <w:b/>
          <w:sz w:val="28"/>
          <w:szCs w:val="28"/>
        </w:rPr>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967E31" w:rsidRPr="00B27EF9" w:rsidTr="001D565D">
        <w:trPr>
          <w:trHeight w:val="342"/>
        </w:trPr>
        <w:tc>
          <w:tcPr>
            <w:tcW w:w="2738" w:type="pct"/>
          </w:tcPr>
          <w:p w:rsidR="00967E31" w:rsidRPr="00122A8C" w:rsidRDefault="00967E31" w:rsidP="001D565D">
            <w:pPr>
              <w:spacing w:after="240"/>
              <w:rPr>
                <w:rFonts w:eastAsia="Times"/>
                <w:b/>
                <w:color w:val="000000" w:themeColor="text1"/>
                <w:sz w:val="22"/>
                <w:szCs w:val="22"/>
              </w:rPr>
            </w:pPr>
            <w:r w:rsidRPr="00122A8C">
              <w:rPr>
                <w:rFonts w:eastAsia="Times"/>
                <w:b/>
                <w:color w:val="000000" w:themeColor="text1"/>
                <w:sz w:val="22"/>
                <w:szCs w:val="22"/>
              </w:rPr>
              <w:t xml:space="preserve">National Renewable </w:t>
            </w:r>
            <w:bookmarkStart w:id="3" w:name="_Toc335060993"/>
            <w:bookmarkStart w:id="4" w:name="_Toc354729053"/>
            <w:r w:rsidRPr="00122A8C">
              <w:rPr>
                <w:rFonts w:eastAsia="Times"/>
                <w:b/>
                <w:color w:val="000000" w:themeColor="text1"/>
                <w:sz w:val="22"/>
                <w:szCs w:val="22"/>
              </w:rPr>
              <w:t>Energy Laboratory</w:t>
            </w:r>
            <w:bookmarkEnd w:id="3"/>
            <w:bookmarkEnd w:id="4"/>
          </w:p>
        </w:tc>
      </w:tr>
      <w:tr w:rsidR="00967E31" w:rsidRPr="00B27EF9" w:rsidTr="001D565D">
        <w:tc>
          <w:tcPr>
            <w:tcW w:w="2738" w:type="pct"/>
          </w:tcPr>
          <w:p w:rsidR="00967E31" w:rsidRPr="00122A8C" w:rsidRDefault="00967E31" w:rsidP="001D565D">
            <w:pPr>
              <w:rPr>
                <w:rFonts w:eastAsia="Times"/>
                <w:color w:val="000000" w:themeColor="text1"/>
                <w:sz w:val="22"/>
                <w:szCs w:val="22"/>
              </w:rPr>
            </w:pPr>
            <w:r w:rsidRPr="00122A8C">
              <w:rPr>
                <w:rFonts w:eastAsia="Times"/>
                <w:color w:val="000000" w:themeColor="text1"/>
                <w:sz w:val="22"/>
                <w:szCs w:val="22"/>
              </w:rPr>
              <w:t>Kosol Kiatreungwattana, P.E.</w:t>
            </w:r>
          </w:p>
          <w:p w:rsidR="00967E31" w:rsidRPr="00122A8C" w:rsidRDefault="00967E31" w:rsidP="001D565D">
            <w:pPr>
              <w:rPr>
                <w:rFonts w:eastAsia="Times"/>
                <w:color w:val="000000" w:themeColor="text1"/>
                <w:sz w:val="22"/>
                <w:szCs w:val="22"/>
              </w:rPr>
            </w:pPr>
            <w:r w:rsidRPr="00122A8C">
              <w:rPr>
                <w:rFonts w:eastAsia="Times"/>
                <w:color w:val="000000" w:themeColor="text1"/>
                <w:sz w:val="22"/>
                <w:szCs w:val="22"/>
              </w:rPr>
              <w:t xml:space="preserve">Senior Engineer </w:t>
            </w:r>
          </w:p>
          <w:p w:rsidR="00967E31" w:rsidRPr="00122A8C" w:rsidRDefault="00967E31" w:rsidP="001D565D">
            <w:pPr>
              <w:rPr>
                <w:rFonts w:eastAsia="Times"/>
                <w:color w:val="000000" w:themeColor="text1"/>
                <w:sz w:val="22"/>
                <w:szCs w:val="22"/>
              </w:rPr>
            </w:pPr>
            <w:r w:rsidRPr="00122A8C">
              <w:rPr>
                <w:rFonts w:eastAsia="Times"/>
                <w:color w:val="000000" w:themeColor="text1"/>
                <w:sz w:val="22"/>
                <w:szCs w:val="22"/>
              </w:rPr>
              <w:t>Phone: 303-384-7918</w:t>
            </w:r>
          </w:p>
          <w:p w:rsidR="00967E31" w:rsidRPr="00122A8C" w:rsidRDefault="00967E31" w:rsidP="001D565D">
            <w:pPr>
              <w:rPr>
                <w:rFonts w:eastAsia="Times"/>
                <w:color w:val="0000FF"/>
                <w:sz w:val="22"/>
                <w:szCs w:val="22"/>
                <w:u w:val="single"/>
              </w:rPr>
            </w:pPr>
            <w:r w:rsidRPr="00122A8C">
              <w:rPr>
                <w:rFonts w:eastAsia="Times"/>
                <w:color w:val="000000" w:themeColor="text1"/>
                <w:sz w:val="22"/>
                <w:szCs w:val="22"/>
              </w:rPr>
              <w:t xml:space="preserve">Email: </w:t>
            </w:r>
            <w:hyperlink r:id="rId18" w:history="1">
              <w:r w:rsidR="00122A8C" w:rsidRPr="00122A8C">
                <w:rPr>
                  <w:rStyle w:val="Hyperlink"/>
                  <w:rFonts w:eastAsia="Times"/>
                  <w:sz w:val="22"/>
                  <w:szCs w:val="22"/>
                </w:rPr>
                <w:t>Kosol.Kiatreungwattana@nrel.gov</w:t>
              </w:r>
            </w:hyperlink>
          </w:p>
          <w:p w:rsidR="00122A8C" w:rsidRPr="00122A8C" w:rsidRDefault="00122A8C" w:rsidP="001D565D">
            <w:pPr>
              <w:rPr>
                <w:rFonts w:eastAsia="Times"/>
                <w:color w:val="0000FF"/>
                <w:sz w:val="22"/>
                <w:szCs w:val="22"/>
                <w:u w:val="single"/>
              </w:rPr>
            </w:pPr>
          </w:p>
          <w:p w:rsidR="00122A8C" w:rsidRPr="00122A8C" w:rsidRDefault="00122A8C" w:rsidP="00122A8C">
            <w:pPr>
              <w:rPr>
                <w:rFonts w:eastAsia="Times"/>
                <w:color w:val="000000" w:themeColor="text1"/>
                <w:sz w:val="22"/>
                <w:szCs w:val="22"/>
              </w:rPr>
            </w:pPr>
            <w:r w:rsidRPr="00122A8C">
              <w:rPr>
                <w:rFonts w:eastAsia="Times"/>
                <w:color w:val="000000" w:themeColor="text1"/>
                <w:sz w:val="22"/>
                <w:szCs w:val="22"/>
              </w:rPr>
              <w:t>Otto VanGeet, P.E.</w:t>
            </w:r>
          </w:p>
          <w:p w:rsidR="00122A8C" w:rsidRPr="00122A8C" w:rsidRDefault="00122A8C" w:rsidP="00122A8C">
            <w:pPr>
              <w:rPr>
                <w:rFonts w:eastAsia="Times"/>
                <w:color w:val="000000" w:themeColor="text1"/>
                <w:sz w:val="22"/>
                <w:szCs w:val="22"/>
              </w:rPr>
            </w:pPr>
            <w:r w:rsidRPr="00122A8C">
              <w:rPr>
                <w:rFonts w:eastAsia="Times"/>
                <w:color w:val="000000" w:themeColor="text1"/>
                <w:sz w:val="22"/>
                <w:szCs w:val="22"/>
              </w:rPr>
              <w:t>Principal Engineer</w:t>
            </w:r>
          </w:p>
          <w:p w:rsidR="00122A8C" w:rsidRPr="00122A8C" w:rsidRDefault="00122A8C" w:rsidP="00122A8C">
            <w:pPr>
              <w:rPr>
                <w:rFonts w:eastAsia="Times"/>
                <w:color w:val="000000" w:themeColor="text1"/>
                <w:sz w:val="22"/>
                <w:szCs w:val="22"/>
              </w:rPr>
            </w:pPr>
            <w:r w:rsidRPr="00122A8C">
              <w:rPr>
                <w:rFonts w:eastAsia="Times"/>
                <w:color w:val="000000" w:themeColor="text1"/>
                <w:sz w:val="22"/>
                <w:szCs w:val="22"/>
              </w:rPr>
              <w:t>Phone: 303-384-7369</w:t>
            </w:r>
          </w:p>
          <w:p w:rsidR="00122A8C" w:rsidRPr="00122A8C" w:rsidRDefault="00122A8C" w:rsidP="00122A8C">
            <w:pPr>
              <w:rPr>
                <w:rFonts w:eastAsia="Times"/>
                <w:color w:val="000000" w:themeColor="text1"/>
                <w:sz w:val="22"/>
                <w:szCs w:val="22"/>
              </w:rPr>
            </w:pPr>
            <w:r w:rsidRPr="00122A8C">
              <w:rPr>
                <w:rFonts w:eastAsia="Times"/>
                <w:color w:val="000000" w:themeColor="text1"/>
                <w:sz w:val="22"/>
                <w:szCs w:val="22"/>
              </w:rPr>
              <w:t xml:space="preserve">Email: </w:t>
            </w:r>
            <w:hyperlink r:id="rId19" w:history="1">
              <w:r w:rsidRPr="00122A8C">
                <w:rPr>
                  <w:rFonts w:eastAsia="Times"/>
                  <w:color w:val="0000FF"/>
                  <w:sz w:val="22"/>
                  <w:szCs w:val="22"/>
                  <w:u w:val="single"/>
                </w:rPr>
                <w:t>otto.vangeet@nrel.gov</w:t>
              </w:r>
            </w:hyperlink>
          </w:p>
          <w:p w:rsidR="00122A8C" w:rsidRPr="00122A8C" w:rsidRDefault="00122A8C" w:rsidP="001D565D">
            <w:pPr>
              <w:rPr>
                <w:rFonts w:eastAsia="Times"/>
                <w:color w:val="0000FF"/>
                <w:sz w:val="22"/>
                <w:szCs w:val="22"/>
                <w:u w:val="single"/>
              </w:rPr>
            </w:pPr>
          </w:p>
          <w:p w:rsidR="00967E31" w:rsidRPr="00122A8C" w:rsidRDefault="00967E31" w:rsidP="001D565D">
            <w:pPr>
              <w:rPr>
                <w:rFonts w:eastAsia="Times"/>
                <w:color w:val="000000" w:themeColor="text1"/>
                <w:sz w:val="22"/>
                <w:szCs w:val="22"/>
              </w:rPr>
            </w:pPr>
          </w:p>
          <w:p w:rsidR="00967E31" w:rsidRPr="00122A8C" w:rsidRDefault="00967E31" w:rsidP="001D565D">
            <w:pPr>
              <w:rPr>
                <w:rFonts w:eastAsia="Times"/>
                <w:color w:val="000000" w:themeColor="text1"/>
                <w:sz w:val="22"/>
                <w:szCs w:val="22"/>
              </w:rPr>
            </w:pPr>
          </w:p>
          <w:p w:rsidR="00967E31" w:rsidRPr="00122A8C" w:rsidRDefault="00967E31" w:rsidP="001D565D">
            <w:pPr>
              <w:rPr>
                <w:rFonts w:eastAsia="Times"/>
                <w:color w:val="000000" w:themeColor="text1"/>
                <w:sz w:val="22"/>
                <w:szCs w:val="22"/>
              </w:rPr>
            </w:pPr>
          </w:p>
          <w:p w:rsidR="00967E31" w:rsidRPr="00122A8C" w:rsidRDefault="00967E31" w:rsidP="001D565D">
            <w:pPr>
              <w:rPr>
                <w:rFonts w:eastAsia="Times"/>
                <w:color w:val="000000" w:themeColor="text1"/>
                <w:sz w:val="22"/>
                <w:szCs w:val="22"/>
              </w:rPr>
            </w:pPr>
          </w:p>
          <w:p w:rsidR="00967E31" w:rsidRPr="00122A8C" w:rsidRDefault="00967E31" w:rsidP="001D565D">
            <w:pPr>
              <w:spacing w:after="240"/>
              <w:rPr>
                <w:rFonts w:eastAsia="Times"/>
                <w:b/>
                <w:color w:val="000000" w:themeColor="text1"/>
                <w:sz w:val="22"/>
                <w:szCs w:val="22"/>
              </w:rPr>
            </w:pPr>
          </w:p>
        </w:tc>
      </w:tr>
    </w:tbl>
    <w:p w:rsidR="008E7E76" w:rsidRDefault="008E7E76">
      <w:pPr>
        <w:spacing w:line="276" w:lineRule="auto"/>
        <w:rPr>
          <w:rFonts w:ascii="Arial" w:hAnsi="Arial" w:cs="Arial"/>
          <w:b/>
          <w:sz w:val="28"/>
          <w:szCs w:val="28"/>
        </w:rPr>
      </w:pPr>
    </w:p>
    <w:p w:rsidR="008E7E76" w:rsidRDefault="008E7E76">
      <w:pPr>
        <w:spacing w:line="276" w:lineRule="auto"/>
        <w:rPr>
          <w:rFonts w:ascii="Arial" w:hAnsi="Arial" w:cs="Arial"/>
          <w:b/>
          <w:sz w:val="28"/>
          <w:szCs w:val="28"/>
        </w:rPr>
      </w:pPr>
      <w:r>
        <w:rPr>
          <w:rFonts w:ascii="Arial" w:hAnsi="Arial" w:cs="Arial"/>
          <w:b/>
          <w:sz w:val="28"/>
          <w:szCs w:val="28"/>
        </w:rPr>
        <w:br w:type="page"/>
      </w:r>
    </w:p>
    <w:p w:rsidR="008E7E76" w:rsidRPr="008E7E76" w:rsidRDefault="008E7E76" w:rsidP="008E7E76">
      <w:pPr>
        <w:spacing w:line="276" w:lineRule="auto"/>
        <w:rPr>
          <w:rFonts w:asciiTheme="majorHAnsi" w:eastAsia="Times" w:hAnsiTheme="majorHAnsi" w:cs="Arial"/>
          <w:b/>
          <w:color w:val="106636"/>
          <w:kern w:val="24"/>
          <w:sz w:val="32"/>
          <w:szCs w:val="20"/>
        </w:rPr>
      </w:pPr>
      <w:r>
        <w:rPr>
          <w:rFonts w:asciiTheme="majorHAnsi" w:eastAsia="Times" w:hAnsiTheme="majorHAnsi" w:cs="Arial"/>
          <w:b/>
          <w:color w:val="106636"/>
          <w:kern w:val="24"/>
          <w:sz w:val="32"/>
          <w:szCs w:val="20"/>
        </w:rPr>
        <w:lastRenderedPageBreak/>
        <w:t>Acknowledgement</w:t>
      </w:r>
    </w:p>
    <w:p w:rsidR="008E7E76" w:rsidRPr="00C56DF1" w:rsidRDefault="008E7E76" w:rsidP="008E7E76">
      <w:pPr>
        <w:pStyle w:val="Title"/>
        <w:spacing w:before="0"/>
        <w:jc w:val="both"/>
        <w:rPr>
          <w:rFonts w:ascii="Times New Roman" w:eastAsiaTheme="minorHAnsi" w:hAnsi="Times New Roman"/>
          <w:b w:val="0"/>
          <w:caps w:val="0"/>
          <w:kern w:val="0"/>
          <w:sz w:val="22"/>
          <w:szCs w:val="22"/>
          <w:lang w:val="en-US" w:eastAsia="en-US"/>
        </w:rPr>
      </w:pPr>
      <w:r w:rsidRPr="00C56DF1">
        <w:rPr>
          <w:rFonts w:ascii="Times New Roman" w:eastAsiaTheme="minorHAnsi" w:hAnsi="Times New Roman"/>
          <w:b w:val="0"/>
          <w:caps w:val="0"/>
          <w:kern w:val="0"/>
          <w:sz w:val="22"/>
          <w:szCs w:val="22"/>
          <w:lang w:val="en-US" w:eastAsia="en-US"/>
        </w:rPr>
        <w:t>This work was funded by the U.S. Department of Energy, Office of Indian Energy</w:t>
      </w:r>
      <w:r w:rsidR="00022175" w:rsidRPr="00C56DF1">
        <w:rPr>
          <w:rFonts w:ascii="Times New Roman" w:eastAsiaTheme="minorHAnsi" w:hAnsi="Times New Roman"/>
          <w:b w:val="0"/>
          <w:caps w:val="0"/>
          <w:kern w:val="0"/>
          <w:sz w:val="22"/>
          <w:szCs w:val="22"/>
          <w:lang w:val="en-US" w:eastAsia="en-US"/>
        </w:rPr>
        <w:t xml:space="preserve"> and the effort was directed by Lizana Pierce, </w:t>
      </w:r>
      <w:r w:rsidR="00A63FE8" w:rsidRPr="00C56DF1">
        <w:rPr>
          <w:rFonts w:ascii="Times New Roman" w:eastAsiaTheme="minorHAnsi" w:hAnsi="Times New Roman"/>
          <w:b w:val="0"/>
          <w:caps w:val="0"/>
          <w:kern w:val="0"/>
          <w:sz w:val="22"/>
          <w:szCs w:val="22"/>
          <w:lang w:val="en-US" w:eastAsia="en-US"/>
        </w:rPr>
        <w:t xml:space="preserve">a project manager at </w:t>
      </w:r>
      <w:r w:rsidR="00022175" w:rsidRPr="00C56DF1">
        <w:rPr>
          <w:rFonts w:ascii="Times New Roman" w:eastAsiaTheme="minorHAnsi" w:hAnsi="Times New Roman"/>
          <w:b w:val="0"/>
          <w:caps w:val="0"/>
          <w:kern w:val="0"/>
          <w:sz w:val="22"/>
          <w:szCs w:val="22"/>
          <w:lang w:val="en-US" w:eastAsia="en-US"/>
        </w:rPr>
        <w:t xml:space="preserve">Tribal Energy Program. The </w:t>
      </w:r>
      <w:r w:rsidR="00A63FE8" w:rsidRPr="00C56DF1">
        <w:rPr>
          <w:rFonts w:ascii="Times New Roman" w:eastAsiaTheme="minorHAnsi" w:hAnsi="Times New Roman"/>
          <w:b w:val="0"/>
          <w:caps w:val="0"/>
          <w:kern w:val="0"/>
          <w:sz w:val="22"/>
          <w:szCs w:val="22"/>
          <w:lang w:val="en-US" w:eastAsia="en-US"/>
        </w:rPr>
        <w:t>author would like to thank</w:t>
      </w:r>
      <w:r w:rsidR="00022175" w:rsidRPr="00C56DF1">
        <w:rPr>
          <w:rFonts w:ascii="Times New Roman" w:eastAsiaTheme="minorHAnsi" w:hAnsi="Times New Roman"/>
          <w:b w:val="0"/>
          <w:caps w:val="0"/>
          <w:kern w:val="0"/>
          <w:sz w:val="22"/>
          <w:szCs w:val="22"/>
          <w:lang w:val="en-US" w:eastAsia="en-US"/>
        </w:rPr>
        <w:t xml:space="preserve"> Otto VanGeet</w:t>
      </w:r>
      <w:r w:rsidR="00C56DF1" w:rsidRPr="00C56DF1">
        <w:rPr>
          <w:rFonts w:ascii="Times New Roman" w:eastAsiaTheme="minorHAnsi" w:hAnsi="Times New Roman"/>
          <w:b w:val="0"/>
          <w:caps w:val="0"/>
          <w:kern w:val="0"/>
          <w:sz w:val="22"/>
          <w:szCs w:val="22"/>
          <w:lang w:val="en-US" w:eastAsia="en-US"/>
        </w:rPr>
        <w:t xml:space="preserve"> at the National Renewable Energy Laboratory</w:t>
      </w:r>
      <w:r w:rsidRPr="00C56DF1">
        <w:rPr>
          <w:rFonts w:ascii="Times New Roman" w:eastAsiaTheme="minorHAnsi" w:hAnsi="Times New Roman"/>
          <w:b w:val="0"/>
          <w:caps w:val="0"/>
          <w:kern w:val="0"/>
          <w:sz w:val="22"/>
          <w:szCs w:val="22"/>
          <w:lang w:val="en-US" w:eastAsia="en-US"/>
        </w:rPr>
        <w:t xml:space="preserve"> </w:t>
      </w:r>
      <w:r w:rsidR="00A63FE8" w:rsidRPr="00C56DF1">
        <w:rPr>
          <w:rFonts w:ascii="Times New Roman" w:eastAsiaTheme="minorHAnsi" w:hAnsi="Times New Roman"/>
          <w:b w:val="0"/>
          <w:caps w:val="0"/>
          <w:kern w:val="0"/>
          <w:sz w:val="22"/>
          <w:szCs w:val="22"/>
          <w:lang w:val="en-US" w:eastAsia="en-US"/>
        </w:rPr>
        <w:t>for his advices and reviews.</w:t>
      </w:r>
    </w:p>
    <w:p w:rsidR="008E7E76" w:rsidRDefault="008E7E76" w:rsidP="008E7E76">
      <w:pPr>
        <w:spacing w:line="276" w:lineRule="auto"/>
        <w:rPr>
          <w:rFonts w:ascii="Times New Roman" w:hAnsi="Times New Roman" w:cs="Times New Roman"/>
          <w:b/>
          <w:caps/>
          <w:szCs w:val="24"/>
        </w:rPr>
      </w:pPr>
    </w:p>
    <w:p w:rsidR="00A63FE8" w:rsidRDefault="00A63FE8">
      <w:pPr>
        <w:spacing w:line="276" w:lineRule="auto"/>
        <w:rPr>
          <w:rFonts w:ascii="Times New Roman" w:hAnsi="Times New Roman" w:cs="Times New Roman"/>
          <w:b/>
          <w:sz w:val="28"/>
          <w:szCs w:val="28"/>
        </w:rPr>
      </w:pPr>
      <w:r>
        <w:rPr>
          <w:rFonts w:ascii="Times New Roman" w:hAnsi="Times New Roman" w:cs="Times New Roman"/>
          <w:b/>
          <w:sz w:val="28"/>
          <w:szCs w:val="28"/>
        </w:rPr>
        <w:br w:type="page"/>
      </w:r>
    </w:p>
    <w:p w:rsidR="00F879A7" w:rsidRDefault="00F879A7" w:rsidP="00F879A7">
      <w:pPr>
        <w:outlineLvl w:val="0"/>
        <w:rPr>
          <w:rFonts w:ascii="Arial" w:hAnsi="Arial" w:cs="Arial"/>
          <w:b/>
          <w:sz w:val="28"/>
          <w:szCs w:val="28"/>
        </w:rPr>
      </w:pPr>
      <w:r w:rsidRPr="00D64686">
        <w:rPr>
          <w:rFonts w:asciiTheme="majorHAnsi" w:eastAsia="Times" w:hAnsiTheme="majorHAnsi" w:cs="Arial"/>
          <w:b/>
          <w:color w:val="106636"/>
          <w:kern w:val="24"/>
          <w:sz w:val="32"/>
          <w:szCs w:val="20"/>
        </w:rPr>
        <w:lastRenderedPageBreak/>
        <w:t>I</w:t>
      </w:r>
      <w:r w:rsidRPr="001F3AF1">
        <w:rPr>
          <w:rFonts w:asciiTheme="majorHAnsi" w:eastAsia="Times" w:hAnsiTheme="majorHAnsi" w:cs="Arial"/>
          <w:b/>
          <w:color w:val="106636"/>
          <w:kern w:val="24"/>
          <w:sz w:val="32"/>
          <w:szCs w:val="20"/>
        </w:rPr>
        <w:t>ntroduction</w:t>
      </w:r>
    </w:p>
    <w:p w:rsidR="00F879A7" w:rsidRPr="001F3AF1" w:rsidRDefault="00F879A7" w:rsidP="00F879A7">
      <w:pPr>
        <w:outlineLvl w:val="0"/>
        <w:rPr>
          <w:rFonts w:ascii="Times New Roman" w:hAnsi="Times New Roman" w:cs="Times New Roman"/>
        </w:rPr>
      </w:pPr>
      <w:r w:rsidRPr="001F3AF1">
        <w:rPr>
          <w:rFonts w:ascii="Times New Roman" w:hAnsi="Times New Roman" w:cs="Times New Roman"/>
        </w:rPr>
        <w:t>A request for proposal (RFP) is often created to outline the bidding process and contract terms, and also to provide guidance on how the bid should be formatted and presented. Effective RFPs typically reflect the strategy and short/long-term project objectives, providing detailed insight upon which suppliers will be able to offer a matching perspective.</w:t>
      </w:r>
    </w:p>
    <w:p w:rsidR="00A63FE8" w:rsidRDefault="00F879A7" w:rsidP="00F879A7">
      <w:pPr>
        <w:outlineLvl w:val="0"/>
        <w:rPr>
          <w:rFonts w:ascii="Times New Roman" w:hAnsi="Times New Roman" w:cs="Times New Roman"/>
        </w:rPr>
      </w:pPr>
      <w:r w:rsidRPr="001F3AF1">
        <w:rPr>
          <w:rFonts w:ascii="Times New Roman" w:hAnsi="Times New Roman" w:cs="Times New Roman"/>
        </w:rPr>
        <w:t xml:space="preserve">The purpose of this document is to provide </w:t>
      </w:r>
      <w:r w:rsidR="00F50F9E">
        <w:rPr>
          <w:rFonts w:ascii="Times New Roman" w:hAnsi="Times New Roman" w:cs="Times New Roman"/>
        </w:rPr>
        <w:t>an</w:t>
      </w:r>
      <w:r w:rsidRPr="001F3AF1">
        <w:rPr>
          <w:rFonts w:ascii="Times New Roman" w:hAnsi="Times New Roman" w:cs="Times New Roman"/>
        </w:rPr>
        <w:t xml:space="preserve"> RFP template of a roof-mounted, ground-mounted and carport utility-interactive photovoltaic system for </w:t>
      </w:r>
      <w:r w:rsidR="00C56DF1" w:rsidRPr="00C56DF1">
        <w:rPr>
          <w:rFonts w:ascii="Times New Roman" w:hAnsi="Times New Roman" w:cs="Times New Roman"/>
        </w:rPr>
        <w:t>Tribes in their energy development efforts</w:t>
      </w:r>
      <w:r w:rsidRPr="001F3AF1">
        <w:rPr>
          <w:rFonts w:ascii="Times New Roman" w:hAnsi="Times New Roman" w:cs="Times New Roman"/>
        </w:rPr>
        <w:t xml:space="preserve">. This template contains information on project description, requirements, and submissions.  </w:t>
      </w:r>
      <w:r w:rsidR="00A63FE8">
        <w:rPr>
          <w:rFonts w:ascii="Times New Roman" w:hAnsi="Times New Roman" w:cs="Times New Roman"/>
        </w:rPr>
        <w:t>User</w:t>
      </w:r>
      <w:r w:rsidR="00C56DF1">
        <w:rPr>
          <w:rFonts w:ascii="Times New Roman" w:hAnsi="Times New Roman" w:cs="Times New Roman"/>
        </w:rPr>
        <w:t>s</w:t>
      </w:r>
      <w:r w:rsidR="00A63FE8">
        <w:rPr>
          <w:rFonts w:ascii="Times New Roman" w:hAnsi="Times New Roman" w:cs="Times New Roman"/>
        </w:rPr>
        <w:t xml:space="preserve"> may use, modify the template to suit the</w:t>
      </w:r>
      <w:r w:rsidR="00C56DF1">
        <w:rPr>
          <w:rFonts w:ascii="Times New Roman" w:hAnsi="Times New Roman" w:cs="Times New Roman"/>
        </w:rPr>
        <w:t>ir</w:t>
      </w:r>
      <w:r w:rsidR="00A63FE8">
        <w:rPr>
          <w:rFonts w:ascii="Times New Roman" w:hAnsi="Times New Roman" w:cs="Times New Roman"/>
        </w:rPr>
        <w:t xml:space="preserve"> project</w:t>
      </w:r>
      <w:r w:rsidR="00C56DF1">
        <w:rPr>
          <w:rFonts w:ascii="Times New Roman" w:hAnsi="Times New Roman" w:cs="Times New Roman"/>
        </w:rPr>
        <w:t>s</w:t>
      </w:r>
      <w:r w:rsidR="00A63FE8">
        <w:rPr>
          <w:rFonts w:ascii="Times New Roman" w:hAnsi="Times New Roman" w:cs="Times New Roman"/>
        </w:rPr>
        <w:t>.</w:t>
      </w:r>
    </w:p>
    <w:p w:rsidR="00F879A7" w:rsidRPr="001E60B2" w:rsidRDefault="00F879A7" w:rsidP="00F879A7">
      <w:pPr>
        <w:outlineLvl w:val="0"/>
        <w:rPr>
          <w:rFonts w:ascii="Arial" w:hAnsi="Arial" w:cs="Arial"/>
        </w:rPr>
      </w:pPr>
      <w:r w:rsidRPr="001F3AF1">
        <w:rPr>
          <w:rFonts w:ascii="Times New Roman" w:hAnsi="Times New Roman" w:cs="Times New Roman"/>
        </w:rPr>
        <w:t>Although this document is d</w:t>
      </w:r>
      <w:r w:rsidR="00C56DF1">
        <w:rPr>
          <w:rFonts w:ascii="Times New Roman" w:hAnsi="Times New Roman" w:cs="Times New Roman"/>
        </w:rPr>
        <w:t>eveloped for t</w:t>
      </w:r>
      <w:r w:rsidRPr="001F3AF1">
        <w:rPr>
          <w:rFonts w:ascii="Times New Roman" w:hAnsi="Times New Roman" w:cs="Times New Roman"/>
        </w:rPr>
        <w:t xml:space="preserve">he </w:t>
      </w:r>
      <w:r w:rsidR="00C56DF1">
        <w:rPr>
          <w:rFonts w:ascii="Times New Roman" w:hAnsi="Times New Roman" w:cs="Times New Roman"/>
        </w:rPr>
        <w:t xml:space="preserve">Office of </w:t>
      </w:r>
      <w:r w:rsidRPr="001F3AF1">
        <w:rPr>
          <w:rFonts w:ascii="Times New Roman" w:hAnsi="Times New Roman" w:cs="Times New Roman"/>
        </w:rPr>
        <w:t>Indian Energy, the procedures are similar for other federal and local agencies.</w:t>
      </w:r>
      <w:r w:rsidRPr="001E60B2">
        <w:rPr>
          <w:rFonts w:ascii="Arial" w:hAnsi="Arial" w:cs="Arial"/>
        </w:rPr>
        <w:t xml:space="preserve"> </w:t>
      </w:r>
    </w:p>
    <w:p w:rsidR="006F0CF1" w:rsidRDefault="006F0CF1" w:rsidP="00F879A7">
      <w:pPr>
        <w:outlineLvl w:val="0"/>
        <w:rPr>
          <w:rFonts w:asciiTheme="majorHAnsi" w:eastAsia="Times" w:hAnsiTheme="majorHAnsi" w:cs="Arial"/>
          <w:b/>
          <w:color w:val="106636"/>
          <w:kern w:val="24"/>
          <w:sz w:val="32"/>
          <w:szCs w:val="20"/>
        </w:rPr>
      </w:pPr>
    </w:p>
    <w:p w:rsidR="00F879A7" w:rsidRPr="00D64686" w:rsidRDefault="00F879A7" w:rsidP="00F879A7">
      <w:pPr>
        <w:outlineLvl w:val="0"/>
        <w:rPr>
          <w:rFonts w:asciiTheme="majorHAnsi" w:eastAsia="Times" w:hAnsiTheme="majorHAnsi" w:cs="Arial"/>
          <w:b/>
          <w:color w:val="106636"/>
          <w:kern w:val="24"/>
          <w:sz w:val="32"/>
          <w:szCs w:val="20"/>
        </w:rPr>
      </w:pPr>
      <w:r w:rsidRPr="00D64686">
        <w:rPr>
          <w:rFonts w:asciiTheme="majorHAnsi" w:eastAsia="Times" w:hAnsiTheme="majorHAnsi" w:cs="Arial"/>
          <w:b/>
          <w:color w:val="106636"/>
          <w:kern w:val="24"/>
          <w:sz w:val="32"/>
          <w:szCs w:val="20"/>
        </w:rPr>
        <w:t>Instructions</w:t>
      </w:r>
    </w:p>
    <w:p w:rsidR="00F879A7" w:rsidRPr="001F3AF1" w:rsidRDefault="00F879A7" w:rsidP="00F879A7">
      <w:pPr>
        <w:numPr>
          <w:ilvl w:val="0"/>
          <w:numId w:val="1"/>
        </w:numPr>
        <w:spacing w:after="0"/>
        <w:outlineLvl w:val="0"/>
        <w:rPr>
          <w:rFonts w:ascii="Times New Roman" w:hAnsi="Times New Roman" w:cs="Times New Roman"/>
        </w:rPr>
      </w:pPr>
      <w:r w:rsidRPr="001F3AF1">
        <w:rPr>
          <w:rFonts w:ascii="Times New Roman" w:hAnsi="Times New Roman" w:cs="Times New Roman"/>
        </w:rPr>
        <w:t xml:space="preserve">Delete all bracketed text and replace with work instruction specific detail. </w:t>
      </w:r>
    </w:p>
    <w:p w:rsidR="00F879A7" w:rsidRPr="001F3AF1" w:rsidRDefault="006F0CF1" w:rsidP="00F879A7">
      <w:pPr>
        <w:numPr>
          <w:ilvl w:val="0"/>
          <w:numId w:val="1"/>
        </w:numPr>
        <w:spacing w:after="0"/>
        <w:outlineLvl w:val="0"/>
        <w:rPr>
          <w:rFonts w:ascii="Times New Roman" w:hAnsi="Times New Roman" w:cs="Times New Roman"/>
        </w:rPr>
      </w:pPr>
      <w:r>
        <w:rPr>
          <w:rFonts w:ascii="Times New Roman" w:hAnsi="Times New Roman" w:cs="Times New Roman"/>
        </w:rPr>
        <w:t>Search and r</w:t>
      </w:r>
      <w:r w:rsidR="00F879A7" w:rsidRPr="001F3AF1">
        <w:rPr>
          <w:rFonts w:ascii="Times New Roman" w:hAnsi="Times New Roman" w:cs="Times New Roman"/>
        </w:rPr>
        <w:t>eplace “Tribe</w:t>
      </w:r>
      <w:r>
        <w:rPr>
          <w:rFonts w:ascii="Times New Roman" w:hAnsi="Times New Roman" w:cs="Times New Roman"/>
        </w:rPr>
        <w:t xml:space="preserve"> name</w:t>
      </w:r>
      <w:r w:rsidR="00F879A7" w:rsidRPr="001F3AF1">
        <w:rPr>
          <w:rFonts w:ascii="Times New Roman" w:hAnsi="Times New Roman" w:cs="Times New Roman"/>
        </w:rPr>
        <w:t>” with the specific Tribe</w:t>
      </w:r>
      <w:r w:rsidR="00F879A7">
        <w:rPr>
          <w:rFonts w:ascii="Times New Roman" w:hAnsi="Times New Roman" w:cs="Times New Roman"/>
        </w:rPr>
        <w:t>’s</w:t>
      </w:r>
      <w:r w:rsidR="00F879A7" w:rsidRPr="001F3AF1">
        <w:rPr>
          <w:rFonts w:ascii="Times New Roman" w:hAnsi="Times New Roman" w:cs="Times New Roman"/>
        </w:rPr>
        <w:t xml:space="preserve"> </w:t>
      </w:r>
      <w:r w:rsidR="00F879A7">
        <w:rPr>
          <w:rFonts w:ascii="Times New Roman" w:hAnsi="Times New Roman" w:cs="Times New Roman"/>
        </w:rPr>
        <w:t xml:space="preserve">or entity’s </w:t>
      </w:r>
      <w:r w:rsidR="00F879A7" w:rsidRPr="001F3AF1">
        <w:rPr>
          <w:rFonts w:ascii="Times New Roman" w:hAnsi="Times New Roman" w:cs="Times New Roman"/>
        </w:rPr>
        <w:t>name.</w:t>
      </w:r>
    </w:p>
    <w:p w:rsidR="00F879A7" w:rsidRPr="001F3AF1" w:rsidRDefault="00F879A7" w:rsidP="00F879A7">
      <w:pPr>
        <w:numPr>
          <w:ilvl w:val="0"/>
          <w:numId w:val="1"/>
        </w:numPr>
        <w:spacing w:after="0"/>
        <w:outlineLvl w:val="0"/>
        <w:rPr>
          <w:rFonts w:ascii="Times New Roman" w:hAnsi="Times New Roman" w:cs="Times New Roman"/>
        </w:rPr>
      </w:pPr>
      <w:r w:rsidRPr="001F3AF1">
        <w:rPr>
          <w:rFonts w:ascii="Times New Roman" w:hAnsi="Times New Roman" w:cs="Times New Roman"/>
        </w:rPr>
        <w:t>Delete sections that are not applied to the project.</w:t>
      </w:r>
      <w:r w:rsidR="006726D1">
        <w:rPr>
          <w:rFonts w:ascii="Times New Roman" w:hAnsi="Times New Roman" w:cs="Times New Roman"/>
        </w:rPr>
        <w:t xml:space="preserve"> For example; delete roof related requirements if the RFP is for ground-mounted system.</w:t>
      </w:r>
      <w:r w:rsidR="00196C8E">
        <w:rPr>
          <w:rFonts w:ascii="Times New Roman" w:hAnsi="Times New Roman" w:cs="Times New Roman"/>
        </w:rPr>
        <w:t xml:space="preserve"> </w:t>
      </w:r>
      <w:r w:rsidRPr="001F3AF1">
        <w:rPr>
          <w:rFonts w:ascii="Times New Roman" w:hAnsi="Times New Roman" w:cs="Times New Roman"/>
        </w:rPr>
        <w:t xml:space="preserve"> </w:t>
      </w:r>
    </w:p>
    <w:p w:rsidR="00967E31" w:rsidRDefault="00967E31">
      <w:pPr>
        <w:spacing w:line="276" w:lineRule="auto"/>
        <w:rPr>
          <w:rFonts w:ascii="Arial" w:hAnsi="Arial" w:cs="Arial"/>
          <w:b/>
          <w:sz w:val="28"/>
          <w:szCs w:val="28"/>
        </w:rPr>
      </w:pPr>
    </w:p>
    <w:p w:rsidR="00F879A7" w:rsidRDefault="00F879A7">
      <w:pPr>
        <w:spacing w:line="276" w:lineRule="auto"/>
        <w:rPr>
          <w:rFonts w:asciiTheme="majorHAnsi" w:eastAsia="Times" w:hAnsiTheme="majorHAnsi" w:cs="Arial"/>
          <w:b/>
          <w:color w:val="106636"/>
          <w:kern w:val="24"/>
          <w:sz w:val="32"/>
          <w:szCs w:val="20"/>
        </w:rPr>
      </w:pPr>
      <w:r>
        <w:rPr>
          <w:rFonts w:asciiTheme="majorHAnsi" w:eastAsia="Times" w:hAnsiTheme="majorHAnsi" w:cs="Arial"/>
          <w:b/>
          <w:color w:val="106636"/>
          <w:kern w:val="24"/>
          <w:sz w:val="32"/>
          <w:szCs w:val="20"/>
        </w:rPr>
        <w:br w:type="page"/>
      </w:r>
    </w:p>
    <w:p w:rsidR="00AF7799" w:rsidRDefault="00AF7799">
      <w:pPr>
        <w:spacing w:line="276" w:lineRule="auto"/>
      </w:pPr>
      <w:r w:rsidRPr="001F3AF1">
        <w:rPr>
          <w:rFonts w:asciiTheme="majorHAnsi" w:eastAsia="Times" w:hAnsiTheme="majorHAnsi" w:cs="Arial"/>
          <w:b/>
          <w:color w:val="106636"/>
          <w:kern w:val="24"/>
          <w:sz w:val="32"/>
          <w:szCs w:val="20"/>
        </w:rPr>
        <w:lastRenderedPageBreak/>
        <w:t>List of Abbreviations and Acronyms</w:t>
      </w:r>
      <w:r>
        <w:t xml:space="preserve"> </w:t>
      </w:r>
    </w:p>
    <w:p w:rsidR="00AF7799" w:rsidRPr="004E5701" w:rsidRDefault="00AF7799" w:rsidP="00AF7799">
      <w:pPr>
        <w:pStyle w:val="IEnomenclaturetext"/>
      </w:pPr>
      <w:r>
        <w:t>AC</w:t>
      </w:r>
      <w:r w:rsidRPr="004E5701">
        <w:tab/>
      </w:r>
      <w:r w:rsidRPr="004E5701">
        <w:tab/>
      </w:r>
      <w:r w:rsidRPr="004E5701">
        <w:tab/>
      </w:r>
      <w:r>
        <w:t>alternate current</w:t>
      </w:r>
    </w:p>
    <w:p w:rsidR="00AF7799" w:rsidRDefault="00AF7799" w:rsidP="00AF7799">
      <w:pPr>
        <w:pStyle w:val="IEnomenclaturetext"/>
      </w:pPr>
      <w:r>
        <w:t>A/E</w:t>
      </w:r>
      <w:r>
        <w:tab/>
      </w:r>
      <w:r>
        <w:tab/>
      </w:r>
      <w:r>
        <w:tab/>
        <w:t>architects/engineers</w:t>
      </w:r>
    </w:p>
    <w:p w:rsidR="00AF7799" w:rsidRDefault="00AF7799" w:rsidP="00AF7799">
      <w:pPr>
        <w:pStyle w:val="IEnomenclaturetext"/>
      </w:pPr>
      <w:r w:rsidRPr="00BE50C1">
        <w:t>ANSI</w:t>
      </w:r>
      <w:r w:rsidRPr="00BE50C1">
        <w:tab/>
      </w:r>
      <w:r w:rsidRPr="00BE50C1">
        <w:tab/>
      </w:r>
      <w:r w:rsidRPr="00BE50C1">
        <w:tab/>
        <w:t>American National Standards Institute</w:t>
      </w:r>
    </w:p>
    <w:p w:rsidR="00AF7799" w:rsidRDefault="00AF7799" w:rsidP="00AF7799">
      <w:pPr>
        <w:pStyle w:val="IEnomenclaturetext"/>
      </w:pPr>
      <w:r>
        <w:t>ASCE</w:t>
      </w:r>
      <w:r>
        <w:tab/>
      </w:r>
      <w:r>
        <w:tab/>
      </w:r>
      <w:r>
        <w:tab/>
      </w:r>
      <w:r w:rsidRPr="006B6481">
        <w:t>American Society of Civil Engineers</w:t>
      </w:r>
    </w:p>
    <w:p w:rsidR="00AF7799" w:rsidRDefault="00AF7799" w:rsidP="00AF7799">
      <w:pPr>
        <w:pStyle w:val="IEnomenclaturetext"/>
      </w:pPr>
      <w:r w:rsidRPr="00BE50C1">
        <w:t>A</w:t>
      </w:r>
      <w:r>
        <w:t>SME</w:t>
      </w:r>
      <w:r>
        <w:tab/>
      </w:r>
      <w:r>
        <w:tab/>
      </w:r>
      <w:r>
        <w:tab/>
      </w:r>
      <w:r w:rsidRPr="00BE50C1">
        <w:t>American Society of Mechanical Engineers</w:t>
      </w:r>
    </w:p>
    <w:p w:rsidR="00AF7799" w:rsidRDefault="00AF7799" w:rsidP="00AF7799">
      <w:pPr>
        <w:pStyle w:val="IEnomenclaturetext"/>
      </w:pPr>
      <w:r w:rsidRPr="00BE2EC4">
        <w:t>CDs</w:t>
      </w:r>
      <w:r w:rsidRPr="00BE2EC4">
        <w:tab/>
      </w:r>
      <w:r w:rsidRPr="00BE2EC4">
        <w:tab/>
      </w:r>
      <w:r w:rsidRPr="00BE2EC4">
        <w:tab/>
        <w:t>compact disks</w:t>
      </w:r>
    </w:p>
    <w:p w:rsidR="00AF7799" w:rsidRPr="00BE2EC4" w:rsidRDefault="00AF7799" w:rsidP="00AF7799">
      <w:pPr>
        <w:pStyle w:val="IEnomenclaturetext"/>
      </w:pPr>
      <w:r w:rsidRPr="00BE2EC4">
        <w:t>CM</w:t>
      </w:r>
      <w:r w:rsidRPr="00BE2EC4">
        <w:tab/>
      </w:r>
      <w:r w:rsidRPr="00BE2EC4">
        <w:tab/>
      </w:r>
      <w:r w:rsidRPr="00BE2EC4">
        <w:tab/>
        <w:t>construction management</w:t>
      </w:r>
    </w:p>
    <w:p w:rsidR="00AF7799" w:rsidRDefault="00AF7799" w:rsidP="00AF7799">
      <w:pPr>
        <w:pStyle w:val="IEnomenclaturetext"/>
      </w:pPr>
      <w:r>
        <w:t>CSI</w:t>
      </w:r>
      <w:r>
        <w:tab/>
      </w:r>
      <w:r>
        <w:tab/>
      </w:r>
      <w:r>
        <w:tab/>
        <w:t>Construction Specifications Institute</w:t>
      </w:r>
    </w:p>
    <w:p w:rsidR="00AF7799" w:rsidRDefault="00AF7799" w:rsidP="00AF7799">
      <w:pPr>
        <w:pStyle w:val="IEnomenclaturetext"/>
      </w:pPr>
      <w:r>
        <w:t>DC</w:t>
      </w:r>
      <w:r w:rsidRPr="004E5701">
        <w:tab/>
      </w:r>
      <w:r w:rsidRPr="004E5701">
        <w:tab/>
      </w:r>
      <w:r>
        <w:tab/>
        <w:t>direct current</w:t>
      </w:r>
    </w:p>
    <w:p w:rsidR="00AF7799" w:rsidRDefault="00AF7799" w:rsidP="00AF7799">
      <w:pPr>
        <w:pStyle w:val="IEnomenclaturetext"/>
      </w:pPr>
      <w:r>
        <w:t>EPA</w:t>
      </w:r>
      <w:r>
        <w:tab/>
      </w:r>
      <w:r>
        <w:tab/>
      </w:r>
      <w:r>
        <w:tab/>
        <w:t>Environmental Protection Agency</w:t>
      </w:r>
    </w:p>
    <w:p w:rsidR="00AF7799" w:rsidRDefault="00AF7799" w:rsidP="00AF7799">
      <w:pPr>
        <w:pStyle w:val="IEnomenclaturetext"/>
      </w:pPr>
      <w:r w:rsidRPr="0077519B">
        <w:t>ETL</w:t>
      </w:r>
      <w:r>
        <w:tab/>
      </w:r>
      <w:r>
        <w:tab/>
      </w:r>
      <w:r>
        <w:tab/>
      </w:r>
      <w:proofErr w:type="spellStart"/>
      <w:r>
        <w:t>ETL</w:t>
      </w:r>
      <w:proofErr w:type="spellEnd"/>
      <w:r>
        <w:t xml:space="preserve"> Testing Laboratories</w:t>
      </w:r>
    </w:p>
    <w:p w:rsidR="00AF7799" w:rsidRDefault="00AF7799" w:rsidP="00AF7799">
      <w:pPr>
        <w:pStyle w:val="IEnomenclaturetext"/>
      </w:pPr>
      <w:r>
        <w:t>FM</w:t>
      </w:r>
      <w:r>
        <w:tab/>
      </w:r>
      <w:r>
        <w:tab/>
      </w:r>
      <w:r>
        <w:tab/>
        <w:t>Factory Manual</w:t>
      </w:r>
    </w:p>
    <w:p w:rsidR="00AF7799" w:rsidRDefault="00AF7799" w:rsidP="00AF7799">
      <w:pPr>
        <w:pStyle w:val="IEnomenclaturetext"/>
      </w:pPr>
      <w:r>
        <w:t>IEC</w:t>
      </w:r>
      <w:r>
        <w:tab/>
      </w:r>
      <w:r>
        <w:tab/>
      </w:r>
      <w:r>
        <w:tab/>
      </w:r>
      <w:r w:rsidRPr="00BE2EC4">
        <w:t xml:space="preserve">International </w:t>
      </w:r>
      <w:proofErr w:type="spellStart"/>
      <w:r w:rsidRPr="00BE2EC4">
        <w:t>Electrotechnical</w:t>
      </w:r>
      <w:proofErr w:type="spellEnd"/>
      <w:r w:rsidRPr="00BE2EC4">
        <w:t xml:space="preserve"> Commission</w:t>
      </w:r>
    </w:p>
    <w:p w:rsidR="00AF7799" w:rsidRDefault="00AF7799" w:rsidP="00AF7799">
      <w:pPr>
        <w:pStyle w:val="IEnomenclaturetext"/>
      </w:pPr>
      <w:r w:rsidRPr="00BE50C1">
        <w:t>IEEE</w:t>
      </w:r>
      <w:r w:rsidRPr="00BE50C1">
        <w:tab/>
      </w:r>
      <w:r w:rsidRPr="00BE50C1">
        <w:tab/>
      </w:r>
      <w:r w:rsidRPr="00BE50C1">
        <w:tab/>
        <w:t>Institute of Electrical and Electronics Engineers</w:t>
      </w:r>
    </w:p>
    <w:p w:rsidR="00AF7799" w:rsidRDefault="00AF7799" w:rsidP="00AF7799">
      <w:pPr>
        <w:pStyle w:val="IEnomenclaturetext"/>
      </w:pPr>
      <w:proofErr w:type="gramStart"/>
      <w:r w:rsidRPr="00E0491C">
        <w:t>kWh</w:t>
      </w:r>
      <w:proofErr w:type="gramEnd"/>
      <w:r w:rsidRPr="00E0491C">
        <w:tab/>
      </w:r>
      <w:r w:rsidRPr="00E0491C">
        <w:tab/>
      </w:r>
      <w:r w:rsidRPr="00E0491C">
        <w:tab/>
        <w:t>kilowatt-hour</w:t>
      </w:r>
    </w:p>
    <w:p w:rsidR="00AF7799" w:rsidRDefault="00AF7799" w:rsidP="00AF7799">
      <w:pPr>
        <w:pStyle w:val="IEnomenclaturetext"/>
      </w:pPr>
      <w:proofErr w:type="gramStart"/>
      <w:r>
        <w:t>kW</w:t>
      </w:r>
      <w:proofErr w:type="gramEnd"/>
      <w:r>
        <w:tab/>
      </w:r>
      <w:r>
        <w:tab/>
      </w:r>
      <w:r>
        <w:tab/>
        <w:t>kilowatt</w:t>
      </w:r>
    </w:p>
    <w:p w:rsidR="00AF7799" w:rsidRDefault="00AF7799" w:rsidP="00AF7799">
      <w:pPr>
        <w:pStyle w:val="IEnomenclaturetext"/>
      </w:pPr>
      <w:proofErr w:type="gramStart"/>
      <w:r w:rsidRPr="00E0491C">
        <w:t>kV</w:t>
      </w:r>
      <w:proofErr w:type="gramEnd"/>
      <w:r w:rsidRPr="00E0491C">
        <w:tab/>
      </w:r>
      <w:r w:rsidRPr="00E0491C">
        <w:tab/>
      </w:r>
      <w:r w:rsidRPr="00E0491C">
        <w:tab/>
        <w:t>Kilovolts</w:t>
      </w:r>
    </w:p>
    <w:p w:rsidR="00AF7799" w:rsidRDefault="00AF7799" w:rsidP="00AF7799">
      <w:pPr>
        <w:pStyle w:val="IEnomenclaturetext"/>
      </w:pPr>
      <w:r w:rsidRPr="00E0491C">
        <w:t>LED</w:t>
      </w:r>
      <w:r w:rsidRPr="00E0491C">
        <w:tab/>
      </w:r>
      <w:r w:rsidRPr="00E0491C">
        <w:tab/>
      </w:r>
      <w:r w:rsidRPr="00E0491C">
        <w:tab/>
        <w:t>light emitting diode</w:t>
      </w:r>
    </w:p>
    <w:p w:rsidR="00AF7799" w:rsidRDefault="00AF7799" w:rsidP="00AF7799">
      <w:pPr>
        <w:pStyle w:val="IEnomenclaturetext"/>
      </w:pPr>
      <w:r>
        <w:t>MDP</w:t>
      </w:r>
      <w:r>
        <w:tab/>
      </w:r>
      <w:r>
        <w:tab/>
      </w:r>
      <w:r>
        <w:tab/>
        <w:t>main distribution panel</w:t>
      </w:r>
    </w:p>
    <w:p w:rsidR="00AF7799" w:rsidRPr="0077519B" w:rsidRDefault="00AF7799" w:rsidP="00AF7799">
      <w:pPr>
        <w:pStyle w:val="IEnomenclaturetext"/>
      </w:pPr>
      <w:r w:rsidRPr="0077519B">
        <w:t xml:space="preserve">MPPT </w:t>
      </w:r>
      <w:r w:rsidRPr="0077519B">
        <w:tab/>
      </w:r>
      <w:r w:rsidRPr="0077519B">
        <w:tab/>
      </w:r>
      <w:r w:rsidRPr="0077519B">
        <w:tab/>
        <w:t xml:space="preserve">maximum power point tracking </w:t>
      </w:r>
    </w:p>
    <w:p w:rsidR="00AF7799" w:rsidRPr="00BE50C1" w:rsidRDefault="00AF7799" w:rsidP="00AF7799">
      <w:pPr>
        <w:pStyle w:val="IEnomenclaturetext"/>
      </w:pPr>
      <w:r w:rsidRPr="00BE50C1">
        <w:t>NEC</w:t>
      </w:r>
      <w:r w:rsidRPr="00BE50C1">
        <w:tab/>
      </w:r>
      <w:r w:rsidRPr="00BE50C1">
        <w:tab/>
      </w:r>
      <w:r w:rsidRPr="00BE50C1">
        <w:tab/>
        <w:t>National Electric</w:t>
      </w:r>
      <w:r>
        <w:t>al</w:t>
      </w:r>
      <w:r w:rsidRPr="00BE50C1">
        <w:t xml:space="preserve"> Code</w:t>
      </w:r>
    </w:p>
    <w:p w:rsidR="00AF7799" w:rsidRPr="00BE50C1" w:rsidRDefault="00AF7799" w:rsidP="00AF7799">
      <w:pPr>
        <w:pStyle w:val="IEnomenclaturetext"/>
      </w:pPr>
      <w:r>
        <w:t>NEMA</w:t>
      </w:r>
      <w:r>
        <w:tab/>
      </w:r>
      <w:r>
        <w:tab/>
      </w:r>
      <w:r>
        <w:tab/>
        <w:t>National Electrical Manufacturers Association</w:t>
      </w:r>
    </w:p>
    <w:p w:rsidR="00AF7799" w:rsidRDefault="00AF7799" w:rsidP="00AF7799">
      <w:pPr>
        <w:pStyle w:val="IEnomenclaturetext"/>
      </w:pPr>
      <w:r w:rsidRPr="006B6481">
        <w:t>NFPA</w:t>
      </w:r>
      <w:r w:rsidRPr="006B6481">
        <w:tab/>
      </w:r>
      <w:r w:rsidRPr="006B6481">
        <w:tab/>
      </w:r>
      <w:r w:rsidRPr="006B6481">
        <w:tab/>
        <w:t>National Fire Protection Association</w:t>
      </w:r>
    </w:p>
    <w:p w:rsidR="00AF7799" w:rsidRDefault="00AF7799" w:rsidP="00AF7799">
      <w:pPr>
        <w:pStyle w:val="IEnomenclaturetext"/>
      </w:pPr>
      <w:r w:rsidRPr="00777C0D">
        <w:t xml:space="preserve">NRCA </w:t>
      </w:r>
      <w:r>
        <w:tab/>
      </w:r>
      <w:r>
        <w:tab/>
      </w:r>
      <w:r>
        <w:tab/>
      </w:r>
      <w:r w:rsidRPr="00777C0D">
        <w:t>National Roofing Contractors Association</w:t>
      </w:r>
    </w:p>
    <w:p w:rsidR="00AF7799" w:rsidRDefault="00AF7799" w:rsidP="00AF7799">
      <w:pPr>
        <w:pStyle w:val="IEnomenclaturetext"/>
      </w:pPr>
      <w:r>
        <w:t>POA</w:t>
      </w:r>
      <w:r>
        <w:tab/>
      </w:r>
      <w:r>
        <w:tab/>
      </w:r>
      <w:r>
        <w:tab/>
        <w:t>plane of array</w:t>
      </w:r>
    </w:p>
    <w:p w:rsidR="00AF7799" w:rsidRDefault="00AF7799" w:rsidP="00AF7799">
      <w:pPr>
        <w:pStyle w:val="IEnomenclaturetext"/>
      </w:pPr>
      <w:r w:rsidRPr="0077519B">
        <w:t>POI</w:t>
      </w:r>
      <w:r w:rsidRPr="0077519B">
        <w:tab/>
      </w:r>
      <w:r w:rsidRPr="0077519B">
        <w:tab/>
      </w:r>
      <w:r w:rsidRPr="0077519B">
        <w:tab/>
        <w:t>point of interconnection</w:t>
      </w:r>
    </w:p>
    <w:p w:rsidR="00AF7799" w:rsidRDefault="00AF7799" w:rsidP="00AF7799">
      <w:pPr>
        <w:pStyle w:val="IEnomenclaturetext"/>
      </w:pPr>
      <w:r>
        <w:t>PV</w:t>
      </w:r>
      <w:r>
        <w:tab/>
      </w:r>
      <w:r>
        <w:tab/>
      </w:r>
      <w:r>
        <w:tab/>
        <w:t>photovoltaic</w:t>
      </w:r>
    </w:p>
    <w:p w:rsidR="00AF7799" w:rsidRDefault="00AF7799" w:rsidP="00AF7799">
      <w:pPr>
        <w:pStyle w:val="IEnomenclaturetext"/>
      </w:pPr>
      <w:r>
        <w:t>QCP</w:t>
      </w:r>
      <w:r>
        <w:tab/>
      </w:r>
      <w:r>
        <w:tab/>
      </w:r>
      <w:r>
        <w:tab/>
        <w:t>Quality Control Plan</w:t>
      </w:r>
    </w:p>
    <w:p w:rsidR="00AF7799" w:rsidRDefault="00AF7799" w:rsidP="00AF7799">
      <w:pPr>
        <w:pStyle w:val="IEnomenclaturetext"/>
      </w:pPr>
      <w:r>
        <w:t>RECs</w:t>
      </w:r>
      <w:r>
        <w:tab/>
      </w:r>
      <w:r>
        <w:tab/>
      </w:r>
      <w:r>
        <w:tab/>
        <w:t>renewable energy certificates</w:t>
      </w:r>
    </w:p>
    <w:p w:rsidR="00AF7799" w:rsidRDefault="00AF7799" w:rsidP="00AF7799">
      <w:pPr>
        <w:pStyle w:val="IEnomenclaturetext"/>
      </w:pPr>
      <w:r>
        <w:lastRenderedPageBreak/>
        <w:t>SB1</w:t>
      </w:r>
      <w:r>
        <w:tab/>
      </w:r>
      <w:r>
        <w:tab/>
      </w:r>
      <w:r>
        <w:tab/>
        <w:t>California Senate Bill 1</w:t>
      </w:r>
    </w:p>
    <w:p w:rsidR="00AF7799" w:rsidRDefault="00AF7799" w:rsidP="00AF7799">
      <w:pPr>
        <w:pStyle w:val="IEnomenclaturetext"/>
      </w:pPr>
      <w:r w:rsidRPr="00E0491C">
        <w:t>STC</w:t>
      </w:r>
      <w:r w:rsidRPr="00E0491C">
        <w:tab/>
      </w:r>
      <w:r w:rsidRPr="00E0491C">
        <w:tab/>
      </w:r>
      <w:r w:rsidRPr="00E0491C">
        <w:tab/>
        <w:t>standard test conditions</w:t>
      </w:r>
    </w:p>
    <w:p w:rsidR="00AF7799" w:rsidRDefault="00AF7799" w:rsidP="00AF7799">
      <w:pPr>
        <w:pStyle w:val="IEnomenclaturetext"/>
      </w:pPr>
      <w:r>
        <w:t>TRECs</w:t>
      </w:r>
      <w:r>
        <w:tab/>
      </w:r>
      <w:r>
        <w:tab/>
      </w:r>
      <w:r>
        <w:tab/>
        <w:t>tradable renewable energy certificates</w:t>
      </w:r>
    </w:p>
    <w:p w:rsidR="00AF7799" w:rsidRDefault="00AF7799" w:rsidP="00AF7799">
      <w:pPr>
        <w:pStyle w:val="IEnomenclaturetext"/>
      </w:pPr>
      <w:r w:rsidRPr="0077519B">
        <w:t>UL</w:t>
      </w:r>
      <w:r w:rsidRPr="0077519B">
        <w:tab/>
      </w:r>
      <w:r w:rsidRPr="0077519B">
        <w:tab/>
      </w:r>
      <w:r w:rsidRPr="0077519B">
        <w:tab/>
        <w:t>Underwriters Laboratories</w:t>
      </w:r>
    </w:p>
    <w:p w:rsidR="00AF7799" w:rsidRPr="00BE2EC4" w:rsidRDefault="00AF7799" w:rsidP="00AF7799">
      <w:pPr>
        <w:pStyle w:val="IEnomenclaturetext"/>
      </w:pPr>
      <w:r>
        <w:t>WREGIS</w:t>
      </w:r>
      <w:r>
        <w:tab/>
      </w:r>
      <w:r>
        <w:tab/>
      </w:r>
      <w:r>
        <w:tab/>
      </w:r>
      <w:r w:rsidRPr="00BE2EC4">
        <w:t>Western Renewable Energy Generation Information System</w:t>
      </w:r>
    </w:p>
    <w:p w:rsidR="001F3AF1" w:rsidRDefault="00AF7799" w:rsidP="001F3AF1">
      <w:pPr>
        <w:pStyle w:val="IEnomenclaturetext"/>
      </w:pPr>
      <w:r w:rsidRPr="00710C90">
        <w:t>V</w:t>
      </w:r>
      <w:r w:rsidRPr="00E0491C">
        <w:tab/>
      </w:r>
      <w:r w:rsidRPr="00E0491C">
        <w:tab/>
      </w:r>
      <w:r w:rsidRPr="00E0491C">
        <w:tab/>
        <w:t>volts</w:t>
      </w:r>
    </w:p>
    <w:p w:rsidR="00892A5C" w:rsidRDefault="00AF7799" w:rsidP="001F3AF1">
      <w:pPr>
        <w:pStyle w:val="IEnomenclaturetext"/>
        <w:rPr>
          <w:rFonts w:ascii="Arial" w:hAnsi="Arial" w:cs="Arial"/>
          <w:b/>
          <w:sz w:val="28"/>
          <w:szCs w:val="28"/>
        </w:rPr>
        <w:sectPr w:rsidR="00892A5C">
          <w:headerReference w:type="default" r:id="rId20"/>
          <w:footerReference w:type="default" r:id="rId21"/>
          <w:pgSz w:w="12240" w:h="15840"/>
          <w:pgMar w:top="1440" w:right="1440" w:bottom="1440" w:left="1440" w:header="720" w:footer="720" w:gutter="0"/>
          <w:cols w:space="720"/>
          <w:docGrid w:linePitch="360"/>
        </w:sectPr>
      </w:pPr>
      <w:r>
        <w:rPr>
          <w:rFonts w:ascii="Arial" w:hAnsi="Arial" w:cs="Arial"/>
          <w:b/>
          <w:sz w:val="28"/>
          <w:szCs w:val="28"/>
        </w:rPr>
        <w:br w:type="page"/>
      </w:r>
    </w:p>
    <w:p w:rsidR="008E033A" w:rsidRPr="00E3298D" w:rsidRDefault="008E033A" w:rsidP="008E033A">
      <w:pPr>
        <w:pStyle w:val="NRELBodyText"/>
        <w:spacing w:after="0"/>
        <w:ind w:left="2160" w:firstLine="720"/>
        <w:rPr>
          <w:rFonts w:ascii="Arial" w:hAnsi="Arial" w:cs="Arial"/>
          <w:b/>
          <w:sz w:val="28"/>
          <w:szCs w:val="28"/>
        </w:rPr>
      </w:pPr>
      <w:r w:rsidRPr="00E3298D">
        <w:rPr>
          <w:rFonts w:ascii="Arial" w:hAnsi="Arial" w:cs="Arial"/>
          <w:b/>
          <w:sz w:val="28"/>
          <w:szCs w:val="28"/>
        </w:rPr>
        <w:lastRenderedPageBreak/>
        <w:t>Request for Proposal</w:t>
      </w:r>
    </w:p>
    <w:p w:rsidR="008E033A" w:rsidRDefault="008E033A" w:rsidP="008E033A">
      <w:pPr>
        <w:pStyle w:val="NRELBodyText"/>
        <w:spacing w:after="0"/>
        <w:ind w:left="2160" w:firstLine="720"/>
      </w:pPr>
    </w:p>
    <w:p w:rsidR="008E033A" w:rsidRPr="00E3298D" w:rsidRDefault="008E033A" w:rsidP="008E033A">
      <w:pPr>
        <w:rPr>
          <w:rFonts w:ascii="Arial" w:hAnsi="Arial" w:cs="Arial"/>
        </w:rPr>
      </w:pPr>
      <w:r w:rsidRPr="007909BA">
        <w:rPr>
          <w:rFonts w:ascii="Arial" w:hAnsi="Arial" w:cs="Arial"/>
          <w:color w:val="00B0F0"/>
        </w:rPr>
        <w:t>[TRIBE</w:t>
      </w:r>
      <w:r w:rsidR="007909BA" w:rsidRPr="007909BA">
        <w:rPr>
          <w:rFonts w:ascii="Arial" w:hAnsi="Arial" w:cs="Arial"/>
          <w:color w:val="00B0F0"/>
        </w:rPr>
        <w:t xml:space="preserve"> name</w:t>
      </w:r>
      <w:r w:rsidRPr="007909BA">
        <w:rPr>
          <w:rFonts w:ascii="Arial" w:hAnsi="Arial" w:cs="Arial"/>
          <w:color w:val="00B0F0"/>
        </w:rPr>
        <w:t>]</w:t>
      </w:r>
      <w:r w:rsidRPr="00E3298D">
        <w:rPr>
          <w:rFonts w:ascii="Arial" w:hAnsi="Arial" w:cs="Arial"/>
        </w:rPr>
        <w:t xml:space="preserve"> is solicit</w:t>
      </w:r>
      <w:r w:rsidR="00196C8E">
        <w:rPr>
          <w:rFonts w:ascii="Arial" w:hAnsi="Arial" w:cs="Arial"/>
        </w:rPr>
        <w:t>ing proposals from a qualified c</w:t>
      </w:r>
      <w:r w:rsidRPr="00E3298D">
        <w:rPr>
          <w:rFonts w:ascii="Arial" w:hAnsi="Arial" w:cs="Arial"/>
        </w:rPr>
        <w:t xml:space="preserve">ontractor </w:t>
      </w:r>
      <w:r>
        <w:rPr>
          <w:rFonts w:ascii="Arial" w:hAnsi="Arial" w:cs="Arial"/>
        </w:rPr>
        <w:t xml:space="preserve">to design, </w:t>
      </w:r>
      <w:r w:rsidRPr="00E3298D">
        <w:rPr>
          <w:rFonts w:ascii="Arial" w:hAnsi="Arial" w:cs="Arial"/>
        </w:rPr>
        <w:t xml:space="preserve">fabricate, deliver, install, and maintain a </w:t>
      </w:r>
      <w:r w:rsidRPr="008E033A">
        <w:rPr>
          <w:rFonts w:ascii="Arial" w:hAnsi="Arial" w:cs="Arial"/>
          <w:color w:val="00B0F0"/>
        </w:rPr>
        <w:t>[select: rooftop, ground mounted, carport]</w:t>
      </w:r>
      <w:r w:rsidRPr="00E3298D">
        <w:rPr>
          <w:rFonts w:ascii="Arial" w:hAnsi="Arial" w:cs="Arial"/>
        </w:rPr>
        <w:t xml:space="preserve"> utility-interactive solar photovoltaic system.</w:t>
      </w:r>
    </w:p>
    <w:p w:rsidR="008E033A" w:rsidRDefault="008E033A" w:rsidP="008E033A">
      <w:pPr>
        <w:pStyle w:val="NRELBodyText"/>
        <w:spacing w:after="0"/>
        <w:ind w:left="2160" w:firstLine="720"/>
      </w:pPr>
    </w:p>
    <w:p w:rsidR="008E033A" w:rsidRPr="003322C8" w:rsidRDefault="008E033A" w:rsidP="008E033A">
      <w:pPr>
        <w:pStyle w:val="NRELBodyText"/>
        <w:spacing w:after="0"/>
        <w:ind w:left="2160" w:firstLine="720"/>
        <w:rPr>
          <w:rFonts w:ascii="Arial" w:hAnsi="Arial" w:cs="Arial"/>
          <w:b/>
          <w:sz w:val="28"/>
          <w:szCs w:val="28"/>
        </w:rPr>
      </w:pPr>
      <w:r w:rsidRPr="003322C8">
        <w:rPr>
          <w:rFonts w:ascii="Arial" w:hAnsi="Arial" w:cs="Arial"/>
          <w:b/>
          <w:sz w:val="28"/>
          <w:szCs w:val="28"/>
        </w:rPr>
        <w:t>Statement of Work</w:t>
      </w:r>
    </w:p>
    <w:p w:rsidR="008E033A" w:rsidRPr="003322C8" w:rsidRDefault="008E033A" w:rsidP="008E033A">
      <w:pPr>
        <w:jc w:val="center"/>
        <w:outlineLvl w:val="0"/>
        <w:rPr>
          <w:rFonts w:ascii="Arial" w:hAnsi="Arial" w:cs="Arial"/>
          <w:b/>
          <w:sz w:val="28"/>
          <w:szCs w:val="28"/>
        </w:rPr>
      </w:pPr>
      <w:r w:rsidRPr="003322C8">
        <w:rPr>
          <w:rFonts w:ascii="Arial" w:hAnsi="Arial" w:cs="Arial"/>
          <w:b/>
          <w:sz w:val="28"/>
          <w:szCs w:val="28"/>
        </w:rPr>
        <w:t>Design Build Guidance Criteria</w:t>
      </w:r>
    </w:p>
    <w:p w:rsidR="008E033A" w:rsidRDefault="008E033A" w:rsidP="008E033A">
      <w:pPr>
        <w:jc w:val="center"/>
        <w:outlineLvl w:val="0"/>
        <w:rPr>
          <w:rFonts w:ascii="Arial" w:hAnsi="Arial" w:cs="Arial"/>
          <w:b/>
          <w:color w:val="FF0000"/>
          <w:sz w:val="28"/>
          <w:szCs w:val="28"/>
        </w:rPr>
      </w:pPr>
      <w:r>
        <w:rPr>
          <w:rFonts w:ascii="Arial" w:hAnsi="Arial" w:cs="Arial"/>
          <w:b/>
          <w:color w:val="00B0F0"/>
          <w:sz w:val="28"/>
          <w:szCs w:val="28"/>
        </w:rPr>
        <w:t xml:space="preserve">[Select: </w:t>
      </w:r>
      <w:r w:rsidRPr="00C75B9A">
        <w:rPr>
          <w:rFonts w:ascii="Arial" w:hAnsi="Arial" w:cs="Arial"/>
          <w:b/>
          <w:color w:val="00B0F0"/>
          <w:sz w:val="28"/>
          <w:szCs w:val="28"/>
        </w:rPr>
        <w:t>Roof Mounted, Ground Mounted, and Carport</w:t>
      </w:r>
      <w:r>
        <w:rPr>
          <w:rFonts w:ascii="Arial" w:hAnsi="Arial" w:cs="Arial"/>
          <w:b/>
          <w:color w:val="00B0F0"/>
          <w:sz w:val="28"/>
          <w:szCs w:val="28"/>
        </w:rPr>
        <w:t>]</w:t>
      </w:r>
      <w:r w:rsidRPr="00676B4B">
        <w:rPr>
          <w:rFonts w:ascii="Arial" w:hAnsi="Arial" w:cs="Arial"/>
          <w:b/>
          <w:color w:val="FF0000"/>
          <w:sz w:val="28"/>
          <w:szCs w:val="28"/>
        </w:rPr>
        <w:t xml:space="preserve"> </w:t>
      </w:r>
    </w:p>
    <w:p w:rsidR="008E033A" w:rsidRDefault="008E033A" w:rsidP="008E033A">
      <w:pPr>
        <w:jc w:val="center"/>
        <w:outlineLvl w:val="0"/>
        <w:rPr>
          <w:rFonts w:ascii="Arial" w:hAnsi="Arial" w:cs="Arial"/>
          <w:b/>
          <w:sz w:val="28"/>
          <w:szCs w:val="28"/>
        </w:rPr>
      </w:pPr>
      <w:r w:rsidRPr="00C75B9A">
        <w:rPr>
          <w:rFonts w:ascii="Arial" w:hAnsi="Arial" w:cs="Arial"/>
          <w:b/>
          <w:sz w:val="28"/>
          <w:szCs w:val="28"/>
        </w:rPr>
        <w:t>Utility-Interactive</w:t>
      </w:r>
      <w:r w:rsidRPr="003322C8">
        <w:rPr>
          <w:rFonts w:ascii="Arial" w:hAnsi="Arial" w:cs="Arial"/>
          <w:b/>
          <w:sz w:val="28"/>
          <w:szCs w:val="28"/>
        </w:rPr>
        <w:t xml:space="preserve"> Photovoltaic System</w:t>
      </w:r>
    </w:p>
    <w:p w:rsidR="008E033A" w:rsidRPr="003322C8" w:rsidRDefault="008E033A" w:rsidP="008E033A">
      <w:pPr>
        <w:numPr>
          <w:ilvl w:val="0"/>
          <w:numId w:val="2"/>
        </w:numPr>
        <w:spacing w:after="0"/>
        <w:rPr>
          <w:rFonts w:ascii="Arial" w:hAnsi="Arial" w:cs="Arial"/>
          <w:b/>
        </w:rPr>
      </w:pPr>
      <w:r w:rsidRPr="003322C8">
        <w:rPr>
          <w:rFonts w:ascii="Arial" w:hAnsi="Arial" w:cs="Arial"/>
          <w:b/>
        </w:rPr>
        <w:t>PROJECT IDENTIFICATION</w:t>
      </w:r>
    </w:p>
    <w:p w:rsidR="008E033A" w:rsidRPr="003322C8" w:rsidRDefault="008E033A" w:rsidP="008E033A">
      <w:pPr>
        <w:rPr>
          <w:rFonts w:ascii="Arial" w:hAnsi="Arial" w:cs="Arial"/>
          <w:b/>
        </w:rPr>
      </w:pPr>
    </w:p>
    <w:p w:rsidR="008E033A" w:rsidRPr="003322C8" w:rsidRDefault="008E033A" w:rsidP="008E033A">
      <w:pPr>
        <w:numPr>
          <w:ilvl w:val="1"/>
          <w:numId w:val="2"/>
        </w:numPr>
        <w:tabs>
          <w:tab w:val="clear" w:pos="792"/>
          <w:tab w:val="num" w:pos="360"/>
        </w:tabs>
        <w:spacing w:after="0"/>
        <w:rPr>
          <w:rFonts w:ascii="Arial" w:hAnsi="Arial" w:cs="Arial"/>
          <w:b/>
        </w:rPr>
      </w:pPr>
      <w:r w:rsidRPr="003322C8">
        <w:rPr>
          <w:rFonts w:ascii="Arial" w:hAnsi="Arial" w:cs="Arial"/>
        </w:rPr>
        <w:t xml:space="preserve"> Project: </w:t>
      </w:r>
      <w:r w:rsidRPr="008E033A">
        <w:rPr>
          <w:rFonts w:ascii="Arial" w:hAnsi="Arial" w:cs="Arial"/>
          <w:color w:val="00B0F0"/>
        </w:rPr>
        <w:t xml:space="preserve">[select: </w:t>
      </w:r>
      <w:r w:rsidRPr="00C75B9A">
        <w:rPr>
          <w:rFonts w:ascii="Arial" w:hAnsi="Arial" w:cs="Arial"/>
          <w:color w:val="00B0F0"/>
        </w:rPr>
        <w:t>Roof Mounted, Ground Mounted and Carport Mounted Grid Tied PV System</w:t>
      </w:r>
      <w:r>
        <w:rPr>
          <w:rFonts w:ascii="Arial" w:hAnsi="Arial" w:cs="Arial"/>
          <w:color w:val="00B0F0"/>
        </w:rPr>
        <w:t>]</w:t>
      </w:r>
      <w:r w:rsidRPr="003322C8">
        <w:rPr>
          <w:rFonts w:ascii="Arial" w:hAnsi="Arial" w:cs="Arial"/>
        </w:rPr>
        <w:t xml:space="preserve"> </w:t>
      </w:r>
    </w:p>
    <w:p w:rsidR="00053DBF" w:rsidRDefault="00053DBF" w:rsidP="00053DBF">
      <w:pPr>
        <w:spacing w:after="0"/>
        <w:ind w:left="792"/>
        <w:rPr>
          <w:rFonts w:ascii="Arial" w:hAnsi="Arial" w:cs="Arial"/>
        </w:rPr>
      </w:pPr>
    </w:p>
    <w:p w:rsidR="008E033A" w:rsidRPr="003322C8" w:rsidRDefault="008E033A" w:rsidP="008E033A">
      <w:pPr>
        <w:numPr>
          <w:ilvl w:val="1"/>
          <w:numId w:val="2"/>
        </w:numPr>
        <w:spacing w:after="0"/>
        <w:rPr>
          <w:rFonts w:ascii="Arial" w:hAnsi="Arial" w:cs="Arial"/>
        </w:rPr>
      </w:pPr>
      <w:r w:rsidRPr="003322C8">
        <w:rPr>
          <w:rFonts w:ascii="Arial" w:hAnsi="Arial" w:cs="Arial"/>
        </w:rPr>
        <w:t xml:space="preserve">Location: </w:t>
      </w:r>
      <w:r w:rsidRPr="00C75B9A">
        <w:rPr>
          <w:rFonts w:ascii="Arial" w:hAnsi="Arial" w:cs="Arial"/>
          <w:color w:val="00B0F0"/>
        </w:rPr>
        <w:t>[include address]</w:t>
      </w:r>
    </w:p>
    <w:p w:rsidR="008E033A" w:rsidRPr="003322C8" w:rsidRDefault="008E033A" w:rsidP="008E033A">
      <w:pPr>
        <w:rPr>
          <w:rFonts w:ascii="Arial" w:hAnsi="Arial" w:cs="Arial"/>
          <w:b/>
        </w:rPr>
      </w:pPr>
    </w:p>
    <w:p w:rsidR="008E033A" w:rsidRDefault="008E033A" w:rsidP="008E033A">
      <w:pPr>
        <w:numPr>
          <w:ilvl w:val="0"/>
          <w:numId w:val="2"/>
        </w:numPr>
        <w:spacing w:after="0"/>
        <w:rPr>
          <w:rFonts w:ascii="Arial" w:hAnsi="Arial" w:cs="Arial"/>
          <w:b/>
        </w:rPr>
      </w:pPr>
      <w:r w:rsidRPr="003322C8">
        <w:rPr>
          <w:rFonts w:ascii="Arial" w:hAnsi="Arial" w:cs="Arial"/>
          <w:b/>
        </w:rPr>
        <w:t>BACKGROUND</w:t>
      </w:r>
    </w:p>
    <w:p w:rsidR="00110ABE" w:rsidRPr="003322C8" w:rsidRDefault="00110ABE" w:rsidP="00110ABE">
      <w:pPr>
        <w:spacing w:after="0"/>
        <w:ind w:left="360"/>
        <w:rPr>
          <w:rFonts w:ascii="Arial" w:hAnsi="Arial" w:cs="Arial"/>
          <w:b/>
        </w:rPr>
      </w:pPr>
    </w:p>
    <w:p w:rsidR="008E033A" w:rsidRDefault="008E033A" w:rsidP="008E033A">
      <w:pPr>
        <w:pStyle w:val="Default"/>
        <w:ind w:left="360"/>
        <w:rPr>
          <w:rFonts w:ascii="Arial" w:hAnsi="Arial" w:cs="Arial"/>
          <w:sz w:val="22"/>
          <w:szCs w:val="22"/>
        </w:rPr>
      </w:pPr>
      <w:r>
        <w:rPr>
          <w:rFonts w:ascii="Arial" w:hAnsi="Arial" w:cs="Arial"/>
          <w:b/>
          <w:color w:val="auto"/>
          <w:sz w:val="22"/>
          <w:szCs w:val="22"/>
        </w:rPr>
        <w:t xml:space="preserve">2.1. </w:t>
      </w:r>
      <w:r w:rsidRPr="00F66DE1">
        <w:rPr>
          <w:rFonts w:ascii="Arial" w:hAnsi="Arial" w:cs="Arial"/>
          <w:b/>
          <w:color w:val="auto"/>
          <w:sz w:val="22"/>
          <w:szCs w:val="22"/>
        </w:rPr>
        <w:t>Objective.</w:t>
      </w:r>
      <w:r w:rsidR="00511F05">
        <w:rPr>
          <w:rFonts w:ascii="Arial" w:hAnsi="Arial" w:cs="Arial"/>
          <w:b/>
          <w:sz w:val="22"/>
          <w:szCs w:val="22"/>
        </w:rPr>
        <w:t xml:space="preserve"> </w:t>
      </w:r>
      <w:r>
        <w:rPr>
          <w:rFonts w:ascii="Arial" w:hAnsi="Arial" w:cs="Arial"/>
          <w:sz w:val="22"/>
          <w:szCs w:val="22"/>
        </w:rPr>
        <w:t>C</w:t>
      </w:r>
      <w:r w:rsidRPr="003322C8">
        <w:rPr>
          <w:rFonts w:ascii="Arial" w:hAnsi="Arial" w:cs="Arial"/>
          <w:sz w:val="22"/>
          <w:szCs w:val="22"/>
        </w:rPr>
        <w:t xml:space="preserve">ontractor shall provide a total “turnkey” project including </w:t>
      </w:r>
      <w:r>
        <w:rPr>
          <w:rFonts w:ascii="Arial" w:hAnsi="Arial" w:cs="Arial"/>
          <w:sz w:val="22"/>
          <w:szCs w:val="22"/>
        </w:rPr>
        <w:t xml:space="preserve">all necessary equipment, materials, </w:t>
      </w:r>
      <w:r w:rsidRPr="003322C8">
        <w:rPr>
          <w:rFonts w:ascii="Arial" w:hAnsi="Arial" w:cs="Arial"/>
          <w:sz w:val="22"/>
          <w:szCs w:val="22"/>
        </w:rPr>
        <w:t xml:space="preserve">design, manufacturing and installation services for the installation of a </w:t>
      </w:r>
      <w:r w:rsidRPr="008E033A">
        <w:rPr>
          <w:rFonts w:ascii="Arial" w:hAnsi="Arial" w:cs="Arial"/>
          <w:color w:val="00B0F0"/>
          <w:sz w:val="22"/>
          <w:szCs w:val="22"/>
        </w:rPr>
        <w:t>[</w:t>
      </w:r>
      <w:r>
        <w:rPr>
          <w:rFonts w:ascii="Arial" w:hAnsi="Arial" w:cs="Arial"/>
          <w:color w:val="00B0F0"/>
          <w:sz w:val="22"/>
          <w:szCs w:val="22"/>
        </w:rPr>
        <w:t xml:space="preserve">enter </w:t>
      </w:r>
      <w:r w:rsidRPr="00C75B9A">
        <w:rPr>
          <w:rFonts w:ascii="Arial" w:hAnsi="Arial" w:cs="Arial"/>
          <w:color w:val="00B0F0"/>
          <w:sz w:val="22"/>
          <w:szCs w:val="22"/>
        </w:rPr>
        <w:t>from 1.1 project type</w:t>
      </w:r>
      <w:r>
        <w:rPr>
          <w:rFonts w:ascii="Arial" w:hAnsi="Arial" w:cs="Arial"/>
          <w:color w:val="00B0F0"/>
          <w:sz w:val="22"/>
          <w:szCs w:val="22"/>
        </w:rPr>
        <w:t>]</w:t>
      </w:r>
      <w:r w:rsidRPr="003322C8">
        <w:rPr>
          <w:rFonts w:ascii="Arial" w:hAnsi="Arial" w:cs="Arial"/>
          <w:sz w:val="22"/>
          <w:szCs w:val="22"/>
        </w:rPr>
        <w:t xml:space="preserve"> utility-interactive photovoltaic system </w:t>
      </w:r>
      <w:r>
        <w:rPr>
          <w:rFonts w:ascii="Arial" w:hAnsi="Arial" w:cs="Arial"/>
          <w:sz w:val="22"/>
          <w:szCs w:val="22"/>
        </w:rPr>
        <w:t>that</w:t>
      </w:r>
      <w:r w:rsidRPr="003322C8">
        <w:rPr>
          <w:rFonts w:ascii="Arial" w:hAnsi="Arial" w:cs="Arial"/>
          <w:sz w:val="22"/>
          <w:szCs w:val="22"/>
        </w:rPr>
        <w:t xml:space="preserve"> shall produce a minimum of </w:t>
      </w:r>
      <w:r w:rsidRPr="00C75B9A">
        <w:rPr>
          <w:rFonts w:ascii="Arial" w:hAnsi="Arial" w:cs="Arial"/>
          <w:color w:val="00B0F0"/>
          <w:sz w:val="22"/>
          <w:szCs w:val="22"/>
        </w:rPr>
        <w:t>[ent</w:t>
      </w:r>
      <w:r w:rsidRPr="00A869C8">
        <w:rPr>
          <w:rFonts w:ascii="Arial" w:hAnsi="Arial" w:cs="Arial"/>
          <w:color w:val="00B0F0"/>
          <w:sz w:val="22"/>
          <w:szCs w:val="22"/>
        </w:rPr>
        <w:t>er</w:t>
      </w:r>
      <w:r w:rsidRPr="00C75B9A">
        <w:rPr>
          <w:rFonts w:ascii="Arial" w:hAnsi="Arial" w:cs="Arial"/>
          <w:color w:val="00B0F0"/>
          <w:sz w:val="22"/>
          <w:szCs w:val="22"/>
        </w:rPr>
        <w:t xml:space="preserve"> </w:t>
      </w:r>
      <w:r>
        <w:rPr>
          <w:rFonts w:ascii="Arial" w:hAnsi="Arial" w:cs="Arial"/>
          <w:color w:val="00B0F0"/>
          <w:sz w:val="22"/>
          <w:szCs w:val="22"/>
        </w:rPr>
        <w:t xml:space="preserve">min </w:t>
      </w:r>
      <w:r w:rsidRPr="00C75B9A">
        <w:rPr>
          <w:rFonts w:ascii="Arial" w:hAnsi="Arial" w:cs="Arial"/>
          <w:color w:val="00B0F0"/>
          <w:sz w:val="22"/>
          <w:szCs w:val="22"/>
        </w:rPr>
        <w:t>production]</w:t>
      </w:r>
      <w:r w:rsidRPr="003322C8">
        <w:rPr>
          <w:rFonts w:ascii="Arial" w:hAnsi="Arial" w:cs="Arial"/>
          <w:sz w:val="22"/>
          <w:szCs w:val="22"/>
        </w:rPr>
        <w:t xml:space="preserve"> kWh </w:t>
      </w:r>
      <w:r>
        <w:rPr>
          <w:rFonts w:ascii="Arial" w:hAnsi="Arial" w:cs="Arial"/>
          <w:sz w:val="22"/>
          <w:szCs w:val="22"/>
        </w:rPr>
        <w:t xml:space="preserve">AC </w:t>
      </w:r>
      <w:r w:rsidRPr="003322C8">
        <w:rPr>
          <w:rFonts w:ascii="Arial" w:hAnsi="Arial" w:cs="Arial"/>
          <w:sz w:val="22"/>
          <w:szCs w:val="22"/>
        </w:rPr>
        <w:t>per year</w:t>
      </w:r>
      <w:r>
        <w:rPr>
          <w:rFonts w:ascii="Arial" w:hAnsi="Arial" w:cs="Arial"/>
          <w:sz w:val="22"/>
          <w:szCs w:val="22"/>
        </w:rPr>
        <w:t xml:space="preserve"> at the point of interconnection</w:t>
      </w:r>
      <w:r w:rsidRPr="003322C8">
        <w:rPr>
          <w:rFonts w:ascii="Arial" w:hAnsi="Arial" w:cs="Arial"/>
          <w:sz w:val="22"/>
          <w:szCs w:val="22"/>
        </w:rPr>
        <w:t xml:space="preserve">, approximately </w:t>
      </w:r>
      <w:r w:rsidRPr="00C75B9A">
        <w:rPr>
          <w:rFonts w:ascii="Arial" w:hAnsi="Arial" w:cs="Arial"/>
          <w:color w:val="00B0F0"/>
          <w:sz w:val="22"/>
          <w:szCs w:val="22"/>
        </w:rPr>
        <w:t>[enter capacity]</w:t>
      </w:r>
      <w:r>
        <w:rPr>
          <w:rFonts w:ascii="Arial" w:hAnsi="Arial" w:cs="Arial"/>
          <w:sz w:val="22"/>
          <w:szCs w:val="22"/>
        </w:rPr>
        <w:t xml:space="preserve"> kW</w:t>
      </w:r>
      <w:r w:rsidRPr="003322C8">
        <w:rPr>
          <w:rFonts w:ascii="Arial" w:hAnsi="Arial" w:cs="Arial"/>
          <w:sz w:val="22"/>
          <w:szCs w:val="22"/>
        </w:rPr>
        <w:t xml:space="preserve"> DC</w:t>
      </w:r>
      <w:r>
        <w:rPr>
          <w:rFonts w:ascii="Arial" w:hAnsi="Arial" w:cs="Arial"/>
          <w:sz w:val="22"/>
          <w:szCs w:val="22"/>
        </w:rPr>
        <w:t xml:space="preserve"> capacity</w:t>
      </w:r>
      <w:r w:rsidRPr="003322C8">
        <w:rPr>
          <w:rFonts w:ascii="Arial" w:hAnsi="Arial" w:cs="Arial"/>
          <w:sz w:val="22"/>
          <w:szCs w:val="22"/>
        </w:rPr>
        <w:t>.</w:t>
      </w:r>
      <w:r>
        <w:rPr>
          <w:rFonts w:ascii="Arial" w:hAnsi="Arial" w:cs="Arial"/>
          <w:sz w:val="22"/>
          <w:szCs w:val="22"/>
        </w:rPr>
        <w:t xml:space="preserve"> </w:t>
      </w:r>
      <w:r w:rsidRPr="003322C8">
        <w:rPr>
          <w:rFonts w:ascii="Arial" w:hAnsi="Arial" w:cs="Arial"/>
          <w:sz w:val="22"/>
          <w:szCs w:val="22"/>
        </w:rPr>
        <w:t xml:space="preserve">Larger capacity systems that produce more than the minimum are an alternative and will be evaluated but the proposed system shall not produce more than </w:t>
      </w:r>
      <w:r w:rsidRPr="00C75B9A">
        <w:rPr>
          <w:rFonts w:ascii="Arial" w:hAnsi="Arial" w:cs="Arial"/>
          <w:color w:val="00B0F0"/>
          <w:sz w:val="22"/>
          <w:szCs w:val="22"/>
        </w:rPr>
        <w:t>[enter max production]</w:t>
      </w:r>
      <w:r>
        <w:rPr>
          <w:rFonts w:ascii="Arial" w:hAnsi="Arial" w:cs="Arial"/>
          <w:sz w:val="22"/>
          <w:szCs w:val="22"/>
        </w:rPr>
        <w:t xml:space="preserve"> </w:t>
      </w:r>
      <w:r w:rsidRPr="003322C8">
        <w:rPr>
          <w:rFonts w:ascii="Arial" w:hAnsi="Arial" w:cs="Arial"/>
          <w:sz w:val="22"/>
          <w:szCs w:val="22"/>
        </w:rPr>
        <w:t>kWh per year.</w:t>
      </w:r>
      <w:r>
        <w:rPr>
          <w:rFonts w:ascii="Arial" w:hAnsi="Arial" w:cs="Arial"/>
          <w:sz w:val="22"/>
          <w:szCs w:val="22"/>
        </w:rPr>
        <w:t xml:space="preserve"> The c</w:t>
      </w:r>
      <w:r w:rsidRPr="00836849">
        <w:rPr>
          <w:rFonts w:ascii="Arial" w:hAnsi="Arial" w:cs="Arial"/>
          <w:sz w:val="22"/>
          <w:szCs w:val="22"/>
        </w:rPr>
        <w:t>ontractor should prepare system summary detailing each location</w:t>
      </w:r>
      <w:r>
        <w:rPr>
          <w:rFonts w:ascii="Arial" w:hAnsi="Arial" w:cs="Arial"/>
          <w:sz w:val="22"/>
          <w:szCs w:val="22"/>
        </w:rPr>
        <w:t>,</w:t>
      </w:r>
      <w:r w:rsidRPr="00836849">
        <w:rPr>
          <w:rFonts w:ascii="Arial" w:hAnsi="Arial" w:cs="Arial"/>
          <w:sz w:val="22"/>
          <w:szCs w:val="22"/>
        </w:rPr>
        <w:t xml:space="preserve"> applicable equipment/size</w:t>
      </w:r>
      <w:r>
        <w:rPr>
          <w:rFonts w:ascii="Arial" w:hAnsi="Arial" w:cs="Arial"/>
          <w:sz w:val="22"/>
          <w:szCs w:val="22"/>
        </w:rPr>
        <w:t>, predicted system energy production</w:t>
      </w:r>
      <w:r w:rsidRPr="00836849">
        <w:rPr>
          <w:rFonts w:ascii="Arial" w:hAnsi="Arial" w:cs="Arial"/>
          <w:sz w:val="22"/>
          <w:szCs w:val="22"/>
        </w:rPr>
        <w:t xml:space="preserve"> (k</w:t>
      </w:r>
      <w:r>
        <w:rPr>
          <w:rFonts w:ascii="Arial" w:hAnsi="Arial" w:cs="Arial"/>
          <w:sz w:val="22"/>
          <w:szCs w:val="22"/>
        </w:rPr>
        <w:t>W</w:t>
      </w:r>
      <w:r w:rsidRPr="00836849">
        <w:rPr>
          <w:rFonts w:ascii="Arial" w:hAnsi="Arial" w:cs="Arial"/>
          <w:sz w:val="22"/>
          <w:szCs w:val="22"/>
        </w:rPr>
        <w:t>h)</w:t>
      </w:r>
      <w:r>
        <w:rPr>
          <w:rFonts w:ascii="Arial" w:hAnsi="Arial" w:cs="Arial"/>
          <w:sz w:val="22"/>
          <w:szCs w:val="22"/>
        </w:rPr>
        <w:t>.</w:t>
      </w:r>
      <w:r w:rsidR="00497314">
        <w:rPr>
          <w:rFonts w:ascii="Arial" w:hAnsi="Arial" w:cs="Arial"/>
          <w:sz w:val="22"/>
          <w:szCs w:val="22"/>
        </w:rPr>
        <w:t xml:space="preserve"> </w:t>
      </w:r>
      <w:r>
        <w:rPr>
          <w:rFonts w:ascii="Arial" w:hAnsi="Arial" w:cs="Arial"/>
          <w:sz w:val="22"/>
          <w:szCs w:val="22"/>
        </w:rPr>
        <w:t>In relations to any b</w:t>
      </w:r>
      <w:r w:rsidRPr="003322C8">
        <w:rPr>
          <w:rFonts w:ascii="Arial" w:hAnsi="Arial" w:cs="Arial"/>
          <w:sz w:val="22"/>
          <w:szCs w:val="22"/>
        </w:rPr>
        <w:t>uilding</w:t>
      </w:r>
      <w:r>
        <w:rPr>
          <w:rFonts w:ascii="Arial" w:hAnsi="Arial" w:cs="Arial"/>
          <w:sz w:val="22"/>
          <w:szCs w:val="22"/>
        </w:rPr>
        <w:t xml:space="preserve"> mounted system, the contractor shall evaluate roof conditions and</w:t>
      </w:r>
      <w:r w:rsidRPr="003322C8">
        <w:rPr>
          <w:rFonts w:ascii="Arial" w:hAnsi="Arial" w:cs="Arial"/>
          <w:sz w:val="22"/>
          <w:szCs w:val="22"/>
        </w:rPr>
        <w:t xml:space="preserve"> </w:t>
      </w:r>
      <w:r>
        <w:rPr>
          <w:rFonts w:ascii="Arial" w:hAnsi="Arial" w:cs="Arial"/>
          <w:sz w:val="22"/>
          <w:szCs w:val="22"/>
        </w:rPr>
        <w:t xml:space="preserve">may </w:t>
      </w:r>
      <w:r w:rsidRPr="003322C8">
        <w:rPr>
          <w:rFonts w:ascii="Arial" w:hAnsi="Arial" w:cs="Arial"/>
          <w:sz w:val="22"/>
          <w:szCs w:val="22"/>
        </w:rPr>
        <w:t>remove the existing roof system and replace it with either an integrated roof/PV system or a new roof with PV system installed. See roofing specification for these requirements. This project shall meet all requirements of this Statement of Work and other specifications included that apply.</w:t>
      </w:r>
    </w:p>
    <w:p w:rsidR="008E033A" w:rsidRDefault="008E033A" w:rsidP="008E033A">
      <w:pPr>
        <w:pStyle w:val="Default"/>
        <w:ind w:left="360"/>
        <w:rPr>
          <w:rFonts w:ascii="Arial" w:hAnsi="Arial" w:cs="Arial"/>
          <w:b/>
          <w:sz w:val="22"/>
          <w:szCs w:val="22"/>
        </w:rPr>
      </w:pPr>
    </w:p>
    <w:p w:rsidR="008E033A" w:rsidRDefault="008E033A" w:rsidP="008E033A">
      <w:pPr>
        <w:pStyle w:val="Default"/>
        <w:ind w:left="360"/>
        <w:rPr>
          <w:rFonts w:ascii="Arial" w:hAnsi="Arial" w:cs="Arial"/>
          <w:sz w:val="22"/>
          <w:szCs w:val="22"/>
        </w:rPr>
      </w:pPr>
      <w:r>
        <w:rPr>
          <w:rFonts w:ascii="Arial" w:hAnsi="Arial" w:cs="Arial"/>
          <w:b/>
          <w:sz w:val="22"/>
          <w:szCs w:val="22"/>
        </w:rPr>
        <w:t xml:space="preserve">2.2. </w:t>
      </w:r>
      <w:r w:rsidR="00511F05">
        <w:rPr>
          <w:rFonts w:ascii="Arial" w:hAnsi="Arial" w:cs="Arial"/>
          <w:b/>
          <w:sz w:val="22"/>
          <w:szCs w:val="22"/>
        </w:rPr>
        <w:t>Scope.</w:t>
      </w:r>
      <w:r w:rsidRPr="003322C8">
        <w:rPr>
          <w:rFonts w:ascii="Arial" w:hAnsi="Arial" w:cs="Arial"/>
          <w:sz w:val="22"/>
          <w:szCs w:val="22"/>
        </w:rPr>
        <w:t xml:space="preserve"> The contractor shall perform all professional services as necessary to provide </w:t>
      </w:r>
      <w:r w:rsidR="007909BA" w:rsidRPr="007909BA">
        <w:rPr>
          <w:rFonts w:ascii="Arial" w:hAnsi="Arial" w:cs="Arial"/>
          <w:color w:val="00B0F0"/>
          <w:sz w:val="22"/>
          <w:szCs w:val="22"/>
        </w:rPr>
        <w:t>[Tribe name]</w:t>
      </w:r>
      <w:r w:rsidRPr="003322C8">
        <w:rPr>
          <w:rFonts w:ascii="Arial" w:hAnsi="Arial" w:cs="Arial"/>
          <w:sz w:val="22"/>
          <w:szCs w:val="22"/>
        </w:rPr>
        <w:t xml:space="preserve"> with a complete design package including the requirements outlined in this Statement of Work. </w:t>
      </w:r>
      <w:r>
        <w:rPr>
          <w:rFonts w:ascii="Arial" w:hAnsi="Arial" w:cs="Arial"/>
          <w:sz w:val="22"/>
          <w:szCs w:val="22"/>
        </w:rPr>
        <w:t>Th</w:t>
      </w:r>
      <w:r w:rsidR="00196C8E">
        <w:rPr>
          <w:rFonts w:ascii="Arial" w:hAnsi="Arial" w:cs="Arial"/>
          <w:sz w:val="22"/>
          <w:szCs w:val="22"/>
        </w:rPr>
        <w:t>e contractor shall install the p</w:t>
      </w:r>
      <w:r>
        <w:rPr>
          <w:rFonts w:ascii="Arial" w:hAnsi="Arial" w:cs="Arial"/>
          <w:sz w:val="22"/>
          <w:szCs w:val="22"/>
        </w:rPr>
        <w:t xml:space="preserve">roject such that it is operational and compliant with all applicable standards, building codes, </w:t>
      </w:r>
      <w:r w:rsidRPr="007909BA">
        <w:rPr>
          <w:rFonts w:ascii="Arial" w:hAnsi="Arial" w:cs="Arial"/>
          <w:sz w:val="22"/>
          <w:szCs w:val="22"/>
        </w:rPr>
        <w:t>UTILITY</w:t>
      </w:r>
      <w:r>
        <w:rPr>
          <w:rFonts w:ascii="Arial" w:hAnsi="Arial" w:cs="Arial"/>
          <w:sz w:val="22"/>
          <w:szCs w:val="22"/>
        </w:rPr>
        <w:t xml:space="preserve"> interconnection requirements, and </w:t>
      </w:r>
      <w:r w:rsidRPr="003B012A">
        <w:rPr>
          <w:rFonts w:ascii="Arial" w:hAnsi="Arial" w:cs="Arial"/>
          <w:sz w:val="22"/>
          <w:szCs w:val="22"/>
        </w:rPr>
        <w:t>STATE</w:t>
      </w:r>
      <w:r>
        <w:rPr>
          <w:rFonts w:ascii="Arial" w:hAnsi="Arial" w:cs="Arial"/>
          <w:sz w:val="22"/>
          <w:szCs w:val="22"/>
        </w:rPr>
        <w:t xml:space="preserve"> requirements. The contractor shall</w:t>
      </w:r>
      <w:r w:rsidRPr="003322C8">
        <w:rPr>
          <w:rFonts w:ascii="Arial" w:hAnsi="Arial" w:cs="Arial"/>
          <w:sz w:val="22"/>
          <w:szCs w:val="22"/>
        </w:rPr>
        <w:t xml:space="preserve"> include specifications, calculations and drawings </w:t>
      </w:r>
      <w:r>
        <w:rPr>
          <w:rFonts w:ascii="Arial" w:hAnsi="Arial" w:cs="Arial"/>
          <w:sz w:val="22"/>
          <w:szCs w:val="22"/>
        </w:rPr>
        <w:t>in the design package, and</w:t>
      </w:r>
      <w:r w:rsidRPr="003322C8">
        <w:rPr>
          <w:rFonts w:ascii="Arial" w:hAnsi="Arial" w:cs="Arial"/>
          <w:sz w:val="22"/>
          <w:szCs w:val="22"/>
        </w:rPr>
        <w:t xml:space="preserve"> turn </w:t>
      </w:r>
      <w:r>
        <w:rPr>
          <w:rFonts w:ascii="Arial" w:hAnsi="Arial" w:cs="Arial"/>
          <w:sz w:val="22"/>
          <w:szCs w:val="22"/>
        </w:rPr>
        <w:t xml:space="preserve">it </w:t>
      </w:r>
      <w:r w:rsidRPr="003322C8">
        <w:rPr>
          <w:rFonts w:ascii="Arial" w:hAnsi="Arial" w:cs="Arial"/>
          <w:sz w:val="22"/>
          <w:szCs w:val="22"/>
        </w:rPr>
        <w:t xml:space="preserve">over to </w:t>
      </w:r>
      <w:r w:rsidR="007909BA" w:rsidRPr="007909BA">
        <w:rPr>
          <w:rFonts w:ascii="Arial" w:hAnsi="Arial" w:cs="Arial"/>
          <w:color w:val="00B0F0"/>
          <w:sz w:val="22"/>
          <w:szCs w:val="22"/>
        </w:rPr>
        <w:t>[Tribe name]</w:t>
      </w:r>
      <w:r w:rsidRPr="003322C8">
        <w:rPr>
          <w:rFonts w:ascii="Arial" w:hAnsi="Arial" w:cs="Arial"/>
          <w:sz w:val="22"/>
          <w:szCs w:val="22"/>
        </w:rPr>
        <w:t xml:space="preserve">. After approval by </w:t>
      </w:r>
      <w:r w:rsidR="00377539">
        <w:rPr>
          <w:rFonts w:ascii="Arial" w:hAnsi="Arial" w:cs="Arial"/>
          <w:color w:val="00B0F0"/>
          <w:sz w:val="22"/>
          <w:szCs w:val="22"/>
        </w:rPr>
        <w:t>[T</w:t>
      </w:r>
      <w:r w:rsidR="007909BA" w:rsidRPr="007909BA">
        <w:rPr>
          <w:rFonts w:ascii="Arial" w:hAnsi="Arial" w:cs="Arial"/>
          <w:color w:val="00B0F0"/>
          <w:sz w:val="22"/>
          <w:szCs w:val="22"/>
        </w:rPr>
        <w:t>ribe name]</w:t>
      </w:r>
      <w:r w:rsidRPr="003322C8">
        <w:rPr>
          <w:rFonts w:ascii="Arial" w:hAnsi="Arial" w:cs="Arial"/>
          <w:sz w:val="22"/>
          <w:szCs w:val="22"/>
        </w:rPr>
        <w:t xml:space="preserve"> of the final design package, the contractor shall provide all necessary construction to successfully </w:t>
      </w:r>
      <w:r>
        <w:rPr>
          <w:rFonts w:ascii="Arial" w:hAnsi="Arial" w:cs="Arial"/>
          <w:sz w:val="22"/>
          <w:szCs w:val="22"/>
        </w:rPr>
        <w:t>complete</w:t>
      </w:r>
      <w:r w:rsidRPr="003322C8">
        <w:rPr>
          <w:rFonts w:ascii="Arial" w:hAnsi="Arial" w:cs="Arial"/>
          <w:sz w:val="22"/>
          <w:szCs w:val="22"/>
        </w:rPr>
        <w:t xml:space="preserve"> the photovoltaic system</w:t>
      </w:r>
      <w:r>
        <w:rPr>
          <w:rFonts w:ascii="Arial" w:hAnsi="Arial" w:cs="Arial"/>
          <w:sz w:val="22"/>
          <w:szCs w:val="22"/>
        </w:rPr>
        <w:t xml:space="preserve"> installation</w:t>
      </w:r>
      <w:r w:rsidRPr="003322C8">
        <w:rPr>
          <w:rFonts w:ascii="Arial" w:hAnsi="Arial" w:cs="Arial"/>
          <w:sz w:val="22"/>
          <w:szCs w:val="22"/>
        </w:rPr>
        <w:t>.</w:t>
      </w:r>
      <w:r>
        <w:rPr>
          <w:rFonts w:ascii="Arial" w:hAnsi="Arial" w:cs="Arial"/>
          <w:sz w:val="22"/>
          <w:szCs w:val="22"/>
        </w:rPr>
        <w:t xml:space="preserve"> </w:t>
      </w:r>
      <w:r w:rsidRPr="00EF6B5A">
        <w:rPr>
          <w:rFonts w:ascii="Arial" w:hAnsi="Arial" w:cs="Arial"/>
          <w:sz w:val="22"/>
          <w:szCs w:val="22"/>
        </w:rPr>
        <w:t xml:space="preserve">The awarded </w:t>
      </w:r>
      <w:r>
        <w:rPr>
          <w:rFonts w:ascii="Arial" w:hAnsi="Arial" w:cs="Arial"/>
          <w:sz w:val="22"/>
          <w:szCs w:val="22"/>
        </w:rPr>
        <w:t>c</w:t>
      </w:r>
      <w:r w:rsidRPr="00F3148E">
        <w:rPr>
          <w:rFonts w:ascii="Arial" w:hAnsi="Arial" w:cs="Arial"/>
          <w:sz w:val="22"/>
          <w:szCs w:val="22"/>
        </w:rPr>
        <w:t xml:space="preserve">ontractor shall apply for and manage the rebate funding under </w:t>
      </w:r>
      <w:r>
        <w:rPr>
          <w:rFonts w:ascii="Arial" w:hAnsi="Arial" w:cs="Arial"/>
          <w:sz w:val="22"/>
          <w:szCs w:val="22"/>
        </w:rPr>
        <w:t>a utility</w:t>
      </w:r>
      <w:r w:rsidRPr="00F3148E">
        <w:rPr>
          <w:rFonts w:ascii="Arial" w:hAnsi="Arial" w:cs="Arial"/>
          <w:sz w:val="22"/>
          <w:szCs w:val="22"/>
        </w:rPr>
        <w:t xml:space="preserve"> and </w:t>
      </w:r>
      <w:r w:rsidR="00EF6D8D">
        <w:rPr>
          <w:rFonts w:ascii="Arial" w:hAnsi="Arial" w:cs="Arial"/>
          <w:sz w:val="22"/>
          <w:szCs w:val="22"/>
        </w:rPr>
        <w:t>with r</w:t>
      </w:r>
      <w:r>
        <w:rPr>
          <w:rFonts w:ascii="Arial" w:hAnsi="Arial" w:cs="Arial"/>
          <w:sz w:val="22"/>
          <w:szCs w:val="22"/>
        </w:rPr>
        <w:t xml:space="preserve">enewable </w:t>
      </w:r>
      <w:r w:rsidR="00EF6D8D">
        <w:rPr>
          <w:rFonts w:ascii="Arial" w:hAnsi="Arial" w:cs="Arial"/>
          <w:sz w:val="22"/>
          <w:szCs w:val="22"/>
        </w:rPr>
        <w:t>e</w:t>
      </w:r>
      <w:r>
        <w:rPr>
          <w:rFonts w:ascii="Arial" w:hAnsi="Arial" w:cs="Arial"/>
          <w:sz w:val="22"/>
          <w:szCs w:val="22"/>
        </w:rPr>
        <w:t xml:space="preserve">nergy </w:t>
      </w:r>
      <w:r w:rsidR="00EF6D8D">
        <w:rPr>
          <w:rFonts w:ascii="Arial" w:hAnsi="Arial" w:cs="Arial"/>
          <w:sz w:val="22"/>
          <w:szCs w:val="22"/>
        </w:rPr>
        <w:t>c</w:t>
      </w:r>
      <w:r>
        <w:rPr>
          <w:rFonts w:ascii="Arial" w:hAnsi="Arial" w:cs="Arial"/>
          <w:sz w:val="22"/>
          <w:szCs w:val="22"/>
        </w:rPr>
        <w:t>ertificates</w:t>
      </w:r>
      <w:r w:rsidR="00EF6D8D">
        <w:rPr>
          <w:rFonts w:ascii="Arial" w:hAnsi="Arial" w:cs="Arial"/>
          <w:sz w:val="22"/>
          <w:szCs w:val="22"/>
        </w:rPr>
        <w:t xml:space="preserve"> (RECs)</w:t>
      </w:r>
      <w:r w:rsidRPr="00F3148E">
        <w:rPr>
          <w:rFonts w:ascii="Arial" w:hAnsi="Arial" w:cs="Arial"/>
          <w:sz w:val="22"/>
          <w:szCs w:val="22"/>
        </w:rPr>
        <w:t xml:space="preserve"> paperwork.</w:t>
      </w:r>
    </w:p>
    <w:p w:rsidR="00561EA3" w:rsidRDefault="00561EA3" w:rsidP="008E033A">
      <w:pPr>
        <w:pStyle w:val="Default"/>
        <w:ind w:left="360"/>
        <w:rPr>
          <w:rFonts w:ascii="Arial" w:hAnsi="Arial" w:cs="Arial"/>
          <w:sz w:val="22"/>
          <w:szCs w:val="22"/>
        </w:rPr>
      </w:pPr>
    </w:p>
    <w:p w:rsidR="00561EA3" w:rsidRPr="00561EA3" w:rsidRDefault="00561EA3" w:rsidP="00561EA3">
      <w:pPr>
        <w:pStyle w:val="ListParagraph"/>
        <w:numPr>
          <w:ilvl w:val="1"/>
          <w:numId w:val="2"/>
        </w:numPr>
        <w:spacing w:after="0"/>
        <w:contextualSpacing w:val="0"/>
        <w:jc w:val="both"/>
        <w:rPr>
          <w:rFonts w:ascii="Arial" w:hAnsi="Arial" w:cs="Arial"/>
          <w:b/>
          <w:vanish/>
        </w:rPr>
      </w:pPr>
    </w:p>
    <w:p w:rsidR="00561EA3" w:rsidRPr="00561EA3" w:rsidRDefault="00561EA3" w:rsidP="00561EA3">
      <w:pPr>
        <w:pStyle w:val="ListParagraph"/>
        <w:numPr>
          <w:ilvl w:val="1"/>
          <w:numId w:val="2"/>
        </w:numPr>
        <w:spacing w:after="0"/>
        <w:contextualSpacing w:val="0"/>
        <w:jc w:val="both"/>
        <w:rPr>
          <w:rFonts w:ascii="Arial" w:hAnsi="Arial" w:cs="Arial"/>
          <w:b/>
          <w:vanish/>
        </w:rPr>
      </w:pPr>
    </w:p>
    <w:p w:rsidR="008E033A" w:rsidRDefault="008E033A" w:rsidP="00561EA3">
      <w:pPr>
        <w:numPr>
          <w:ilvl w:val="2"/>
          <w:numId w:val="2"/>
        </w:numPr>
        <w:tabs>
          <w:tab w:val="clear" w:pos="1620"/>
          <w:tab w:val="num" w:pos="1080"/>
        </w:tabs>
        <w:spacing w:after="0"/>
        <w:ind w:left="864"/>
        <w:jc w:val="both"/>
        <w:rPr>
          <w:rFonts w:ascii="Arial" w:hAnsi="Arial" w:cs="Arial"/>
          <w:b/>
        </w:rPr>
      </w:pPr>
      <w:r>
        <w:rPr>
          <w:rFonts w:ascii="Arial" w:hAnsi="Arial" w:cs="Arial"/>
          <w:b/>
        </w:rPr>
        <w:t xml:space="preserve">Design Guidelines for </w:t>
      </w:r>
      <w:r w:rsidR="007909BA">
        <w:rPr>
          <w:rFonts w:ascii="Arial" w:hAnsi="Arial" w:cs="Arial"/>
          <w:b/>
          <w:color w:val="00B0F0"/>
        </w:rPr>
        <w:t xml:space="preserve">[enter </w:t>
      </w:r>
      <w:r w:rsidRPr="00C75B9A">
        <w:rPr>
          <w:rFonts w:ascii="Arial" w:hAnsi="Arial" w:cs="Arial"/>
          <w:b/>
          <w:color w:val="00B0F0"/>
        </w:rPr>
        <w:t>1.1 project type</w:t>
      </w:r>
      <w:r w:rsidR="007909BA">
        <w:rPr>
          <w:rFonts w:ascii="Arial" w:hAnsi="Arial" w:cs="Arial"/>
          <w:b/>
          <w:color w:val="00B0F0"/>
        </w:rPr>
        <w:t>]</w:t>
      </w:r>
      <w:r w:rsidRPr="007909BA">
        <w:rPr>
          <w:rFonts w:ascii="Arial" w:hAnsi="Arial" w:cs="Arial"/>
          <w:b/>
        </w:rPr>
        <w:t>.</w:t>
      </w:r>
      <w:r>
        <w:rPr>
          <w:rFonts w:ascii="Arial" w:hAnsi="Arial" w:cs="Arial"/>
          <w:b/>
        </w:rPr>
        <w:t xml:space="preserve"> </w:t>
      </w:r>
    </w:p>
    <w:p w:rsidR="008E033A" w:rsidRPr="00377539" w:rsidRDefault="007909BA" w:rsidP="008E033A">
      <w:pPr>
        <w:ind w:left="360"/>
        <w:jc w:val="both"/>
        <w:rPr>
          <w:rFonts w:ascii="Arial" w:hAnsi="Arial" w:cs="Arial"/>
        </w:rPr>
      </w:pPr>
      <w:r w:rsidRPr="00377539">
        <w:rPr>
          <w:rFonts w:ascii="Arial" w:hAnsi="Arial" w:cs="Arial"/>
          <w:color w:val="00B0F0"/>
        </w:rPr>
        <w:t>[</w:t>
      </w:r>
      <w:r w:rsidR="008E033A" w:rsidRPr="00377539">
        <w:rPr>
          <w:rFonts w:ascii="Arial" w:hAnsi="Arial" w:cs="Arial"/>
          <w:color w:val="00B0F0"/>
        </w:rPr>
        <w:t xml:space="preserve">Select guidelines </w:t>
      </w:r>
      <w:r w:rsidR="00EF6D8D">
        <w:rPr>
          <w:rFonts w:ascii="Arial" w:hAnsi="Arial" w:cs="Arial"/>
          <w:color w:val="00B0F0"/>
        </w:rPr>
        <w:t>specific to</w:t>
      </w:r>
      <w:r w:rsidR="008E033A" w:rsidRPr="00377539">
        <w:rPr>
          <w:rFonts w:ascii="Arial" w:hAnsi="Arial" w:cs="Arial"/>
          <w:color w:val="00B0F0"/>
        </w:rPr>
        <w:t xml:space="preserve"> project type</w:t>
      </w:r>
      <w:r w:rsidR="00EF6D8D">
        <w:rPr>
          <w:rFonts w:ascii="Arial" w:hAnsi="Arial" w:cs="Arial"/>
          <w:color w:val="00B0F0"/>
        </w:rPr>
        <w:t xml:space="preserve"> below</w:t>
      </w:r>
      <w:r w:rsidR="008E033A" w:rsidRPr="00377539">
        <w:rPr>
          <w:rFonts w:ascii="Arial" w:hAnsi="Arial" w:cs="Arial"/>
          <w:color w:val="00B0F0"/>
        </w:rPr>
        <w:t xml:space="preserve"> and delete the ones that are not applicable.</w:t>
      </w:r>
      <w:r w:rsidRPr="00377539">
        <w:rPr>
          <w:rFonts w:ascii="Arial" w:hAnsi="Arial" w:cs="Arial"/>
          <w:color w:val="00B0F0"/>
        </w:rPr>
        <w:t>]</w:t>
      </w:r>
    </w:p>
    <w:p w:rsidR="007909BA" w:rsidRDefault="008E033A" w:rsidP="007909BA">
      <w:pPr>
        <w:ind w:left="360"/>
        <w:outlineLvl w:val="0"/>
        <w:rPr>
          <w:rFonts w:ascii="Arial" w:hAnsi="Arial" w:cs="Arial"/>
          <w:color w:val="00B0F0"/>
        </w:rPr>
      </w:pPr>
      <w:r w:rsidRPr="00C75B9A">
        <w:rPr>
          <w:rFonts w:ascii="Arial" w:hAnsi="Arial" w:cs="Arial"/>
          <w:b/>
          <w:color w:val="00B0F0"/>
        </w:rPr>
        <w:t>Design Guidelines for Rooftop PV.</w:t>
      </w:r>
      <w:r w:rsidRPr="00C75B9A">
        <w:rPr>
          <w:rFonts w:ascii="Arial" w:hAnsi="Arial" w:cs="Arial"/>
          <w:color w:val="00B0F0"/>
        </w:rPr>
        <w:t xml:space="preserve"> </w:t>
      </w:r>
      <w:r w:rsidR="007909BA" w:rsidRPr="00C75B9A">
        <w:rPr>
          <w:rFonts w:ascii="Arial" w:hAnsi="Arial" w:cs="Arial"/>
          <w:color w:val="00B0F0"/>
        </w:rPr>
        <w:t xml:space="preserve">Contractor shall develop a design for a new photovoltaic system at </w:t>
      </w:r>
      <w:r w:rsidR="007909BA" w:rsidRPr="007909BA">
        <w:rPr>
          <w:rFonts w:ascii="Arial" w:hAnsi="Arial" w:cs="Arial"/>
          <w:color w:val="00B0F0"/>
        </w:rPr>
        <w:t>LOCATION.</w:t>
      </w:r>
      <w:r w:rsidR="007909BA" w:rsidRPr="00C75B9A">
        <w:rPr>
          <w:rFonts w:ascii="Arial" w:hAnsi="Arial" w:cs="Arial"/>
          <w:color w:val="00B0F0"/>
        </w:rPr>
        <w:t xml:space="preserve"> See attached drawings indicating available areas for installation and existing roof structure plans. These drawings are meant for informational purposes only and must be field verified by the contractor.</w:t>
      </w:r>
    </w:p>
    <w:p w:rsidR="007909BA" w:rsidRDefault="007909BA" w:rsidP="007909BA">
      <w:pPr>
        <w:pStyle w:val="ListParagraph"/>
        <w:numPr>
          <w:ilvl w:val="0"/>
          <w:numId w:val="4"/>
        </w:numPr>
        <w:outlineLvl w:val="0"/>
        <w:rPr>
          <w:rFonts w:ascii="Arial" w:hAnsi="Arial" w:cs="Arial"/>
          <w:color w:val="00B0F0"/>
        </w:rPr>
      </w:pPr>
      <w:r w:rsidRPr="00C75B9A">
        <w:rPr>
          <w:rFonts w:ascii="Arial" w:hAnsi="Arial" w:cs="Arial"/>
          <w:color w:val="00B0F0"/>
        </w:rPr>
        <w:t>Mounting system shall limit roof penetrations and shall be either</w:t>
      </w:r>
      <w:r>
        <w:rPr>
          <w:rFonts w:ascii="Arial" w:hAnsi="Arial" w:cs="Arial"/>
          <w:color w:val="00B0F0"/>
        </w:rPr>
        <w:t xml:space="preserve"> </w:t>
      </w:r>
      <w:r w:rsidRPr="00C75B9A">
        <w:rPr>
          <w:rFonts w:ascii="Arial" w:hAnsi="Arial" w:cs="Arial"/>
          <w:color w:val="00B0F0"/>
        </w:rPr>
        <w:t>building integrated roof PV</w:t>
      </w:r>
      <w:r>
        <w:rPr>
          <w:rFonts w:ascii="Arial" w:hAnsi="Arial" w:cs="Arial"/>
          <w:color w:val="00B0F0"/>
        </w:rPr>
        <w:t xml:space="preserve"> or</w:t>
      </w:r>
      <w:r w:rsidRPr="00C75B9A">
        <w:rPr>
          <w:rFonts w:ascii="Arial" w:hAnsi="Arial" w:cs="Arial"/>
          <w:color w:val="00B0F0"/>
        </w:rPr>
        <w:t xml:space="preserve"> fully ballasted. Mounting system design needs to meet applicable local building code requirements with respect to snow, wind, and earthquake factors.</w:t>
      </w:r>
    </w:p>
    <w:p w:rsidR="007909BA" w:rsidRDefault="007909BA" w:rsidP="007909BA">
      <w:pPr>
        <w:pStyle w:val="ListParagraph"/>
        <w:numPr>
          <w:ilvl w:val="0"/>
          <w:numId w:val="4"/>
        </w:numPr>
        <w:outlineLvl w:val="0"/>
        <w:rPr>
          <w:rFonts w:ascii="Arial" w:hAnsi="Arial" w:cs="Arial"/>
          <w:color w:val="00B0F0"/>
        </w:rPr>
      </w:pPr>
      <w:r w:rsidRPr="00C75B9A">
        <w:rPr>
          <w:rFonts w:ascii="Arial" w:hAnsi="Arial" w:cs="Arial"/>
          <w:color w:val="00B0F0"/>
        </w:rPr>
        <w:t>Conduit penetrations shall be minimized.</w:t>
      </w:r>
    </w:p>
    <w:p w:rsidR="007909BA" w:rsidRDefault="007909BA" w:rsidP="007909BA">
      <w:pPr>
        <w:pStyle w:val="ListParagraph"/>
        <w:numPr>
          <w:ilvl w:val="0"/>
          <w:numId w:val="4"/>
        </w:numPr>
        <w:outlineLvl w:val="0"/>
        <w:rPr>
          <w:rFonts w:ascii="Arial" w:hAnsi="Arial" w:cs="Arial"/>
          <w:color w:val="00B0F0"/>
        </w:rPr>
      </w:pPr>
      <w:r w:rsidRPr="00C75B9A">
        <w:rPr>
          <w:rFonts w:ascii="Arial" w:hAnsi="Arial" w:cs="Arial"/>
          <w:color w:val="00B0F0"/>
        </w:rPr>
        <w:t>If system is not building integrated or membrane sealed, system shall be fixed tilt (minimum 5 degrees tilt for flat roof or flush mounted for sloped roof) with an orientation that maximizes annual energy production.</w:t>
      </w:r>
    </w:p>
    <w:p w:rsidR="007909BA" w:rsidRDefault="007909BA" w:rsidP="007909BA">
      <w:pPr>
        <w:pStyle w:val="ListParagraph"/>
        <w:numPr>
          <w:ilvl w:val="0"/>
          <w:numId w:val="4"/>
        </w:numPr>
        <w:outlineLvl w:val="0"/>
        <w:rPr>
          <w:rFonts w:ascii="Arial" w:hAnsi="Arial" w:cs="Arial"/>
          <w:color w:val="00B0F0"/>
        </w:rPr>
      </w:pPr>
      <w:r w:rsidRPr="00C75B9A">
        <w:rPr>
          <w:rFonts w:ascii="Arial" w:hAnsi="Arial" w:cs="Arial"/>
          <w:color w:val="00B0F0"/>
        </w:rPr>
        <w:t>All roof access points shall be securely locked at the end of each day.</w:t>
      </w:r>
    </w:p>
    <w:p w:rsidR="007909BA" w:rsidRDefault="007909BA" w:rsidP="007909BA">
      <w:pPr>
        <w:pStyle w:val="ListParagraph"/>
        <w:numPr>
          <w:ilvl w:val="0"/>
          <w:numId w:val="4"/>
        </w:numPr>
        <w:outlineLvl w:val="0"/>
        <w:rPr>
          <w:rFonts w:ascii="Arial" w:hAnsi="Arial" w:cs="Arial"/>
          <w:color w:val="00B0F0"/>
        </w:rPr>
      </w:pPr>
      <w:r w:rsidRPr="00C75B9A">
        <w:rPr>
          <w:rFonts w:ascii="Arial" w:hAnsi="Arial" w:cs="Arial"/>
          <w:color w:val="00B0F0"/>
        </w:rPr>
        <w:t>System layout shall meet local fire department, code and ordinance requirements for roof access.</w:t>
      </w:r>
    </w:p>
    <w:p w:rsidR="007909BA" w:rsidRDefault="007909BA" w:rsidP="007909BA">
      <w:pPr>
        <w:ind w:left="360"/>
        <w:outlineLvl w:val="0"/>
        <w:rPr>
          <w:rFonts w:ascii="Arial" w:hAnsi="Arial" w:cs="Arial"/>
          <w:color w:val="00B0F0"/>
        </w:rPr>
      </w:pPr>
      <w:r w:rsidRPr="001E60B2">
        <w:rPr>
          <w:rFonts w:ascii="Arial" w:hAnsi="Arial" w:cs="Arial"/>
          <w:b/>
          <w:color w:val="00B0F0"/>
        </w:rPr>
        <w:t>Design G</w:t>
      </w:r>
      <w:r>
        <w:rPr>
          <w:rFonts w:ascii="Arial" w:hAnsi="Arial" w:cs="Arial"/>
          <w:b/>
          <w:color w:val="00B0F0"/>
        </w:rPr>
        <w:t>uidelines for Ground-Mounted PV.</w:t>
      </w:r>
      <w:r w:rsidRPr="001E60B2">
        <w:rPr>
          <w:rFonts w:ascii="Arial" w:hAnsi="Arial" w:cs="Arial"/>
          <w:b/>
          <w:color w:val="00B0F0"/>
        </w:rPr>
        <w:t xml:space="preserve"> </w:t>
      </w:r>
      <w:r w:rsidRPr="007909BA">
        <w:rPr>
          <w:rFonts w:ascii="Arial" w:hAnsi="Arial" w:cs="Arial"/>
          <w:color w:val="00B0F0"/>
        </w:rPr>
        <w:t>The contractor shall develop a design for a new photovoltaic system at LOCATION. See attached drawings indicating available areas for installation. Not all locations need to be utilized. It is the responsibility of the contractor to assess site topography and geotechnical attributes to estimate costs rela</w:t>
      </w:r>
      <w:r w:rsidR="00196C8E">
        <w:rPr>
          <w:rFonts w:ascii="Arial" w:hAnsi="Arial" w:cs="Arial"/>
          <w:color w:val="00B0F0"/>
        </w:rPr>
        <w:t>ted to p</w:t>
      </w:r>
      <w:r w:rsidRPr="007909BA">
        <w:rPr>
          <w:rFonts w:ascii="Arial" w:hAnsi="Arial" w:cs="Arial"/>
          <w:color w:val="00B0F0"/>
        </w:rPr>
        <w:t>roject installation.</w:t>
      </w:r>
    </w:p>
    <w:p w:rsidR="00A24813" w:rsidRDefault="00A24813" w:rsidP="00A24813">
      <w:pPr>
        <w:pStyle w:val="ListParagraph"/>
        <w:numPr>
          <w:ilvl w:val="0"/>
          <w:numId w:val="30"/>
        </w:numPr>
        <w:outlineLvl w:val="0"/>
        <w:rPr>
          <w:rFonts w:ascii="Arial" w:hAnsi="Arial" w:cs="Arial"/>
          <w:color w:val="00B0F0"/>
        </w:rPr>
      </w:pPr>
      <w:r w:rsidRPr="00A24813">
        <w:rPr>
          <w:rFonts w:ascii="Arial" w:hAnsi="Arial" w:cs="Arial"/>
          <w:color w:val="00B0F0"/>
        </w:rPr>
        <w:t>Mounting system shall be either directly anchored into the ground (driven piers, concrete footers, etc.) or ballasted on the surface without ground penetration. Mounting system design needs to meet applicable local building code requirements with respect to snow, wind, and earthquake factors.</w:t>
      </w:r>
    </w:p>
    <w:p w:rsidR="00A24813" w:rsidRDefault="00A24813" w:rsidP="00A24813">
      <w:pPr>
        <w:pStyle w:val="ListParagraph"/>
        <w:numPr>
          <w:ilvl w:val="0"/>
          <w:numId w:val="30"/>
        </w:numPr>
        <w:outlineLvl w:val="0"/>
        <w:rPr>
          <w:rFonts w:ascii="Arial" w:hAnsi="Arial" w:cs="Arial"/>
          <w:color w:val="00B0F0"/>
        </w:rPr>
      </w:pPr>
      <w:r w:rsidRPr="001E60B2">
        <w:rPr>
          <w:rFonts w:ascii="Arial" w:hAnsi="Arial" w:cs="Arial"/>
          <w:color w:val="00B0F0"/>
        </w:rPr>
        <w:t>Panels’ orientation or azimuth shall be within 20-30 degrees of due south.</w:t>
      </w:r>
    </w:p>
    <w:p w:rsidR="00A24813" w:rsidRDefault="00A24813" w:rsidP="00A24813">
      <w:pPr>
        <w:pStyle w:val="ListParagraph"/>
        <w:numPr>
          <w:ilvl w:val="0"/>
          <w:numId w:val="30"/>
        </w:numPr>
        <w:outlineLvl w:val="0"/>
        <w:rPr>
          <w:rFonts w:ascii="Arial" w:hAnsi="Arial" w:cs="Arial"/>
          <w:color w:val="00B0F0"/>
        </w:rPr>
      </w:pPr>
      <w:r w:rsidRPr="001E60B2">
        <w:rPr>
          <w:rFonts w:ascii="Arial" w:hAnsi="Arial" w:cs="Arial"/>
          <w:color w:val="00B0F0"/>
        </w:rPr>
        <w:t>Panels’ tilt shall be based on site latitude and wind conditions.</w:t>
      </w:r>
    </w:p>
    <w:p w:rsidR="00A24813" w:rsidRDefault="00A24813" w:rsidP="00A24813">
      <w:pPr>
        <w:pStyle w:val="ListParagraph"/>
        <w:numPr>
          <w:ilvl w:val="0"/>
          <w:numId w:val="30"/>
        </w:numPr>
        <w:outlineLvl w:val="0"/>
        <w:rPr>
          <w:rFonts w:ascii="Arial" w:hAnsi="Arial" w:cs="Arial"/>
          <w:color w:val="00B0F0"/>
        </w:rPr>
      </w:pPr>
      <w:r w:rsidRPr="001E60B2">
        <w:rPr>
          <w:rFonts w:ascii="Arial" w:hAnsi="Arial" w:cs="Arial"/>
          <w:color w:val="00B0F0"/>
        </w:rPr>
        <w:t>Ground cover and vegetation management shall be included in the proposal.</w:t>
      </w:r>
    </w:p>
    <w:p w:rsidR="00A24813" w:rsidRDefault="00A24813" w:rsidP="00A24813">
      <w:pPr>
        <w:pStyle w:val="ListParagraph"/>
        <w:numPr>
          <w:ilvl w:val="0"/>
          <w:numId w:val="30"/>
        </w:numPr>
        <w:outlineLvl w:val="0"/>
        <w:rPr>
          <w:rFonts w:ascii="Arial" w:hAnsi="Arial" w:cs="Arial"/>
          <w:color w:val="00B0F0"/>
        </w:rPr>
      </w:pPr>
      <w:r w:rsidRPr="001E60B2">
        <w:rPr>
          <w:rFonts w:ascii="Arial" w:hAnsi="Arial" w:cs="Arial"/>
          <w:color w:val="00B0F0"/>
        </w:rPr>
        <w:t>Stormwater management and erosion control management plan shall be included in the proposal.</w:t>
      </w:r>
    </w:p>
    <w:p w:rsidR="00A24813" w:rsidRPr="00A24813" w:rsidRDefault="00A24813" w:rsidP="00A24813">
      <w:pPr>
        <w:pStyle w:val="ListParagraph"/>
        <w:numPr>
          <w:ilvl w:val="0"/>
          <w:numId w:val="30"/>
        </w:numPr>
        <w:outlineLvl w:val="0"/>
        <w:rPr>
          <w:rFonts w:ascii="Arial" w:hAnsi="Arial" w:cs="Arial"/>
          <w:color w:val="00B0F0"/>
        </w:rPr>
      </w:pPr>
      <w:r w:rsidRPr="00A24813">
        <w:rPr>
          <w:rFonts w:ascii="Arial" w:hAnsi="Arial" w:cs="Arial"/>
          <w:color w:val="00B0F0"/>
        </w:rPr>
        <w:t>OPTIONAL. Gate shall be included in the proposal.</w:t>
      </w:r>
    </w:p>
    <w:p w:rsidR="00A24813" w:rsidRDefault="00A24813" w:rsidP="00A24813">
      <w:pPr>
        <w:pStyle w:val="ListParagraph"/>
        <w:numPr>
          <w:ilvl w:val="0"/>
          <w:numId w:val="30"/>
        </w:numPr>
        <w:outlineLvl w:val="0"/>
        <w:rPr>
          <w:rFonts w:ascii="Arial" w:hAnsi="Arial" w:cs="Arial"/>
          <w:color w:val="00B0F0"/>
        </w:rPr>
      </w:pPr>
      <w:r w:rsidRPr="001E60B2">
        <w:rPr>
          <w:rFonts w:ascii="Arial" w:hAnsi="Arial" w:cs="Arial"/>
          <w:color w:val="00B0F0"/>
        </w:rPr>
        <w:t>All lines interconnecting PV arrays to point of interconnection shall be underground.</w:t>
      </w:r>
    </w:p>
    <w:p w:rsidR="00A24813" w:rsidRPr="00A24813" w:rsidRDefault="00A24813" w:rsidP="00A24813">
      <w:pPr>
        <w:ind w:left="360"/>
        <w:outlineLvl w:val="0"/>
        <w:rPr>
          <w:rFonts w:ascii="Arial" w:hAnsi="Arial" w:cs="Arial"/>
          <w:color w:val="00B0F0"/>
        </w:rPr>
      </w:pPr>
      <w:r w:rsidRPr="001E60B2">
        <w:rPr>
          <w:rFonts w:ascii="Arial" w:hAnsi="Arial" w:cs="Arial"/>
          <w:b/>
          <w:color w:val="00B0F0"/>
        </w:rPr>
        <w:t>Design Guidelines for Carport PV</w:t>
      </w:r>
      <w:r w:rsidR="00377539">
        <w:rPr>
          <w:rFonts w:ascii="Arial" w:hAnsi="Arial" w:cs="Arial"/>
          <w:b/>
          <w:color w:val="00B0F0"/>
        </w:rPr>
        <w:t>.</w:t>
      </w:r>
      <w:r w:rsidR="00196C8E">
        <w:rPr>
          <w:rFonts w:ascii="Arial" w:hAnsi="Arial" w:cs="Arial"/>
          <w:b/>
          <w:color w:val="00B0F0"/>
        </w:rPr>
        <w:t xml:space="preserve"> </w:t>
      </w:r>
      <w:r w:rsidRPr="00377539">
        <w:rPr>
          <w:rFonts w:ascii="Arial" w:hAnsi="Arial" w:cs="Arial"/>
          <w:color w:val="00B0F0"/>
        </w:rPr>
        <w:t>The contractor shall develop a design for a new photovoltaic system at LOCATION.</w:t>
      </w:r>
      <w:r w:rsidR="00196C8E">
        <w:rPr>
          <w:rFonts w:ascii="Arial" w:hAnsi="Arial" w:cs="Arial"/>
          <w:color w:val="00B0F0"/>
        </w:rPr>
        <w:t xml:space="preserve"> </w:t>
      </w:r>
      <w:r w:rsidRPr="00377539">
        <w:rPr>
          <w:rFonts w:ascii="Arial" w:hAnsi="Arial" w:cs="Arial"/>
          <w:color w:val="00B0F0"/>
        </w:rPr>
        <w:t>See attached drawings indicating available areas for carport installation.</w:t>
      </w:r>
      <w:r w:rsidR="00196C8E">
        <w:rPr>
          <w:rFonts w:ascii="Arial" w:hAnsi="Arial" w:cs="Arial"/>
          <w:color w:val="00B0F0"/>
        </w:rPr>
        <w:t xml:space="preserve"> </w:t>
      </w:r>
      <w:r w:rsidRPr="00377539">
        <w:rPr>
          <w:rFonts w:ascii="Arial" w:hAnsi="Arial" w:cs="Arial"/>
          <w:color w:val="00B0F0"/>
        </w:rPr>
        <w:t>Not all locations need to be utilized. It is the responsibility of the contractor to assess site topography and geotechnical attributes to estimate costs related to Project installation.</w:t>
      </w:r>
    </w:p>
    <w:p w:rsidR="007909BA" w:rsidRDefault="00986DA0" w:rsidP="007909BA">
      <w:pPr>
        <w:pStyle w:val="ListParagraph"/>
        <w:numPr>
          <w:ilvl w:val="0"/>
          <w:numId w:val="5"/>
        </w:numPr>
        <w:outlineLvl w:val="0"/>
        <w:rPr>
          <w:rFonts w:ascii="Arial" w:hAnsi="Arial" w:cs="Arial"/>
          <w:color w:val="00B0F0"/>
        </w:rPr>
      </w:pPr>
      <w:r w:rsidRPr="001E60B2">
        <w:rPr>
          <w:rFonts w:ascii="Arial" w:hAnsi="Arial" w:cs="Arial"/>
          <w:color w:val="00B0F0"/>
        </w:rPr>
        <w:t>Use of existing carports to mount PV is preferred but not necessary.</w:t>
      </w:r>
    </w:p>
    <w:p w:rsidR="00986DA0" w:rsidRDefault="00986DA0" w:rsidP="007909BA">
      <w:pPr>
        <w:pStyle w:val="ListParagraph"/>
        <w:numPr>
          <w:ilvl w:val="0"/>
          <w:numId w:val="5"/>
        </w:numPr>
        <w:outlineLvl w:val="0"/>
        <w:rPr>
          <w:rFonts w:ascii="Arial" w:hAnsi="Arial" w:cs="Arial"/>
          <w:color w:val="00B0F0"/>
        </w:rPr>
      </w:pPr>
      <w:r w:rsidRPr="001E60B2">
        <w:rPr>
          <w:rFonts w:ascii="Arial" w:hAnsi="Arial" w:cs="Arial"/>
          <w:color w:val="00B0F0"/>
        </w:rPr>
        <w:t>Carport PV shall be tilted at a minimum of 5 degrees to allow for drainage and reduce soil build-up.</w:t>
      </w:r>
    </w:p>
    <w:p w:rsidR="00986DA0" w:rsidRDefault="00986DA0" w:rsidP="007909BA">
      <w:pPr>
        <w:pStyle w:val="ListParagraph"/>
        <w:numPr>
          <w:ilvl w:val="0"/>
          <w:numId w:val="5"/>
        </w:numPr>
        <w:outlineLvl w:val="0"/>
        <w:rPr>
          <w:rFonts w:ascii="Arial" w:hAnsi="Arial" w:cs="Arial"/>
          <w:color w:val="00B0F0"/>
        </w:rPr>
      </w:pPr>
      <w:r w:rsidRPr="001E60B2">
        <w:rPr>
          <w:rFonts w:ascii="Arial" w:hAnsi="Arial" w:cs="Arial"/>
          <w:color w:val="00B0F0"/>
        </w:rPr>
        <w:t>The carport PV shall be at least 9 feet clear in all locations.</w:t>
      </w:r>
    </w:p>
    <w:p w:rsidR="00986DA0" w:rsidRDefault="00986DA0" w:rsidP="007909BA">
      <w:pPr>
        <w:pStyle w:val="ListParagraph"/>
        <w:numPr>
          <w:ilvl w:val="0"/>
          <w:numId w:val="5"/>
        </w:numPr>
        <w:outlineLvl w:val="0"/>
        <w:rPr>
          <w:rFonts w:ascii="Arial" w:hAnsi="Arial" w:cs="Arial"/>
          <w:color w:val="00B0F0"/>
        </w:rPr>
      </w:pPr>
      <w:r w:rsidRPr="001E60B2">
        <w:rPr>
          <w:rFonts w:ascii="Arial" w:hAnsi="Arial" w:cs="Arial"/>
          <w:color w:val="00B0F0"/>
        </w:rPr>
        <w:t xml:space="preserve">Lighting shall be provided under each carport. This lighting shall be efficient </w:t>
      </w:r>
      <w:r w:rsidR="00EF6D8D">
        <w:rPr>
          <w:rFonts w:ascii="Arial" w:hAnsi="Arial" w:cs="Arial"/>
          <w:color w:val="00B0F0"/>
        </w:rPr>
        <w:t xml:space="preserve">(e.g., </w:t>
      </w:r>
      <w:r w:rsidRPr="001E60B2">
        <w:rPr>
          <w:rFonts w:ascii="Arial" w:hAnsi="Arial" w:cs="Arial"/>
          <w:color w:val="00B0F0"/>
        </w:rPr>
        <w:t>LED</w:t>
      </w:r>
      <w:r w:rsidR="00EF6D8D">
        <w:rPr>
          <w:rFonts w:ascii="Arial" w:hAnsi="Arial" w:cs="Arial"/>
          <w:color w:val="00B0F0"/>
        </w:rPr>
        <w:t>)</w:t>
      </w:r>
      <w:r w:rsidRPr="001E60B2">
        <w:rPr>
          <w:rFonts w:ascii="Arial" w:hAnsi="Arial" w:cs="Arial"/>
          <w:color w:val="00B0F0"/>
        </w:rPr>
        <w:t xml:space="preserve"> and allow for adjustable times for illumination with photocell controls to turn the lights on at dusk and off in the morning prior to daylight.</w:t>
      </w:r>
    </w:p>
    <w:p w:rsidR="00986DA0" w:rsidRPr="007909BA" w:rsidRDefault="00986DA0" w:rsidP="007909BA">
      <w:pPr>
        <w:pStyle w:val="ListParagraph"/>
        <w:numPr>
          <w:ilvl w:val="0"/>
          <w:numId w:val="5"/>
        </w:numPr>
        <w:outlineLvl w:val="0"/>
        <w:rPr>
          <w:rFonts w:ascii="Arial" w:hAnsi="Arial" w:cs="Arial"/>
          <w:color w:val="00B0F0"/>
        </w:rPr>
      </w:pPr>
      <w:r w:rsidRPr="001E60B2">
        <w:rPr>
          <w:rFonts w:ascii="Arial" w:hAnsi="Arial" w:cs="Arial"/>
          <w:color w:val="00B0F0"/>
        </w:rPr>
        <w:t>All lines interconnecting PV arrays to point of interconnection shall be underground.</w:t>
      </w:r>
    </w:p>
    <w:p w:rsidR="00986DA0" w:rsidRPr="00C517CA" w:rsidRDefault="00986DA0" w:rsidP="00986DA0">
      <w:pPr>
        <w:numPr>
          <w:ilvl w:val="2"/>
          <w:numId w:val="2"/>
        </w:numPr>
        <w:tabs>
          <w:tab w:val="clear" w:pos="1620"/>
          <w:tab w:val="num" w:pos="1260"/>
        </w:tabs>
        <w:spacing w:after="0"/>
        <w:ind w:hanging="864"/>
        <w:rPr>
          <w:rFonts w:ascii="Arial" w:hAnsi="Arial" w:cs="Arial"/>
          <w:b/>
        </w:rPr>
      </w:pPr>
      <w:r>
        <w:rPr>
          <w:rFonts w:ascii="Arial" w:hAnsi="Arial" w:cs="Arial"/>
          <w:b/>
        </w:rPr>
        <w:lastRenderedPageBreak/>
        <w:t xml:space="preserve">Performance Criteria. </w:t>
      </w:r>
      <w:r w:rsidRPr="003322C8">
        <w:rPr>
          <w:rFonts w:ascii="Arial" w:hAnsi="Arial" w:cs="Arial"/>
        </w:rPr>
        <w:t>The following performance criteria shall be met</w:t>
      </w:r>
      <w:r>
        <w:rPr>
          <w:rFonts w:ascii="Arial" w:hAnsi="Arial" w:cs="Arial"/>
        </w:rPr>
        <w:t xml:space="preserve"> for all arrays</w:t>
      </w:r>
      <w:r w:rsidRPr="003322C8">
        <w:rPr>
          <w:rFonts w:ascii="Arial" w:hAnsi="Arial" w:cs="Arial"/>
        </w:rPr>
        <w:t>:</w:t>
      </w:r>
    </w:p>
    <w:p w:rsidR="00C517CA" w:rsidRPr="00986DA0" w:rsidRDefault="00C517CA" w:rsidP="00C517CA">
      <w:pPr>
        <w:numPr>
          <w:ilvl w:val="0"/>
          <w:numId w:val="6"/>
        </w:numPr>
        <w:spacing w:after="0" w:line="276" w:lineRule="auto"/>
      </w:pPr>
      <w:r w:rsidRPr="00986DA0">
        <w:rPr>
          <w:rFonts w:ascii="Arial" w:hAnsi="Arial" w:cs="Arial"/>
        </w:rPr>
        <w:t>Power provided shall be either 208V, 480V or 13.8 kV three phase compatible with the onsite distribution system. See drawings for options for connection voltage and location.</w:t>
      </w:r>
      <w:r w:rsidR="00196C8E">
        <w:rPr>
          <w:rFonts w:ascii="Arial" w:hAnsi="Arial" w:cs="Arial"/>
        </w:rPr>
        <w:t xml:space="preserve"> </w:t>
      </w:r>
    </w:p>
    <w:p w:rsidR="00C517CA" w:rsidRPr="00986DA0" w:rsidRDefault="00C517CA" w:rsidP="00C517CA">
      <w:pPr>
        <w:numPr>
          <w:ilvl w:val="0"/>
          <w:numId w:val="6"/>
        </w:numPr>
        <w:spacing w:after="0" w:line="276" w:lineRule="auto"/>
      </w:pPr>
      <w:r w:rsidRPr="00986DA0">
        <w:rPr>
          <w:rFonts w:ascii="Arial" w:hAnsi="Arial" w:cs="Arial"/>
          <w:bCs/>
        </w:rPr>
        <w:t>Proposal shall provide estimated energy delivery for each array, for each month of the year and total for the year at the delivered voltage (208V, 480V or 13.8 kV).</w:t>
      </w:r>
      <w:r w:rsidRPr="00986DA0">
        <w:rPr>
          <w:rFonts w:ascii="Arial" w:hAnsi="Arial" w:cs="Arial"/>
        </w:rPr>
        <w:t xml:space="preserve"> The estimated annual energy delivery for all arrays shall be a minimum of </w:t>
      </w:r>
      <w:r w:rsidRPr="00986DA0">
        <w:rPr>
          <w:rFonts w:ascii="Arial" w:hAnsi="Arial" w:cs="Arial"/>
          <w:color w:val="00B0F0"/>
        </w:rPr>
        <w:t>[enter min production]</w:t>
      </w:r>
      <w:r w:rsidRPr="00986DA0">
        <w:rPr>
          <w:rFonts w:ascii="Arial" w:hAnsi="Arial" w:cs="Arial"/>
        </w:rPr>
        <w:t xml:space="preserve"> </w:t>
      </w:r>
      <w:proofErr w:type="spellStart"/>
      <w:r w:rsidRPr="00986DA0">
        <w:rPr>
          <w:rFonts w:ascii="Arial" w:hAnsi="Arial" w:cs="Arial"/>
        </w:rPr>
        <w:t>kWhAC</w:t>
      </w:r>
      <w:proofErr w:type="spellEnd"/>
      <w:r w:rsidRPr="00986DA0">
        <w:rPr>
          <w:rFonts w:ascii="Arial" w:hAnsi="Arial" w:cs="Arial"/>
        </w:rPr>
        <w:t>/year at point of interconnection (POI).</w:t>
      </w:r>
    </w:p>
    <w:p w:rsidR="00C517CA" w:rsidRPr="00986DA0" w:rsidRDefault="00EF6D8D" w:rsidP="00C517CA">
      <w:pPr>
        <w:numPr>
          <w:ilvl w:val="0"/>
          <w:numId w:val="6"/>
        </w:numPr>
        <w:spacing w:after="0" w:line="276" w:lineRule="auto"/>
      </w:pPr>
      <w:r>
        <w:rPr>
          <w:rFonts w:ascii="Arial" w:hAnsi="Arial" w:cs="Arial"/>
        </w:rPr>
        <w:t>The STC-</w:t>
      </w:r>
      <w:r w:rsidR="00C517CA" w:rsidRPr="00267E94">
        <w:rPr>
          <w:rFonts w:ascii="Arial" w:hAnsi="Arial" w:cs="Arial"/>
        </w:rPr>
        <w:t xml:space="preserve">rated </w:t>
      </w:r>
      <w:r w:rsidR="00C517CA" w:rsidRPr="003B012A">
        <w:rPr>
          <w:rFonts w:ascii="Arial" w:hAnsi="Arial" w:cs="Arial"/>
        </w:rPr>
        <w:t xml:space="preserve">power value will be entered into </w:t>
      </w:r>
      <w:proofErr w:type="spellStart"/>
      <w:r w:rsidR="00C517CA" w:rsidRPr="003B012A">
        <w:rPr>
          <w:rFonts w:ascii="Arial" w:hAnsi="Arial" w:cs="Arial"/>
        </w:rPr>
        <w:t>PVW</w:t>
      </w:r>
      <w:r>
        <w:rPr>
          <w:rFonts w:ascii="Arial" w:hAnsi="Arial" w:cs="Arial"/>
        </w:rPr>
        <w:t>atts</w:t>
      </w:r>
      <w:proofErr w:type="spellEnd"/>
      <w:r w:rsidR="00C517CA" w:rsidRPr="003B012A">
        <w:rPr>
          <w:rFonts w:ascii="Arial" w:hAnsi="Arial" w:cs="Arial"/>
        </w:rPr>
        <w:t xml:space="preserve"> (</w:t>
      </w:r>
      <w:hyperlink r:id="rId22" w:history="1">
        <w:r w:rsidR="00C517CA" w:rsidRPr="00267E94">
          <w:rPr>
            <w:rStyle w:val="Hyperlink"/>
            <w:rFonts w:ascii="Arial" w:hAnsi="Arial" w:cs="Arial"/>
          </w:rPr>
          <w:t>http://pvwatts.nrel.gov/</w:t>
        </w:r>
      </w:hyperlink>
      <w:r w:rsidR="00C517CA" w:rsidRPr="00267E94">
        <w:rPr>
          <w:rFonts w:ascii="Arial" w:hAnsi="Arial" w:cs="Arial"/>
        </w:rPr>
        <w:t>) using the nearest weather file</w:t>
      </w:r>
      <w:r w:rsidR="00C517CA" w:rsidRPr="003B012A">
        <w:rPr>
          <w:rFonts w:ascii="Arial" w:hAnsi="Arial" w:cs="Arial"/>
        </w:rPr>
        <w:t xml:space="preserve"> to determine estimated energy delivery in kWh AC. A default value for the system losses of 14%</w:t>
      </w:r>
      <w:r w:rsidR="00C517CA" w:rsidRPr="00267E94">
        <w:rPr>
          <w:rFonts w:ascii="Arial" w:hAnsi="Arial" w:cs="Arial"/>
        </w:rPr>
        <w:t xml:space="preserve"> shall be used.</w:t>
      </w:r>
    </w:p>
    <w:p w:rsidR="00C517CA" w:rsidRPr="00986DA0" w:rsidRDefault="00C517CA" w:rsidP="00C517CA">
      <w:pPr>
        <w:numPr>
          <w:ilvl w:val="0"/>
          <w:numId w:val="6"/>
        </w:numPr>
        <w:spacing w:after="0" w:line="276" w:lineRule="auto"/>
      </w:pPr>
      <w:r w:rsidRPr="007F0410">
        <w:rPr>
          <w:rFonts w:ascii="Arial" w:hAnsi="Arial" w:cs="Arial"/>
        </w:rPr>
        <w:t>PV array</w:t>
      </w:r>
      <w:r>
        <w:rPr>
          <w:rFonts w:ascii="Arial" w:hAnsi="Arial" w:cs="Arial"/>
        </w:rPr>
        <w:t xml:space="preserve"> shall mean one or more PV modules having that same orientation and on the same maximum power point tracking (MPPT) system. Every array with differing </w:t>
      </w:r>
      <w:r w:rsidRPr="00822FC3">
        <w:rPr>
          <w:rFonts w:ascii="Arial" w:hAnsi="Arial" w:cs="Arial"/>
        </w:rPr>
        <w:t>orientation shall have a separate</w:t>
      </w:r>
      <w:r w:rsidRPr="002C4B2D">
        <w:rPr>
          <w:rFonts w:ascii="Arial" w:hAnsi="Arial" w:cs="Arial"/>
        </w:rPr>
        <w:t xml:space="preserve"> </w:t>
      </w:r>
      <w:r w:rsidRPr="00424291">
        <w:rPr>
          <w:rFonts w:ascii="Arial" w:hAnsi="Arial" w:cs="Arial"/>
        </w:rPr>
        <w:t>MPPT system.</w:t>
      </w:r>
    </w:p>
    <w:p w:rsidR="00C517CA" w:rsidRDefault="00C517CA" w:rsidP="00C517CA">
      <w:pPr>
        <w:numPr>
          <w:ilvl w:val="0"/>
          <w:numId w:val="6"/>
        </w:numPr>
        <w:spacing w:after="0" w:line="276" w:lineRule="auto"/>
      </w:pPr>
      <w:r w:rsidRPr="007F0410">
        <w:rPr>
          <w:rFonts w:ascii="Arial" w:hAnsi="Arial" w:cs="Arial"/>
        </w:rPr>
        <w:t xml:space="preserve">All proposed/implemented PV array locations </w:t>
      </w:r>
      <w:r>
        <w:rPr>
          <w:rFonts w:ascii="Arial" w:hAnsi="Arial" w:cs="Arial"/>
        </w:rPr>
        <w:t>shall be shade free from 9AM until 3PM (solar time). Contractor shall provide documentation of shading calculations for exterior extents for each proposed array. These calculations may be modified for shading obstructions that will be removed and mitigated as part of the project. Suggested documentation would include sun path diagrams for exterior array locations or SunEye measurements.</w:t>
      </w:r>
    </w:p>
    <w:p w:rsidR="00C517CA" w:rsidRDefault="00C517CA" w:rsidP="00C517CA">
      <w:pPr>
        <w:numPr>
          <w:ilvl w:val="0"/>
          <w:numId w:val="6"/>
        </w:numPr>
        <w:spacing w:after="0" w:line="276" w:lineRule="auto"/>
      </w:pPr>
      <w:r w:rsidRPr="00C517CA">
        <w:rPr>
          <w:rFonts w:ascii="Arial" w:hAnsi="Arial" w:cs="Arial"/>
        </w:rPr>
        <w:t>All PV hardware components shall be either st</w:t>
      </w:r>
      <w:r w:rsidR="00EF6D8D">
        <w:rPr>
          <w:rFonts w:ascii="Arial" w:hAnsi="Arial" w:cs="Arial"/>
        </w:rPr>
        <w:t>ainless steel or aluminum. PV s</w:t>
      </w:r>
      <w:r w:rsidRPr="00C517CA">
        <w:rPr>
          <w:rFonts w:ascii="Arial" w:hAnsi="Arial" w:cs="Arial"/>
        </w:rPr>
        <w:t>tructural components shall be corrosion resistant (galvanized steel, stainless steel, composites, or aluminum).</w:t>
      </w:r>
    </w:p>
    <w:p w:rsidR="00C517CA" w:rsidRPr="00C517CA" w:rsidRDefault="00C517CA" w:rsidP="00C517CA">
      <w:pPr>
        <w:numPr>
          <w:ilvl w:val="0"/>
          <w:numId w:val="6"/>
        </w:numPr>
        <w:spacing w:after="0" w:line="276" w:lineRule="auto"/>
      </w:pPr>
      <w:r w:rsidRPr="00C517CA">
        <w:rPr>
          <w:rFonts w:ascii="Arial" w:hAnsi="Arial" w:cs="Arial"/>
        </w:rPr>
        <w:t xml:space="preserve">The </w:t>
      </w:r>
      <w:r w:rsidR="00511F05">
        <w:rPr>
          <w:rFonts w:ascii="Arial" w:hAnsi="Arial" w:cs="Arial"/>
        </w:rPr>
        <w:t>p</w:t>
      </w:r>
      <w:r w:rsidRPr="00C517CA">
        <w:rPr>
          <w:rFonts w:ascii="Arial" w:hAnsi="Arial" w:cs="Arial"/>
        </w:rPr>
        <w:t>roject, including supports and power conductors, shall not interfere with roof drains, water drainage</w:t>
      </w:r>
      <w:r w:rsidRPr="00C517CA">
        <w:rPr>
          <w:i/>
          <w:iCs/>
        </w:rPr>
        <w:t>,</w:t>
      </w:r>
      <w:r w:rsidRPr="00C517CA">
        <w:rPr>
          <w:rFonts w:ascii="Arial" w:hAnsi="Arial" w:cs="Arial"/>
        </w:rPr>
        <w:t xml:space="preserve"> expansion joints, air intakes, existing electrical and mechanical equipment, existing antennas, and planned areas for future installation of equipment shown on drawings.</w:t>
      </w:r>
    </w:p>
    <w:p w:rsidR="00561EA3" w:rsidRPr="00561EA3" w:rsidRDefault="00561EA3" w:rsidP="00561EA3">
      <w:pPr>
        <w:spacing w:after="0"/>
        <w:ind w:left="540"/>
        <w:rPr>
          <w:rFonts w:ascii="Arial" w:hAnsi="Arial" w:cs="Arial"/>
          <w:b/>
        </w:rPr>
      </w:pPr>
    </w:p>
    <w:p w:rsidR="00561EA3" w:rsidRPr="00C517CA" w:rsidRDefault="00561EA3" w:rsidP="00986DA0">
      <w:pPr>
        <w:numPr>
          <w:ilvl w:val="2"/>
          <w:numId w:val="2"/>
        </w:numPr>
        <w:tabs>
          <w:tab w:val="clear" w:pos="1620"/>
          <w:tab w:val="num" w:pos="1260"/>
        </w:tabs>
        <w:spacing w:after="0"/>
        <w:ind w:hanging="864"/>
        <w:rPr>
          <w:rFonts w:ascii="Arial" w:hAnsi="Arial" w:cs="Arial"/>
          <w:b/>
        </w:rPr>
      </w:pPr>
      <w:r w:rsidRPr="00A82ECE">
        <w:rPr>
          <w:rFonts w:ascii="Arial" w:hAnsi="Arial" w:cs="Arial"/>
          <w:b/>
        </w:rPr>
        <w:t xml:space="preserve">Production Metering. </w:t>
      </w:r>
      <w:r w:rsidRPr="00A82ECE">
        <w:rPr>
          <w:rFonts w:ascii="Arial" w:hAnsi="Arial" w:cs="Arial"/>
        </w:rPr>
        <w:t xml:space="preserve">The </w:t>
      </w:r>
      <w:r w:rsidR="00511F05">
        <w:rPr>
          <w:rFonts w:ascii="Arial" w:hAnsi="Arial" w:cs="Arial"/>
        </w:rPr>
        <w:t>p</w:t>
      </w:r>
      <w:r w:rsidRPr="00A82ECE">
        <w:rPr>
          <w:rFonts w:ascii="Arial" w:hAnsi="Arial" w:cs="Arial"/>
        </w:rPr>
        <w:t>roject shall have:</w:t>
      </w:r>
    </w:p>
    <w:p w:rsidR="00C517CA" w:rsidRPr="00C517CA" w:rsidRDefault="00C517CA" w:rsidP="00C517CA">
      <w:pPr>
        <w:pStyle w:val="ListParagraph"/>
        <w:numPr>
          <w:ilvl w:val="0"/>
          <w:numId w:val="10"/>
        </w:numPr>
        <w:rPr>
          <w:rFonts w:ascii="Arial" w:hAnsi="Arial" w:cs="Arial"/>
          <w:b/>
        </w:rPr>
      </w:pPr>
      <w:r w:rsidRPr="00580978">
        <w:rPr>
          <w:rFonts w:ascii="Arial" w:hAnsi="Arial" w:cs="Arial"/>
        </w:rPr>
        <w:t xml:space="preserve">At least one </w:t>
      </w:r>
      <w:r w:rsidR="00511F05">
        <w:rPr>
          <w:rFonts w:ascii="Arial" w:hAnsi="Arial" w:cs="Arial"/>
        </w:rPr>
        <w:t>p</w:t>
      </w:r>
      <w:r>
        <w:rPr>
          <w:rFonts w:ascii="Arial" w:hAnsi="Arial" w:cs="Arial"/>
        </w:rPr>
        <w:t>roduction</w:t>
      </w:r>
      <w:r w:rsidRPr="00580978">
        <w:rPr>
          <w:rFonts w:ascii="Arial" w:hAnsi="Arial" w:cs="Arial"/>
        </w:rPr>
        <w:t xml:space="preserve"> meter at POI.</w:t>
      </w:r>
    </w:p>
    <w:p w:rsidR="00FE40C1" w:rsidRPr="00FE40C1" w:rsidRDefault="00C517CA" w:rsidP="00FE40C1">
      <w:pPr>
        <w:numPr>
          <w:ilvl w:val="2"/>
          <w:numId w:val="2"/>
        </w:numPr>
        <w:tabs>
          <w:tab w:val="clear" w:pos="1620"/>
          <w:tab w:val="num" w:pos="1260"/>
        </w:tabs>
        <w:spacing w:after="0"/>
        <w:ind w:hanging="864"/>
        <w:rPr>
          <w:rFonts w:ascii="Arial" w:hAnsi="Arial" w:cs="Arial"/>
          <w:b/>
        </w:rPr>
      </w:pPr>
      <w:r w:rsidRPr="00C517CA">
        <w:rPr>
          <w:rFonts w:ascii="Arial" w:hAnsi="Arial" w:cs="Arial"/>
          <w:b/>
        </w:rPr>
        <w:t>Construction.</w:t>
      </w:r>
      <w:r w:rsidRPr="00C517CA">
        <w:rPr>
          <w:rFonts w:ascii="Arial" w:hAnsi="Arial" w:cs="Arial"/>
        </w:rPr>
        <w:t xml:space="preserve"> Perform all construction necessary for the successful installation of the system based upon the design generated from 2.2.1., 2.2.2., and 2.2.3.</w:t>
      </w:r>
    </w:p>
    <w:p w:rsidR="00FE40C1" w:rsidRDefault="00FE40C1" w:rsidP="00FE40C1">
      <w:pPr>
        <w:spacing w:after="0"/>
        <w:ind w:left="1404"/>
        <w:rPr>
          <w:rFonts w:ascii="Arial" w:hAnsi="Arial" w:cs="Arial"/>
          <w:b/>
        </w:rPr>
      </w:pPr>
    </w:p>
    <w:p w:rsidR="00986DA0" w:rsidRDefault="00561EA3" w:rsidP="00FE40C1">
      <w:pPr>
        <w:numPr>
          <w:ilvl w:val="1"/>
          <w:numId w:val="2"/>
        </w:numPr>
        <w:spacing w:after="0"/>
        <w:rPr>
          <w:rFonts w:ascii="Arial" w:hAnsi="Arial" w:cs="Arial"/>
          <w:b/>
        </w:rPr>
      </w:pPr>
      <w:r w:rsidRPr="00FE40C1">
        <w:rPr>
          <w:rFonts w:ascii="Arial" w:hAnsi="Arial" w:cs="Arial"/>
          <w:b/>
        </w:rPr>
        <w:t>Technical Requirements and Reference Materials</w:t>
      </w:r>
    </w:p>
    <w:p w:rsidR="00053DBF" w:rsidRPr="00053DBF" w:rsidRDefault="00053DBF" w:rsidP="00053DBF">
      <w:pPr>
        <w:spacing w:after="0"/>
        <w:ind w:left="1260"/>
        <w:rPr>
          <w:rFonts w:ascii="Arial" w:hAnsi="Arial" w:cs="Arial"/>
        </w:rPr>
      </w:pPr>
    </w:p>
    <w:p w:rsidR="00FE40C1" w:rsidRPr="003322C8" w:rsidRDefault="00FE40C1" w:rsidP="00111F4E">
      <w:pPr>
        <w:numPr>
          <w:ilvl w:val="2"/>
          <w:numId w:val="2"/>
        </w:numPr>
        <w:tabs>
          <w:tab w:val="clear" w:pos="1620"/>
          <w:tab w:val="num" w:pos="1260"/>
        </w:tabs>
        <w:spacing w:after="0"/>
        <w:ind w:left="1260" w:hanging="720"/>
        <w:rPr>
          <w:rFonts w:ascii="Arial" w:hAnsi="Arial" w:cs="Arial"/>
        </w:rPr>
      </w:pPr>
      <w:r w:rsidRPr="00FE40C1">
        <w:rPr>
          <w:rFonts w:ascii="Arial" w:hAnsi="Arial" w:cs="Arial"/>
          <w:b/>
        </w:rPr>
        <w:t>Code Compliance.</w:t>
      </w:r>
      <w:r>
        <w:rPr>
          <w:rFonts w:ascii="Arial" w:hAnsi="Arial" w:cs="Arial"/>
        </w:rPr>
        <w:t xml:space="preserve"> </w:t>
      </w:r>
      <w:r w:rsidRPr="003322C8">
        <w:rPr>
          <w:rFonts w:ascii="Arial" w:hAnsi="Arial" w:cs="Arial"/>
        </w:rPr>
        <w:t xml:space="preserve">Installation and equipment shall comply with applicable building, </w:t>
      </w:r>
      <w:r>
        <w:rPr>
          <w:rFonts w:ascii="Arial" w:hAnsi="Arial" w:cs="Arial"/>
        </w:rPr>
        <w:t xml:space="preserve">mechanical, fire, </w:t>
      </w:r>
      <w:r w:rsidRPr="003322C8">
        <w:rPr>
          <w:rFonts w:ascii="Arial" w:hAnsi="Arial" w:cs="Arial"/>
        </w:rPr>
        <w:t xml:space="preserve">seismic, structural and electrical codes. </w:t>
      </w:r>
      <w:r>
        <w:rPr>
          <w:rFonts w:ascii="Arial" w:hAnsi="Arial" w:cs="Arial"/>
        </w:rPr>
        <w:t>Only</w:t>
      </w:r>
      <w:r w:rsidRPr="003322C8">
        <w:rPr>
          <w:rFonts w:ascii="Arial" w:hAnsi="Arial" w:cs="Arial"/>
        </w:rPr>
        <w:t xml:space="preserve"> products that are listed, tested, identified, or labeled by UL, FM, ETL, or </w:t>
      </w:r>
      <w:r>
        <w:rPr>
          <w:rFonts w:ascii="Arial" w:hAnsi="Arial" w:cs="Arial"/>
        </w:rPr>
        <w:t>an</w:t>
      </w:r>
      <w:r w:rsidRPr="003322C8">
        <w:rPr>
          <w:rFonts w:ascii="Arial" w:hAnsi="Arial" w:cs="Arial"/>
        </w:rPr>
        <w:t>other National</w:t>
      </w:r>
      <w:r>
        <w:rPr>
          <w:rFonts w:ascii="Arial" w:hAnsi="Arial" w:cs="Arial"/>
        </w:rPr>
        <w:t>ly</w:t>
      </w:r>
      <w:r w:rsidRPr="003322C8">
        <w:rPr>
          <w:rFonts w:ascii="Arial" w:hAnsi="Arial" w:cs="Arial"/>
        </w:rPr>
        <w:t xml:space="preserve"> Recognized Testing Laboratory shall be used </w:t>
      </w:r>
      <w:r w:rsidR="00EC2D3D">
        <w:rPr>
          <w:rFonts w:ascii="Arial" w:hAnsi="Arial" w:cs="Arial"/>
        </w:rPr>
        <w:t>as components in the p</w:t>
      </w:r>
      <w:r>
        <w:rPr>
          <w:rFonts w:ascii="Arial" w:hAnsi="Arial" w:cs="Arial"/>
        </w:rPr>
        <w:t xml:space="preserve">roject. </w:t>
      </w:r>
      <w:r w:rsidRPr="003322C8">
        <w:rPr>
          <w:rFonts w:ascii="Arial" w:hAnsi="Arial" w:cs="Arial"/>
        </w:rPr>
        <w:t>Non</w:t>
      </w:r>
      <w:r w:rsidRPr="003322C8">
        <w:rPr>
          <w:rFonts w:ascii="Arial" w:hAnsi="Arial" w:cs="Arial"/>
        </w:rPr>
        <w:noBreakHyphen/>
        <w:t xml:space="preserve">listed products are only permitted </w:t>
      </w:r>
      <w:r w:rsidR="00511F05">
        <w:rPr>
          <w:rFonts w:ascii="Arial" w:hAnsi="Arial" w:cs="Arial"/>
        </w:rPr>
        <w:t>for use as p</w:t>
      </w:r>
      <w:r>
        <w:rPr>
          <w:rFonts w:ascii="Arial" w:hAnsi="Arial" w:cs="Arial"/>
        </w:rPr>
        <w:t xml:space="preserve">roject components </w:t>
      </w:r>
      <w:r w:rsidRPr="003322C8">
        <w:rPr>
          <w:rFonts w:ascii="Arial" w:hAnsi="Arial" w:cs="Arial"/>
        </w:rPr>
        <w:t xml:space="preserve">when </w:t>
      </w:r>
      <w:r>
        <w:rPr>
          <w:rFonts w:ascii="Arial" w:hAnsi="Arial" w:cs="Arial"/>
        </w:rPr>
        <w:t>a comparable useable listed component</w:t>
      </w:r>
      <w:r w:rsidRPr="003322C8">
        <w:rPr>
          <w:rFonts w:ascii="Arial" w:hAnsi="Arial" w:cs="Arial"/>
        </w:rPr>
        <w:t xml:space="preserve"> does not exist. Non-listed products </w:t>
      </w:r>
      <w:r>
        <w:rPr>
          <w:rFonts w:ascii="Arial" w:hAnsi="Arial" w:cs="Arial"/>
        </w:rPr>
        <w:t xml:space="preserve">proposed for use as components </w:t>
      </w:r>
      <w:r w:rsidRPr="003322C8">
        <w:rPr>
          <w:rFonts w:ascii="Arial" w:hAnsi="Arial" w:cs="Arial"/>
        </w:rPr>
        <w:t>must be identified as such in all submittals.</w:t>
      </w:r>
    </w:p>
    <w:p w:rsidR="00FE40C1" w:rsidRPr="003322C8" w:rsidRDefault="00FE40C1" w:rsidP="00FE40C1">
      <w:pPr>
        <w:rPr>
          <w:rFonts w:ascii="Arial" w:hAnsi="Arial" w:cs="Arial"/>
        </w:rPr>
      </w:pPr>
    </w:p>
    <w:p w:rsidR="00FE40C1" w:rsidRPr="003322C8" w:rsidRDefault="00FE40C1" w:rsidP="00FE40C1">
      <w:pPr>
        <w:ind w:left="1224"/>
        <w:rPr>
          <w:rFonts w:ascii="Arial" w:hAnsi="Arial" w:cs="Arial"/>
          <w:spacing w:val="-2"/>
        </w:rPr>
      </w:pPr>
      <w:r w:rsidRPr="003322C8">
        <w:rPr>
          <w:rFonts w:ascii="Arial" w:hAnsi="Arial" w:cs="Arial"/>
          <w:spacing w:val="-2"/>
        </w:rPr>
        <w:t xml:space="preserve">The contractor shall </w:t>
      </w:r>
      <w:r>
        <w:rPr>
          <w:rFonts w:ascii="Arial" w:hAnsi="Arial" w:cs="Arial"/>
          <w:spacing w:val="-2"/>
        </w:rPr>
        <w:t xml:space="preserve">use </w:t>
      </w:r>
      <w:r w:rsidR="00EC2D3D">
        <w:rPr>
          <w:rFonts w:ascii="Arial" w:hAnsi="Arial" w:cs="Arial"/>
          <w:spacing w:val="-2"/>
        </w:rPr>
        <w:t>p</w:t>
      </w:r>
      <w:r>
        <w:rPr>
          <w:rFonts w:ascii="Arial" w:hAnsi="Arial" w:cs="Arial"/>
          <w:spacing w:val="-2"/>
        </w:rPr>
        <w:t>roject components</w:t>
      </w:r>
      <w:r w:rsidRPr="003322C8">
        <w:rPr>
          <w:rFonts w:ascii="Arial" w:hAnsi="Arial" w:cs="Arial"/>
          <w:spacing w:val="-2"/>
        </w:rPr>
        <w:t xml:space="preserve"> that are </w:t>
      </w:r>
      <w:r>
        <w:rPr>
          <w:rFonts w:ascii="Arial" w:hAnsi="Arial" w:cs="Arial"/>
          <w:spacing w:val="-2"/>
        </w:rPr>
        <w:t xml:space="preserve">or are made of materials that are </w:t>
      </w:r>
      <w:r w:rsidRPr="003322C8">
        <w:rPr>
          <w:rFonts w:ascii="Arial" w:hAnsi="Arial" w:cs="Arial"/>
          <w:spacing w:val="-2"/>
        </w:rPr>
        <w:t xml:space="preserve">recyclable, contain recycled materials, and that are EPA or Energy Star </w:t>
      </w:r>
      <w:r w:rsidR="00EF6D8D">
        <w:rPr>
          <w:rFonts w:ascii="Arial" w:hAnsi="Arial" w:cs="Arial"/>
          <w:spacing w:val="-2"/>
        </w:rPr>
        <w:t>r</w:t>
      </w:r>
      <w:r w:rsidRPr="003322C8">
        <w:rPr>
          <w:rFonts w:ascii="Arial" w:hAnsi="Arial" w:cs="Arial"/>
          <w:spacing w:val="-2"/>
        </w:rPr>
        <w:t>ated if they are available on the market.</w:t>
      </w:r>
      <w:r w:rsidR="00196C8E">
        <w:rPr>
          <w:rFonts w:ascii="Arial" w:hAnsi="Arial" w:cs="Arial"/>
          <w:spacing w:val="-2"/>
        </w:rPr>
        <w:t xml:space="preserve"> </w:t>
      </w:r>
    </w:p>
    <w:p w:rsidR="00FE40C1" w:rsidRPr="003322C8" w:rsidRDefault="00FE40C1" w:rsidP="00FE40C1">
      <w:pPr>
        <w:ind w:left="1224"/>
        <w:rPr>
          <w:rFonts w:ascii="Arial" w:hAnsi="Arial" w:cs="Arial"/>
        </w:rPr>
      </w:pPr>
      <w:r w:rsidRPr="003322C8">
        <w:rPr>
          <w:rFonts w:ascii="Arial" w:hAnsi="Arial" w:cs="Arial"/>
        </w:rPr>
        <w:t xml:space="preserve">The publications listed below form a part of this document </w:t>
      </w:r>
      <w:r>
        <w:rPr>
          <w:rFonts w:ascii="Arial" w:hAnsi="Arial" w:cs="Arial"/>
        </w:rPr>
        <w:t>and are hereby incorporated by reference</w:t>
      </w:r>
      <w:r w:rsidRPr="003322C8">
        <w:rPr>
          <w:rFonts w:ascii="Arial" w:hAnsi="Arial" w:cs="Arial"/>
        </w:rPr>
        <w:t>:</w:t>
      </w:r>
    </w:p>
    <w:p w:rsidR="00FE40C1" w:rsidRPr="003322C8" w:rsidRDefault="00EF6D8D" w:rsidP="00FE40C1">
      <w:pPr>
        <w:numPr>
          <w:ilvl w:val="0"/>
          <w:numId w:val="11"/>
        </w:numPr>
        <w:spacing w:after="0"/>
        <w:rPr>
          <w:rFonts w:ascii="Arial" w:hAnsi="Arial" w:cs="Arial"/>
        </w:rPr>
      </w:pPr>
      <w:r>
        <w:rPr>
          <w:rFonts w:ascii="Arial" w:hAnsi="Arial" w:cs="Arial"/>
        </w:rPr>
        <w:t>National Electrical Code (</w:t>
      </w:r>
      <w:r w:rsidR="00FE40C1" w:rsidRPr="003322C8">
        <w:rPr>
          <w:rFonts w:ascii="Arial" w:hAnsi="Arial" w:cs="Arial"/>
        </w:rPr>
        <w:t>NEC</w:t>
      </w:r>
      <w:r>
        <w:rPr>
          <w:rFonts w:ascii="Arial" w:hAnsi="Arial" w:cs="Arial"/>
        </w:rPr>
        <w:t>)</w:t>
      </w:r>
      <w:r w:rsidR="00FE40C1" w:rsidRPr="003322C8">
        <w:rPr>
          <w:rFonts w:ascii="Arial" w:hAnsi="Arial" w:cs="Arial"/>
        </w:rPr>
        <w:t xml:space="preserve"> </w:t>
      </w:r>
    </w:p>
    <w:p w:rsidR="00FE40C1" w:rsidRPr="009055B0" w:rsidRDefault="00FE40C1" w:rsidP="00FE40C1">
      <w:pPr>
        <w:numPr>
          <w:ilvl w:val="0"/>
          <w:numId w:val="11"/>
        </w:numPr>
        <w:spacing w:after="0"/>
        <w:rPr>
          <w:rFonts w:ascii="Arial" w:hAnsi="Arial" w:cs="Arial"/>
        </w:rPr>
      </w:pPr>
      <w:r w:rsidRPr="009055B0">
        <w:rPr>
          <w:rFonts w:ascii="Arial" w:hAnsi="Arial" w:cs="Arial"/>
        </w:rPr>
        <w:t>UL 1703 Flat – Plate PV Modules and Panels</w:t>
      </w:r>
    </w:p>
    <w:p w:rsidR="00FE40C1" w:rsidRPr="003322C8" w:rsidRDefault="00FE40C1" w:rsidP="00FE40C1">
      <w:pPr>
        <w:numPr>
          <w:ilvl w:val="0"/>
          <w:numId w:val="11"/>
        </w:numPr>
        <w:spacing w:after="0"/>
        <w:rPr>
          <w:rFonts w:ascii="Arial" w:hAnsi="Arial" w:cs="Arial"/>
        </w:rPr>
      </w:pPr>
      <w:r w:rsidRPr="003322C8">
        <w:rPr>
          <w:rFonts w:ascii="Arial" w:hAnsi="Arial" w:cs="Arial"/>
        </w:rPr>
        <w:t>UL 1741 – Standard for Static Inverters and Charge Controllers for Use in Photovoltaic Power Systems</w:t>
      </w:r>
    </w:p>
    <w:p w:rsidR="00FE40C1" w:rsidRDefault="00FE40C1" w:rsidP="00FE40C1">
      <w:pPr>
        <w:numPr>
          <w:ilvl w:val="0"/>
          <w:numId w:val="11"/>
        </w:numPr>
        <w:spacing w:after="0"/>
        <w:rPr>
          <w:rFonts w:ascii="Arial" w:hAnsi="Arial" w:cs="Arial"/>
        </w:rPr>
      </w:pPr>
      <w:r w:rsidRPr="003322C8">
        <w:rPr>
          <w:rFonts w:ascii="Arial" w:hAnsi="Arial" w:cs="Arial"/>
        </w:rPr>
        <w:t xml:space="preserve">FM Approved – Fire Protection </w:t>
      </w:r>
      <w:r w:rsidR="00EF6D8D">
        <w:rPr>
          <w:rFonts w:ascii="Arial" w:hAnsi="Arial" w:cs="Arial"/>
        </w:rPr>
        <w:t>T</w:t>
      </w:r>
      <w:r w:rsidRPr="003322C8">
        <w:rPr>
          <w:rFonts w:ascii="Arial" w:hAnsi="Arial" w:cs="Arial"/>
        </w:rPr>
        <w:t xml:space="preserve">ests for Solar Component </w:t>
      </w:r>
      <w:r w:rsidR="00EF6D8D">
        <w:rPr>
          <w:rFonts w:ascii="Arial" w:hAnsi="Arial" w:cs="Arial"/>
        </w:rPr>
        <w:t>P</w:t>
      </w:r>
      <w:r w:rsidRPr="003322C8">
        <w:rPr>
          <w:rFonts w:ascii="Arial" w:hAnsi="Arial" w:cs="Arial"/>
        </w:rPr>
        <w:t>roducts</w:t>
      </w:r>
    </w:p>
    <w:p w:rsidR="00FE40C1" w:rsidRDefault="00FE40C1" w:rsidP="00FE40C1">
      <w:pPr>
        <w:numPr>
          <w:ilvl w:val="0"/>
          <w:numId w:val="11"/>
        </w:numPr>
        <w:spacing w:after="0"/>
        <w:rPr>
          <w:rFonts w:ascii="Arial" w:hAnsi="Arial" w:cs="Arial"/>
        </w:rPr>
      </w:pPr>
      <w:r w:rsidRPr="002F130E">
        <w:rPr>
          <w:rFonts w:ascii="Arial" w:hAnsi="Arial" w:cs="Arial"/>
        </w:rPr>
        <w:t>IEC 62446 Grid Connected Photovoltaic Systems- Minimum Requirements for System Documentation, Commissioning Tests, and Inspections</w:t>
      </w:r>
    </w:p>
    <w:p w:rsidR="000C7CFB" w:rsidRPr="003322C8" w:rsidRDefault="000C7CFB" w:rsidP="000C7CFB">
      <w:pPr>
        <w:spacing w:after="0"/>
        <w:ind w:left="2160"/>
        <w:rPr>
          <w:rFonts w:ascii="Arial" w:hAnsi="Arial" w:cs="Arial"/>
        </w:rPr>
      </w:pPr>
    </w:p>
    <w:p w:rsidR="00FE40C1" w:rsidRPr="003322C8" w:rsidRDefault="00FE40C1" w:rsidP="000C7CFB">
      <w:pPr>
        <w:pStyle w:val="Default"/>
        <w:ind w:left="720" w:firstLine="540"/>
        <w:rPr>
          <w:rFonts w:ascii="Arial" w:hAnsi="Arial" w:cs="Arial"/>
          <w:sz w:val="22"/>
          <w:szCs w:val="22"/>
        </w:rPr>
      </w:pPr>
      <w:r w:rsidRPr="003322C8">
        <w:rPr>
          <w:rFonts w:ascii="Arial" w:hAnsi="Arial" w:cs="Arial"/>
          <w:sz w:val="22"/>
          <w:szCs w:val="22"/>
        </w:rPr>
        <w:t>Other technical codes that shall apply include:</w:t>
      </w:r>
    </w:p>
    <w:p w:rsidR="00FE40C1" w:rsidRPr="003322C8" w:rsidRDefault="00FE40C1" w:rsidP="00FE40C1">
      <w:pPr>
        <w:pStyle w:val="Default"/>
        <w:numPr>
          <w:ilvl w:val="0"/>
          <w:numId w:val="13"/>
        </w:numPr>
        <w:rPr>
          <w:rFonts w:ascii="Arial" w:hAnsi="Arial" w:cs="Arial"/>
          <w:sz w:val="22"/>
          <w:szCs w:val="22"/>
        </w:rPr>
      </w:pPr>
      <w:r>
        <w:rPr>
          <w:rFonts w:ascii="Arial" w:hAnsi="Arial" w:cs="Arial"/>
          <w:sz w:val="22"/>
          <w:szCs w:val="22"/>
        </w:rPr>
        <w:t>ASME</w:t>
      </w:r>
      <w:r w:rsidRPr="003322C8">
        <w:rPr>
          <w:rFonts w:ascii="Arial" w:hAnsi="Arial" w:cs="Arial"/>
          <w:sz w:val="22"/>
          <w:szCs w:val="22"/>
        </w:rPr>
        <w:t xml:space="preserve"> PTC 50 (solar PV performance) </w:t>
      </w:r>
    </w:p>
    <w:p w:rsidR="00FE40C1" w:rsidRPr="003322C8" w:rsidRDefault="00FE40C1" w:rsidP="00FE40C1">
      <w:pPr>
        <w:pStyle w:val="Default"/>
        <w:numPr>
          <w:ilvl w:val="0"/>
          <w:numId w:val="12"/>
        </w:numPr>
        <w:rPr>
          <w:rFonts w:ascii="Arial" w:hAnsi="Arial" w:cs="Arial"/>
          <w:sz w:val="22"/>
          <w:szCs w:val="22"/>
        </w:rPr>
      </w:pPr>
      <w:r w:rsidRPr="003322C8">
        <w:rPr>
          <w:rFonts w:ascii="Arial" w:hAnsi="Arial" w:cs="Arial"/>
          <w:sz w:val="22"/>
          <w:szCs w:val="22"/>
        </w:rPr>
        <w:t xml:space="preserve">ANSI Z21.83 (solar PV performance and safety) </w:t>
      </w:r>
    </w:p>
    <w:p w:rsidR="00FE40C1" w:rsidRPr="003322C8" w:rsidRDefault="00EF6D8D" w:rsidP="00FE40C1">
      <w:pPr>
        <w:pStyle w:val="Default"/>
        <w:numPr>
          <w:ilvl w:val="0"/>
          <w:numId w:val="12"/>
        </w:numPr>
        <w:rPr>
          <w:rFonts w:ascii="Arial" w:hAnsi="Arial" w:cs="Arial"/>
          <w:sz w:val="22"/>
          <w:szCs w:val="22"/>
        </w:rPr>
      </w:pPr>
      <w:r>
        <w:rPr>
          <w:rFonts w:ascii="Arial" w:hAnsi="Arial" w:cs="Arial"/>
          <w:sz w:val="22"/>
          <w:szCs w:val="22"/>
        </w:rPr>
        <w:t>NFPA 853 (solar PV systems</w:t>
      </w:r>
      <w:r w:rsidR="00FE40C1" w:rsidRPr="003322C8">
        <w:rPr>
          <w:rFonts w:ascii="Arial" w:hAnsi="Arial" w:cs="Arial"/>
          <w:sz w:val="22"/>
          <w:szCs w:val="22"/>
        </w:rPr>
        <w:t xml:space="preserve"> near buildings) </w:t>
      </w:r>
    </w:p>
    <w:p w:rsidR="00FE40C1" w:rsidRPr="00BA2FDB" w:rsidRDefault="00FE40C1" w:rsidP="00FE40C1">
      <w:pPr>
        <w:pStyle w:val="Default"/>
        <w:numPr>
          <w:ilvl w:val="0"/>
          <w:numId w:val="12"/>
        </w:numPr>
        <w:rPr>
          <w:rFonts w:ascii="Arial" w:hAnsi="Arial" w:cs="Arial"/>
          <w:sz w:val="22"/>
          <w:szCs w:val="22"/>
        </w:rPr>
      </w:pPr>
      <w:r w:rsidRPr="00BA2FDB">
        <w:rPr>
          <w:rFonts w:ascii="Arial" w:hAnsi="Arial" w:cs="Arial"/>
          <w:sz w:val="22"/>
          <w:szCs w:val="22"/>
        </w:rPr>
        <w:t>IEEE 1547 (interconnections)</w:t>
      </w:r>
    </w:p>
    <w:p w:rsidR="000C7CFB" w:rsidRDefault="00FE40C1" w:rsidP="000C7CFB">
      <w:pPr>
        <w:numPr>
          <w:ilvl w:val="0"/>
          <w:numId w:val="12"/>
        </w:numPr>
        <w:spacing w:after="0"/>
        <w:rPr>
          <w:rFonts w:ascii="Arial" w:hAnsi="Arial" w:cs="Arial"/>
        </w:rPr>
      </w:pPr>
      <w:r w:rsidRPr="003322C8">
        <w:rPr>
          <w:rFonts w:ascii="Arial" w:hAnsi="Arial" w:cs="Arial"/>
          <w:spacing w:val="-2"/>
        </w:rPr>
        <w:t>ASCE/ SEI-7 – American Society of Civil Engineers – “Minimum Design Loads for Buildings and Other Structures”.</w:t>
      </w:r>
    </w:p>
    <w:p w:rsidR="00FE40C1" w:rsidRPr="000C7CFB" w:rsidRDefault="00FE40C1" w:rsidP="000C7CFB">
      <w:pPr>
        <w:numPr>
          <w:ilvl w:val="0"/>
          <w:numId w:val="12"/>
        </w:numPr>
        <w:spacing w:after="0"/>
        <w:rPr>
          <w:rFonts w:ascii="Arial" w:hAnsi="Arial" w:cs="Arial"/>
        </w:rPr>
      </w:pPr>
      <w:r w:rsidRPr="000C7CFB">
        <w:rPr>
          <w:rFonts w:ascii="Arial" w:hAnsi="Arial" w:cs="Arial"/>
          <w:color w:val="000000"/>
        </w:rPr>
        <w:t>NRCA – National Roofing Contractors Association</w:t>
      </w:r>
    </w:p>
    <w:p w:rsidR="00FE40C1" w:rsidRDefault="00FE40C1" w:rsidP="00FE40C1">
      <w:pPr>
        <w:spacing w:after="0"/>
        <w:ind w:left="792"/>
        <w:rPr>
          <w:rFonts w:ascii="Arial" w:hAnsi="Arial" w:cs="Arial"/>
          <w:b/>
        </w:rPr>
      </w:pPr>
    </w:p>
    <w:p w:rsidR="00FE40C1" w:rsidRPr="00FE40C1" w:rsidRDefault="00FE40C1" w:rsidP="00FE40C1">
      <w:pPr>
        <w:numPr>
          <w:ilvl w:val="1"/>
          <w:numId w:val="2"/>
        </w:numPr>
        <w:spacing w:after="0"/>
        <w:rPr>
          <w:rFonts w:ascii="Arial" w:hAnsi="Arial" w:cs="Arial"/>
          <w:b/>
        </w:rPr>
      </w:pPr>
      <w:r w:rsidRPr="003322C8">
        <w:rPr>
          <w:rFonts w:ascii="Arial" w:hAnsi="Arial" w:cs="Arial"/>
          <w:b/>
        </w:rPr>
        <w:t>Roles and Responsibilities</w:t>
      </w:r>
      <w:r w:rsidR="00111F4E">
        <w:rPr>
          <w:rFonts w:ascii="Arial" w:hAnsi="Arial" w:cs="Arial"/>
          <w:b/>
        </w:rPr>
        <w:t>.</w:t>
      </w:r>
    </w:p>
    <w:p w:rsidR="00053DBF" w:rsidRPr="00053DBF" w:rsidRDefault="00053DBF" w:rsidP="00053DBF">
      <w:pPr>
        <w:spacing w:after="0"/>
        <w:ind w:left="1224"/>
        <w:rPr>
          <w:rFonts w:ascii="Arial" w:hAnsi="Arial" w:cs="Arial"/>
          <w:b/>
        </w:rPr>
      </w:pPr>
    </w:p>
    <w:p w:rsidR="004769E9" w:rsidRPr="003322C8" w:rsidRDefault="004769E9" w:rsidP="00111F4E">
      <w:pPr>
        <w:numPr>
          <w:ilvl w:val="2"/>
          <w:numId w:val="2"/>
        </w:numPr>
        <w:tabs>
          <w:tab w:val="clear" w:pos="1620"/>
          <w:tab w:val="num" w:pos="1440"/>
        </w:tabs>
        <w:spacing w:after="0"/>
        <w:ind w:left="1224" w:hanging="684"/>
        <w:rPr>
          <w:rFonts w:ascii="Arial" w:hAnsi="Arial" w:cs="Arial"/>
          <w:b/>
        </w:rPr>
      </w:pPr>
      <w:r w:rsidRPr="003322C8">
        <w:rPr>
          <w:rFonts w:ascii="Arial" w:hAnsi="Arial" w:cs="Arial"/>
          <w:b/>
          <w:spacing w:val="-2"/>
        </w:rPr>
        <w:t>Contractor.</w:t>
      </w:r>
      <w:r>
        <w:rPr>
          <w:rFonts w:ascii="Arial" w:hAnsi="Arial" w:cs="Arial"/>
          <w:spacing w:val="-2"/>
        </w:rPr>
        <w:t xml:space="preserve"> The c</w:t>
      </w:r>
      <w:r w:rsidRPr="003322C8">
        <w:rPr>
          <w:rFonts w:ascii="Arial" w:hAnsi="Arial" w:cs="Arial"/>
          <w:spacing w:val="-2"/>
        </w:rPr>
        <w:t>ontractor is required to provide:</w:t>
      </w:r>
    </w:p>
    <w:p w:rsidR="004769E9" w:rsidRPr="003322C8" w:rsidRDefault="00EF6D8D" w:rsidP="004769E9">
      <w:pPr>
        <w:numPr>
          <w:ilvl w:val="0"/>
          <w:numId w:val="14"/>
        </w:numPr>
        <w:tabs>
          <w:tab w:val="left" w:pos="-1440"/>
          <w:tab w:val="left" w:pos="551"/>
          <w:tab w:val="left" w:pos="1120"/>
          <w:tab w:val="left" w:pos="1878"/>
          <w:tab w:val="left" w:pos="2352"/>
          <w:tab w:val="left" w:pos="2880"/>
        </w:tabs>
        <w:suppressAutoHyphens/>
        <w:spacing w:after="0"/>
        <w:rPr>
          <w:rFonts w:ascii="Arial" w:hAnsi="Arial" w:cs="Arial"/>
          <w:spacing w:val="-2"/>
        </w:rPr>
      </w:pPr>
      <w:r>
        <w:rPr>
          <w:rFonts w:ascii="Arial" w:hAnsi="Arial" w:cs="Arial"/>
          <w:spacing w:val="-2"/>
        </w:rPr>
        <w:t>Design c</w:t>
      </w:r>
      <w:r w:rsidR="004769E9" w:rsidRPr="003322C8">
        <w:rPr>
          <w:rFonts w:ascii="Arial" w:hAnsi="Arial" w:cs="Arial"/>
          <w:spacing w:val="-2"/>
        </w:rPr>
        <w:t>oncepts</w:t>
      </w:r>
    </w:p>
    <w:p w:rsidR="004769E9" w:rsidRPr="003322C8" w:rsidRDefault="00EF6D8D" w:rsidP="004769E9">
      <w:pPr>
        <w:numPr>
          <w:ilvl w:val="0"/>
          <w:numId w:val="14"/>
        </w:numPr>
        <w:tabs>
          <w:tab w:val="left" w:pos="-1440"/>
          <w:tab w:val="left" w:pos="551"/>
          <w:tab w:val="left" w:pos="1120"/>
          <w:tab w:val="left" w:pos="1878"/>
          <w:tab w:val="left" w:pos="2352"/>
          <w:tab w:val="left" w:pos="2880"/>
        </w:tabs>
        <w:suppressAutoHyphens/>
        <w:spacing w:after="0"/>
        <w:rPr>
          <w:rFonts w:ascii="Arial" w:hAnsi="Arial" w:cs="Arial"/>
          <w:spacing w:val="-2"/>
        </w:rPr>
      </w:pPr>
      <w:r>
        <w:rPr>
          <w:rFonts w:ascii="Arial" w:hAnsi="Arial" w:cs="Arial"/>
          <w:spacing w:val="-2"/>
        </w:rPr>
        <w:t>Construction d</w:t>
      </w:r>
      <w:r w:rsidR="004769E9" w:rsidRPr="003322C8">
        <w:rPr>
          <w:rFonts w:ascii="Arial" w:hAnsi="Arial" w:cs="Arial"/>
          <w:spacing w:val="-2"/>
        </w:rPr>
        <w:t xml:space="preserve">ocuments and engineering calculations that are </w:t>
      </w:r>
      <w:r>
        <w:rPr>
          <w:rFonts w:ascii="Arial" w:hAnsi="Arial" w:cs="Arial"/>
          <w:spacing w:val="-2"/>
        </w:rPr>
        <w:t>signed and s</w:t>
      </w:r>
      <w:r w:rsidR="004769E9" w:rsidRPr="003322C8">
        <w:rPr>
          <w:rFonts w:ascii="Arial" w:hAnsi="Arial" w:cs="Arial"/>
          <w:spacing w:val="-2"/>
        </w:rPr>
        <w:t xml:space="preserve">ealed by a licensed architect </w:t>
      </w:r>
      <w:r>
        <w:rPr>
          <w:rFonts w:ascii="Arial" w:hAnsi="Arial" w:cs="Arial"/>
          <w:spacing w:val="-2"/>
        </w:rPr>
        <w:t>or</w:t>
      </w:r>
      <w:r w:rsidR="004769E9" w:rsidRPr="003322C8">
        <w:rPr>
          <w:rFonts w:ascii="Arial" w:hAnsi="Arial" w:cs="Arial"/>
          <w:spacing w:val="-2"/>
        </w:rPr>
        <w:t xml:space="preserve"> engineer</w:t>
      </w:r>
    </w:p>
    <w:p w:rsidR="004769E9" w:rsidRPr="003322C8" w:rsidRDefault="00EF6D8D" w:rsidP="004769E9">
      <w:pPr>
        <w:numPr>
          <w:ilvl w:val="0"/>
          <w:numId w:val="14"/>
        </w:numPr>
        <w:tabs>
          <w:tab w:val="left" w:pos="-1440"/>
          <w:tab w:val="left" w:pos="551"/>
          <w:tab w:val="left" w:pos="1120"/>
          <w:tab w:val="left" w:pos="1878"/>
          <w:tab w:val="left" w:pos="2352"/>
          <w:tab w:val="left" w:pos="2880"/>
        </w:tabs>
        <w:suppressAutoHyphens/>
        <w:spacing w:after="0"/>
        <w:rPr>
          <w:rFonts w:ascii="Arial" w:hAnsi="Arial" w:cs="Arial"/>
          <w:spacing w:val="-2"/>
        </w:rPr>
      </w:pPr>
      <w:r>
        <w:rPr>
          <w:rFonts w:ascii="Arial" w:hAnsi="Arial" w:cs="Arial"/>
          <w:spacing w:val="-2"/>
        </w:rPr>
        <w:t>Submittals for materials and p</w:t>
      </w:r>
      <w:r w:rsidR="004769E9" w:rsidRPr="003322C8">
        <w:rPr>
          <w:rFonts w:ascii="Arial" w:hAnsi="Arial" w:cs="Arial"/>
          <w:spacing w:val="-2"/>
        </w:rPr>
        <w:t>roducts</w:t>
      </w:r>
    </w:p>
    <w:p w:rsidR="004769E9" w:rsidRPr="003322C8" w:rsidRDefault="004769E9" w:rsidP="004769E9">
      <w:pPr>
        <w:numPr>
          <w:ilvl w:val="0"/>
          <w:numId w:val="14"/>
        </w:numPr>
        <w:tabs>
          <w:tab w:val="left" w:pos="-1440"/>
          <w:tab w:val="left" w:pos="551"/>
          <w:tab w:val="left" w:pos="1120"/>
          <w:tab w:val="left" w:pos="1878"/>
          <w:tab w:val="left" w:pos="2352"/>
          <w:tab w:val="left" w:pos="2880"/>
        </w:tabs>
        <w:suppressAutoHyphens/>
        <w:spacing w:after="0"/>
        <w:rPr>
          <w:rFonts w:ascii="Arial" w:hAnsi="Arial" w:cs="Arial"/>
          <w:spacing w:val="-2"/>
        </w:rPr>
      </w:pPr>
      <w:r w:rsidRPr="003322C8">
        <w:rPr>
          <w:rFonts w:ascii="Arial" w:hAnsi="Arial" w:cs="Arial"/>
          <w:spacing w:val="-2"/>
        </w:rPr>
        <w:t>Construction materials</w:t>
      </w:r>
      <w:r>
        <w:rPr>
          <w:rFonts w:ascii="Arial" w:hAnsi="Arial" w:cs="Arial"/>
          <w:spacing w:val="-2"/>
        </w:rPr>
        <w:t>, equipment</w:t>
      </w:r>
      <w:r w:rsidRPr="003322C8">
        <w:rPr>
          <w:rFonts w:ascii="Arial" w:hAnsi="Arial" w:cs="Arial"/>
          <w:spacing w:val="-2"/>
        </w:rPr>
        <w:t xml:space="preserve"> and labor</w:t>
      </w:r>
    </w:p>
    <w:p w:rsidR="004769E9" w:rsidRPr="0059307F" w:rsidRDefault="004769E9" w:rsidP="004769E9">
      <w:pPr>
        <w:numPr>
          <w:ilvl w:val="0"/>
          <w:numId w:val="14"/>
        </w:numPr>
        <w:tabs>
          <w:tab w:val="left" w:pos="-1440"/>
          <w:tab w:val="left" w:pos="551"/>
          <w:tab w:val="left" w:pos="1120"/>
          <w:tab w:val="left" w:pos="1878"/>
          <w:tab w:val="left" w:pos="2352"/>
          <w:tab w:val="left" w:pos="2880"/>
        </w:tabs>
        <w:suppressAutoHyphens/>
        <w:spacing w:after="0"/>
        <w:rPr>
          <w:rFonts w:ascii="Arial" w:hAnsi="Arial" w:cs="Arial"/>
          <w:spacing w:val="-2"/>
        </w:rPr>
      </w:pPr>
      <w:r w:rsidRPr="003322C8">
        <w:rPr>
          <w:rFonts w:ascii="Arial" w:hAnsi="Arial" w:cs="Arial"/>
          <w:spacing w:val="-2"/>
        </w:rPr>
        <w:t xml:space="preserve">Design and </w:t>
      </w:r>
      <w:r w:rsidR="00EF6D8D">
        <w:rPr>
          <w:rFonts w:ascii="Arial" w:hAnsi="Arial" w:cs="Arial"/>
          <w:spacing w:val="-2"/>
        </w:rPr>
        <w:t>c</w:t>
      </w:r>
      <w:r w:rsidRPr="003322C8">
        <w:rPr>
          <w:rFonts w:ascii="Arial" w:hAnsi="Arial" w:cs="Arial"/>
          <w:spacing w:val="-2"/>
        </w:rPr>
        <w:t xml:space="preserve">onstruction </w:t>
      </w:r>
      <w:r w:rsidR="00EF6D8D">
        <w:rPr>
          <w:rFonts w:ascii="Arial" w:hAnsi="Arial" w:cs="Arial"/>
          <w:spacing w:val="-2"/>
        </w:rPr>
        <w:t>s</w:t>
      </w:r>
      <w:r w:rsidRPr="003322C8">
        <w:rPr>
          <w:rFonts w:ascii="Arial" w:hAnsi="Arial" w:cs="Arial"/>
          <w:spacing w:val="-2"/>
        </w:rPr>
        <w:t xml:space="preserve">upervision / </w:t>
      </w:r>
      <w:r w:rsidR="00EF6D8D">
        <w:rPr>
          <w:rFonts w:ascii="Arial" w:hAnsi="Arial" w:cs="Arial"/>
          <w:spacing w:val="-2"/>
        </w:rPr>
        <w:t>c</w:t>
      </w:r>
      <w:r w:rsidRPr="003322C8">
        <w:rPr>
          <w:rFonts w:ascii="Arial" w:hAnsi="Arial" w:cs="Arial"/>
          <w:spacing w:val="-2"/>
        </w:rPr>
        <w:t xml:space="preserve">ontract </w:t>
      </w:r>
      <w:r w:rsidR="00EF6D8D">
        <w:rPr>
          <w:rFonts w:ascii="Arial" w:hAnsi="Arial" w:cs="Arial"/>
          <w:spacing w:val="-2"/>
        </w:rPr>
        <w:t>m</w:t>
      </w:r>
      <w:r w:rsidRPr="003322C8">
        <w:rPr>
          <w:rFonts w:ascii="Arial" w:hAnsi="Arial" w:cs="Arial"/>
          <w:spacing w:val="-2"/>
        </w:rPr>
        <w:t>anagement</w:t>
      </w:r>
    </w:p>
    <w:p w:rsidR="004769E9" w:rsidRPr="003322C8" w:rsidRDefault="004769E9" w:rsidP="004769E9">
      <w:pPr>
        <w:numPr>
          <w:ilvl w:val="0"/>
          <w:numId w:val="14"/>
        </w:numPr>
        <w:tabs>
          <w:tab w:val="left" w:pos="-1440"/>
          <w:tab w:val="left" w:pos="551"/>
          <w:tab w:val="left" w:pos="1120"/>
          <w:tab w:val="left" w:pos="1878"/>
          <w:tab w:val="left" w:pos="2352"/>
          <w:tab w:val="left" w:pos="2880"/>
        </w:tabs>
        <w:suppressAutoHyphens/>
        <w:spacing w:after="0"/>
        <w:rPr>
          <w:rFonts w:ascii="Arial" w:hAnsi="Arial" w:cs="Arial"/>
          <w:spacing w:val="-2"/>
        </w:rPr>
      </w:pPr>
      <w:r w:rsidRPr="003322C8">
        <w:rPr>
          <w:rFonts w:ascii="Arial" w:hAnsi="Arial" w:cs="Arial"/>
          <w:spacing w:val="-2"/>
        </w:rPr>
        <w:t xml:space="preserve">Quality </w:t>
      </w:r>
      <w:r w:rsidR="00CE2BEE">
        <w:rPr>
          <w:rFonts w:ascii="Arial" w:hAnsi="Arial" w:cs="Arial"/>
          <w:spacing w:val="-2"/>
        </w:rPr>
        <w:t>c</w:t>
      </w:r>
      <w:r w:rsidRPr="003322C8">
        <w:rPr>
          <w:rFonts w:ascii="Arial" w:hAnsi="Arial" w:cs="Arial"/>
          <w:spacing w:val="-2"/>
        </w:rPr>
        <w:t xml:space="preserve">ontrol </w:t>
      </w:r>
      <w:r w:rsidR="00CE2BEE">
        <w:rPr>
          <w:rFonts w:ascii="Arial" w:hAnsi="Arial" w:cs="Arial"/>
          <w:spacing w:val="-2"/>
        </w:rPr>
        <w:t>p</w:t>
      </w:r>
      <w:r w:rsidRPr="003322C8">
        <w:rPr>
          <w:rFonts w:ascii="Arial" w:hAnsi="Arial" w:cs="Arial"/>
          <w:spacing w:val="-2"/>
        </w:rPr>
        <w:t>lan</w:t>
      </w:r>
      <w:r>
        <w:rPr>
          <w:rFonts w:ascii="Arial" w:hAnsi="Arial" w:cs="Arial"/>
          <w:spacing w:val="-2"/>
        </w:rPr>
        <w:t xml:space="preserve"> (QCP)</w:t>
      </w:r>
    </w:p>
    <w:p w:rsidR="004769E9" w:rsidRPr="003322C8" w:rsidRDefault="004769E9" w:rsidP="004769E9">
      <w:pPr>
        <w:numPr>
          <w:ilvl w:val="0"/>
          <w:numId w:val="14"/>
        </w:numPr>
        <w:tabs>
          <w:tab w:val="left" w:pos="-1440"/>
          <w:tab w:val="left" w:pos="551"/>
          <w:tab w:val="left" w:pos="1120"/>
          <w:tab w:val="left" w:pos="1878"/>
          <w:tab w:val="left" w:pos="2352"/>
          <w:tab w:val="left" w:pos="2880"/>
        </w:tabs>
        <w:suppressAutoHyphens/>
        <w:spacing w:after="0"/>
        <w:rPr>
          <w:rFonts w:ascii="Arial" w:hAnsi="Arial" w:cs="Arial"/>
          <w:spacing w:val="-2"/>
        </w:rPr>
      </w:pPr>
      <w:r w:rsidRPr="003322C8">
        <w:rPr>
          <w:rFonts w:ascii="Arial" w:hAnsi="Arial" w:cs="Arial"/>
          <w:spacing w:val="-2"/>
        </w:rPr>
        <w:t xml:space="preserve">Safety </w:t>
      </w:r>
      <w:r w:rsidR="00CE2BEE">
        <w:rPr>
          <w:rFonts w:ascii="Arial" w:hAnsi="Arial" w:cs="Arial"/>
          <w:spacing w:val="-2"/>
        </w:rPr>
        <w:t>p</w:t>
      </w:r>
      <w:r w:rsidRPr="003322C8">
        <w:rPr>
          <w:rFonts w:ascii="Arial" w:hAnsi="Arial" w:cs="Arial"/>
          <w:spacing w:val="-2"/>
        </w:rPr>
        <w:t>lan</w:t>
      </w:r>
    </w:p>
    <w:p w:rsidR="004769E9" w:rsidRPr="003322C8" w:rsidRDefault="004769E9" w:rsidP="004769E9">
      <w:pPr>
        <w:numPr>
          <w:ilvl w:val="0"/>
          <w:numId w:val="14"/>
        </w:numPr>
        <w:tabs>
          <w:tab w:val="left" w:pos="-1440"/>
          <w:tab w:val="left" w:pos="551"/>
          <w:tab w:val="left" w:pos="1120"/>
          <w:tab w:val="left" w:pos="1878"/>
          <w:tab w:val="left" w:pos="2352"/>
          <w:tab w:val="left" w:pos="2880"/>
        </w:tabs>
        <w:suppressAutoHyphens/>
        <w:spacing w:after="0"/>
        <w:rPr>
          <w:rFonts w:ascii="Arial" w:hAnsi="Arial" w:cs="Arial"/>
          <w:spacing w:val="-2"/>
        </w:rPr>
      </w:pPr>
      <w:r w:rsidRPr="003322C8">
        <w:rPr>
          <w:rFonts w:ascii="Arial" w:hAnsi="Arial" w:cs="Arial"/>
          <w:spacing w:val="-2"/>
        </w:rPr>
        <w:t xml:space="preserve">Inspections and </w:t>
      </w:r>
      <w:r w:rsidR="00CE2BEE">
        <w:rPr>
          <w:rFonts w:ascii="Arial" w:hAnsi="Arial" w:cs="Arial"/>
          <w:spacing w:val="-2"/>
        </w:rPr>
        <w:t>t</w:t>
      </w:r>
      <w:r w:rsidRPr="003322C8">
        <w:rPr>
          <w:rFonts w:ascii="Arial" w:hAnsi="Arial" w:cs="Arial"/>
          <w:spacing w:val="-2"/>
        </w:rPr>
        <w:t>ests</w:t>
      </w:r>
      <w:r>
        <w:rPr>
          <w:rFonts w:ascii="Arial" w:hAnsi="Arial" w:cs="Arial"/>
          <w:spacing w:val="-2"/>
        </w:rPr>
        <w:t xml:space="preserve"> (per QCP)</w:t>
      </w:r>
    </w:p>
    <w:p w:rsidR="004769E9" w:rsidRPr="003322C8" w:rsidRDefault="00CE2BEE" w:rsidP="004769E9">
      <w:pPr>
        <w:numPr>
          <w:ilvl w:val="0"/>
          <w:numId w:val="14"/>
        </w:numPr>
        <w:tabs>
          <w:tab w:val="left" w:pos="-1440"/>
          <w:tab w:val="left" w:pos="551"/>
          <w:tab w:val="left" w:pos="1120"/>
          <w:tab w:val="left" w:pos="1878"/>
          <w:tab w:val="left" w:pos="2352"/>
          <w:tab w:val="left" w:pos="2880"/>
        </w:tabs>
        <w:suppressAutoHyphens/>
        <w:spacing w:after="0"/>
        <w:rPr>
          <w:rFonts w:ascii="Arial" w:hAnsi="Arial" w:cs="Arial"/>
          <w:spacing w:val="-2"/>
        </w:rPr>
      </w:pPr>
      <w:r>
        <w:rPr>
          <w:rFonts w:ascii="Arial" w:hAnsi="Arial" w:cs="Arial"/>
          <w:spacing w:val="-2"/>
        </w:rPr>
        <w:t>Manuals (d</w:t>
      </w:r>
      <w:r w:rsidR="004769E9" w:rsidRPr="003322C8">
        <w:rPr>
          <w:rFonts w:ascii="Arial" w:hAnsi="Arial" w:cs="Arial"/>
          <w:spacing w:val="-2"/>
        </w:rPr>
        <w:t xml:space="preserve">esign </w:t>
      </w:r>
      <w:r>
        <w:rPr>
          <w:rFonts w:ascii="Arial" w:hAnsi="Arial" w:cs="Arial"/>
          <w:spacing w:val="-2"/>
        </w:rPr>
        <w:t>c</w:t>
      </w:r>
      <w:r w:rsidR="004769E9" w:rsidRPr="003322C8">
        <w:rPr>
          <w:rFonts w:ascii="Arial" w:hAnsi="Arial" w:cs="Arial"/>
          <w:spacing w:val="-2"/>
        </w:rPr>
        <w:t xml:space="preserve">alculations, </w:t>
      </w:r>
      <w:r>
        <w:rPr>
          <w:rFonts w:ascii="Arial" w:hAnsi="Arial" w:cs="Arial"/>
          <w:spacing w:val="-2"/>
        </w:rPr>
        <w:t>o</w:t>
      </w:r>
      <w:r w:rsidR="004769E9" w:rsidRPr="003322C8">
        <w:rPr>
          <w:rFonts w:ascii="Arial" w:hAnsi="Arial" w:cs="Arial"/>
          <w:spacing w:val="-2"/>
        </w:rPr>
        <w:t>peration/</w:t>
      </w:r>
      <w:r>
        <w:rPr>
          <w:rFonts w:ascii="Arial" w:hAnsi="Arial" w:cs="Arial"/>
          <w:spacing w:val="-2"/>
        </w:rPr>
        <w:t>m</w:t>
      </w:r>
      <w:r w:rsidR="004769E9" w:rsidRPr="003322C8">
        <w:rPr>
          <w:rFonts w:ascii="Arial" w:hAnsi="Arial" w:cs="Arial"/>
          <w:spacing w:val="-2"/>
        </w:rPr>
        <w:t xml:space="preserve">aintenance, </w:t>
      </w:r>
      <w:r>
        <w:rPr>
          <w:rFonts w:ascii="Arial" w:hAnsi="Arial" w:cs="Arial"/>
          <w:spacing w:val="-2"/>
        </w:rPr>
        <w:t>s</w:t>
      </w:r>
      <w:r w:rsidR="004769E9" w:rsidRPr="003322C8">
        <w:rPr>
          <w:rFonts w:ascii="Arial" w:hAnsi="Arial" w:cs="Arial"/>
          <w:spacing w:val="-2"/>
        </w:rPr>
        <w:t xml:space="preserve">hop </w:t>
      </w:r>
      <w:r>
        <w:rPr>
          <w:rFonts w:ascii="Arial" w:hAnsi="Arial" w:cs="Arial"/>
          <w:spacing w:val="-2"/>
        </w:rPr>
        <w:t>d</w:t>
      </w:r>
      <w:r w:rsidR="004769E9" w:rsidRPr="003322C8">
        <w:rPr>
          <w:rFonts w:ascii="Arial" w:hAnsi="Arial" w:cs="Arial"/>
          <w:spacing w:val="-2"/>
        </w:rPr>
        <w:t>rawing, etc.)</w:t>
      </w:r>
    </w:p>
    <w:p w:rsidR="004769E9" w:rsidRPr="003322C8" w:rsidRDefault="004769E9" w:rsidP="004769E9">
      <w:pPr>
        <w:numPr>
          <w:ilvl w:val="0"/>
          <w:numId w:val="14"/>
        </w:numPr>
        <w:tabs>
          <w:tab w:val="left" w:pos="-1440"/>
          <w:tab w:val="left" w:pos="551"/>
          <w:tab w:val="left" w:pos="1120"/>
          <w:tab w:val="left" w:pos="1878"/>
          <w:tab w:val="left" w:pos="2352"/>
          <w:tab w:val="left" w:pos="2880"/>
        </w:tabs>
        <w:suppressAutoHyphens/>
        <w:spacing w:after="0"/>
        <w:rPr>
          <w:rFonts w:ascii="Arial" w:hAnsi="Arial" w:cs="Arial"/>
          <w:spacing w:val="-2"/>
        </w:rPr>
      </w:pPr>
      <w:r w:rsidRPr="003322C8">
        <w:rPr>
          <w:rFonts w:ascii="Arial" w:hAnsi="Arial" w:cs="Arial"/>
          <w:spacing w:val="-2"/>
        </w:rPr>
        <w:t xml:space="preserve">Commissioning of </w:t>
      </w:r>
      <w:r w:rsidR="00CE2BEE">
        <w:rPr>
          <w:rFonts w:ascii="Arial" w:hAnsi="Arial" w:cs="Arial"/>
          <w:spacing w:val="-2"/>
        </w:rPr>
        <w:t>p</w:t>
      </w:r>
      <w:r>
        <w:rPr>
          <w:rFonts w:ascii="Arial" w:hAnsi="Arial" w:cs="Arial"/>
          <w:spacing w:val="-2"/>
        </w:rPr>
        <w:t>roject</w:t>
      </w:r>
    </w:p>
    <w:p w:rsidR="004769E9" w:rsidRPr="003322C8" w:rsidRDefault="004769E9" w:rsidP="004769E9">
      <w:pPr>
        <w:numPr>
          <w:ilvl w:val="0"/>
          <w:numId w:val="14"/>
        </w:numPr>
        <w:tabs>
          <w:tab w:val="left" w:pos="-1440"/>
          <w:tab w:val="left" w:pos="551"/>
          <w:tab w:val="left" w:pos="1120"/>
          <w:tab w:val="left" w:pos="1878"/>
          <w:tab w:val="left" w:pos="2352"/>
          <w:tab w:val="left" w:pos="2880"/>
        </w:tabs>
        <w:suppressAutoHyphens/>
        <w:spacing w:after="0"/>
        <w:rPr>
          <w:rFonts w:ascii="Arial" w:hAnsi="Arial" w:cs="Arial"/>
          <w:spacing w:val="-2"/>
        </w:rPr>
      </w:pPr>
      <w:r>
        <w:rPr>
          <w:rFonts w:ascii="Arial" w:hAnsi="Arial" w:cs="Arial"/>
          <w:spacing w:val="-2"/>
        </w:rPr>
        <w:t>Mentoring and t</w:t>
      </w:r>
      <w:r w:rsidRPr="003322C8">
        <w:rPr>
          <w:rFonts w:ascii="Arial" w:hAnsi="Arial" w:cs="Arial"/>
          <w:spacing w:val="-2"/>
        </w:rPr>
        <w:t xml:space="preserve">raining </w:t>
      </w:r>
      <w:r>
        <w:rPr>
          <w:rFonts w:ascii="Arial" w:hAnsi="Arial" w:cs="Arial"/>
          <w:spacing w:val="-2"/>
        </w:rPr>
        <w:t>tribal b</w:t>
      </w:r>
      <w:r w:rsidRPr="003322C8">
        <w:rPr>
          <w:rFonts w:ascii="Arial" w:hAnsi="Arial" w:cs="Arial"/>
          <w:spacing w:val="-2"/>
        </w:rPr>
        <w:t xml:space="preserve">uilding </w:t>
      </w:r>
      <w:r>
        <w:rPr>
          <w:rFonts w:ascii="Arial" w:hAnsi="Arial" w:cs="Arial"/>
          <w:spacing w:val="-2"/>
        </w:rPr>
        <w:t>o</w:t>
      </w:r>
      <w:r w:rsidR="00CE2BEE">
        <w:rPr>
          <w:rFonts w:ascii="Arial" w:hAnsi="Arial" w:cs="Arial"/>
          <w:spacing w:val="-2"/>
        </w:rPr>
        <w:t>perating s</w:t>
      </w:r>
      <w:r w:rsidRPr="003322C8">
        <w:rPr>
          <w:rFonts w:ascii="Arial" w:hAnsi="Arial" w:cs="Arial"/>
          <w:spacing w:val="-2"/>
        </w:rPr>
        <w:t>taff</w:t>
      </w:r>
      <w:r>
        <w:rPr>
          <w:rFonts w:ascii="Arial" w:hAnsi="Arial" w:cs="Arial"/>
          <w:spacing w:val="-2"/>
        </w:rPr>
        <w:t xml:space="preserve"> for </w:t>
      </w:r>
      <w:r w:rsidR="00CE2BEE">
        <w:rPr>
          <w:rFonts w:ascii="Arial" w:hAnsi="Arial" w:cs="Arial"/>
          <w:spacing w:val="-2"/>
        </w:rPr>
        <w:t>o</w:t>
      </w:r>
      <w:r>
        <w:rPr>
          <w:rFonts w:ascii="Arial" w:hAnsi="Arial" w:cs="Arial"/>
          <w:spacing w:val="-2"/>
        </w:rPr>
        <w:t xml:space="preserve">peration and </w:t>
      </w:r>
      <w:r w:rsidR="00CE2BEE">
        <w:rPr>
          <w:rFonts w:ascii="Arial" w:hAnsi="Arial" w:cs="Arial"/>
          <w:spacing w:val="-2"/>
        </w:rPr>
        <w:t>m</w:t>
      </w:r>
      <w:r>
        <w:rPr>
          <w:rFonts w:ascii="Arial" w:hAnsi="Arial" w:cs="Arial"/>
          <w:spacing w:val="-2"/>
        </w:rPr>
        <w:t>aintenance</w:t>
      </w:r>
    </w:p>
    <w:p w:rsidR="004769E9" w:rsidRPr="00A869C8" w:rsidRDefault="004769E9" w:rsidP="004769E9">
      <w:pPr>
        <w:numPr>
          <w:ilvl w:val="0"/>
          <w:numId w:val="14"/>
        </w:numPr>
        <w:tabs>
          <w:tab w:val="left" w:pos="-1440"/>
          <w:tab w:val="left" w:pos="551"/>
          <w:tab w:val="left" w:pos="1120"/>
          <w:tab w:val="left" w:pos="1878"/>
          <w:tab w:val="left" w:pos="2352"/>
          <w:tab w:val="left" w:pos="2880"/>
        </w:tabs>
        <w:suppressAutoHyphens/>
        <w:spacing w:after="0"/>
        <w:rPr>
          <w:rFonts w:ascii="Arial" w:hAnsi="Arial" w:cs="Arial"/>
          <w:spacing w:val="-2"/>
        </w:rPr>
      </w:pPr>
      <w:r w:rsidRPr="00A869C8">
        <w:rPr>
          <w:rFonts w:ascii="Arial" w:hAnsi="Arial" w:cs="Arial"/>
          <w:spacing w:val="-2"/>
        </w:rPr>
        <w:t>Operation and Maintenance during first year</w:t>
      </w:r>
      <w:r>
        <w:rPr>
          <w:rFonts w:ascii="Arial" w:hAnsi="Arial" w:cs="Arial"/>
          <w:spacing w:val="-2"/>
        </w:rPr>
        <w:t xml:space="preserve"> and optional service plan after the first year</w:t>
      </w:r>
    </w:p>
    <w:p w:rsidR="004769E9" w:rsidRPr="003322C8" w:rsidRDefault="00CE2BEE" w:rsidP="004769E9">
      <w:pPr>
        <w:numPr>
          <w:ilvl w:val="0"/>
          <w:numId w:val="14"/>
        </w:numPr>
        <w:tabs>
          <w:tab w:val="left" w:pos="-1440"/>
          <w:tab w:val="left" w:pos="551"/>
          <w:tab w:val="left" w:pos="1120"/>
          <w:tab w:val="left" w:pos="1878"/>
          <w:tab w:val="left" w:pos="2352"/>
          <w:tab w:val="left" w:pos="2880"/>
        </w:tabs>
        <w:suppressAutoHyphens/>
        <w:spacing w:after="0"/>
        <w:rPr>
          <w:rFonts w:ascii="Arial" w:hAnsi="Arial" w:cs="Arial"/>
          <w:spacing w:val="-2"/>
        </w:rPr>
      </w:pPr>
      <w:r>
        <w:rPr>
          <w:rFonts w:ascii="Arial" w:hAnsi="Arial" w:cs="Arial"/>
          <w:spacing w:val="-2"/>
        </w:rPr>
        <w:t>Web-based m</w:t>
      </w:r>
      <w:r w:rsidR="004769E9" w:rsidRPr="003322C8">
        <w:rPr>
          <w:rFonts w:ascii="Arial" w:hAnsi="Arial" w:cs="Arial"/>
          <w:spacing w:val="-2"/>
        </w:rPr>
        <w:t xml:space="preserve">onitoring </w:t>
      </w:r>
      <w:r>
        <w:rPr>
          <w:rFonts w:ascii="Arial" w:hAnsi="Arial" w:cs="Arial"/>
          <w:spacing w:val="-2"/>
        </w:rPr>
        <w:t>s</w:t>
      </w:r>
      <w:r w:rsidR="004769E9" w:rsidRPr="003322C8">
        <w:rPr>
          <w:rFonts w:ascii="Arial" w:hAnsi="Arial" w:cs="Arial"/>
          <w:spacing w:val="-2"/>
        </w:rPr>
        <w:t xml:space="preserve">ystem for </w:t>
      </w:r>
      <w:r w:rsidR="004769E9" w:rsidRPr="00A869C8">
        <w:rPr>
          <w:rFonts w:ascii="Arial" w:hAnsi="Arial" w:cs="Arial"/>
          <w:spacing w:val="-2"/>
        </w:rPr>
        <w:t>20 years</w:t>
      </w:r>
      <w:r w:rsidR="004769E9" w:rsidRPr="003322C8">
        <w:rPr>
          <w:rFonts w:ascii="Arial" w:hAnsi="Arial" w:cs="Arial"/>
          <w:spacing w:val="-2"/>
        </w:rPr>
        <w:t xml:space="preserve"> </w:t>
      </w:r>
    </w:p>
    <w:p w:rsidR="00053DBF" w:rsidRPr="00053DBF" w:rsidRDefault="00053DBF" w:rsidP="00053DBF">
      <w:pPr>
        <w:spacing w:after="0"/>
        <w:ind w:left="1224"/>
        <w:rPr>
          <w:rFonts w:ascii="Arial" w:hAnsi="Arial" w:cs="Arial"/>
          <w:spacing w:val="-2"/>
        </w:rPr>
      </w:pPr>
    </w:p>
    <w:p w:rsidR="004769E9" w:rsidRPr="003322C8" w:rsidRDefault="004769E9" w:rsidP="004769E9">
      <w:pPr>
        <w:numPr>
          <w:ilvl w:val="2"/>
          <w:numId w:val="2"/>
        </w:numPr>
        <w:tabs>
          <w:tab w:val="clear" w:pos="1620"/>
          <w:tab w:val="num" w:pos="1440"/>
        </w:tabs>
        <w:spacing w:after="0"/>
        <w:ind w:left="1224"/>
        <w:rPr>
          <w:rFonts w:ascii="Arial" w:hAnsi="Arial" w:cs="Arial"/>
          <w:spacing w:val="-2"/>
        </w:rPr>
      </w:pPr>
      <w:r w:rsidRPr="00EC7EA3">
        <w:rPr>
          <w:rFonts w:ascii="Arial" w:hAnsi="Arial" w:cs="Arial"/>
          <w:color w:val="00B0F0"/>
          <w:spacing w:val="-2"/>
        </w:rPr>
        <w:t>[T</w:t>
      </w:r>
      <w:r w:rsidR="00644C08" w:rsidRPr="00EC7EA3">
        <w:rPr>
          <w:rFonts w:ascii="Arial" w:hAnsi="Arial" w:cs="Arial"/>
          <w:color w:val="00B0F0"/>
          <w:spacing w:val="-2"/>
        </w:rPr>
        <w:t>ribe</w:t>
      </w:r>
      <w:r w:rsidRPr="00EC7EA3">
        <w:rPr>
          <w:rFonts w:ascii="Arial" w:hAnsi="Arial" w:cs="Arial"/>
          <w:color w:val="00B0F0"/>
          <w:spacing w:val="-2"/>
        </w:rPr>
        <w:t xml:space="preserve"> name]</w:t>
      </w:r>
      <w:r>
        <w:rPr>
          <w:rFonts w:ascii="Arial" w:hAnsi="Arial" w:cs="Arial"/>
          <w:spacing w:val="-2"/>
        </w:rPr>
        <w:t xml:space="preserve"> will</w:t>
      </w:r>
      <w:r w:rsidRPr="003322C8">
        <w:rPr>
          <w:rFonts w:ascii="Arial" w:hAnsi="Arial" w:cs="Arial"/>
          <w:spacing w:val="-2"/>
        </w:rPr>
        <w:t>:</w:t>
      </w:r>
    </w:p>
    <w:p w:rsidR="004769E9" w:rsidRPr="003322C8" w:rsidRDefault="004769E9" w:rsidP="004769E9">
      <w:pPr>
        <w:numPr>
          <w:ilvl w:val="0"/>
          <w:numId w:val="16"/>
        </w:numPr>
        <w:tabs>
          <w:tab w:val="left" w:pos="-1440"/>
          <w:tab w:val="left" w:pos="551"/>
          <w:tab w:val="left" w:pos="1120"/>
          <w:tab w:val="left" w:pos="1878"/>
          <w:tab w:val="left" w:pos="2352"/>
          <w:tab w:val="left" w:pos="2880"/>
        </w:tabs>
        <w:suppressAutoHyphens/>
        <w:spacing w:after="0"/>
        <w:rPr>
          <w:rFonts w:ascii="Arial" w:hAnsi="Arial" w:cs="Arial"/>
          <w:spacing w:val="-2"/>
        </w:rPr>
      </w:pPr>
      <w:r w:rsidRPr="003322C8">
        <w:rPr>
          <w:rFonts w:ascii="Arial" w:hAnsi="Arial" w:cs="Arial"/>
          <w:spacing w:val="-2"/>
        </w:rPr>
        <w:t xml:space="preserve">Review </w:t>
      </w:r>
      <w:r>
        <w:rPr>
          <w:rFonts w:ascii="Arial" w:hAnsi="Arial" w:cs="Arial"/>
          <w:spacing w:val="-2"/>
        </w:rPr>
        <w:t>for approval</w:t>
      </w:r>
      <w:r w:rsidRPr="003322C8">
        <w:rPr>
          <w:rFonts w:ascii="Arial" w:hAnsi="Arial" w:cs="Arial"/>
          <w:spacing w:val="-2"/>
        </w:rPr>
        <w:t xml:space="preserve"> design submittals</w:t>
      </w:r>
      <w:r>
        <w:rPr>
          <w:rFonts w:ascii="Arial" w:hAnsi="Arial" w:cs="Arial"/>
          <w:spacing w:val="-2"/>
        </w:rPr>
        <w:t xml:space="preserve"> and</w:t>
      </w:r>
      <w:r w:rsidRPr="003322C8">
        <w:rPr>
          <w:rFonts w:ascii="Arial" w:hAnsi="Arial" w:cs="Arial"/>
          <w:spacing w:val="-2"/>
        </w:rPr>
        <w:t xml:space="preserve"> QCP</w:t>
      </w:r>
    </w:p>
    <w:p w:rsidR="004769E9" w:rsidRDefault="004769E9" w:rsidP="004769E9">
      <w:pPr>
        <w:numPr>
          <w:ilvl w:val="0"/>
          <w:numId w:val="15"/>
        </w:numPr>
        <w:tabs>
          <w:tab w:val="left" w:pos="-1440"/>
          <w:tab w:val="left" w:pos="551"/>
          <w:tab w:val="left" w:pos="1120"/>
          <w:tab w:val="left" w:pos="1878"/>
          <w:tab w:val="left" w:pos="2352"/>
          <w:tab w:val="left" w:pos="2880"/>
        </w:tabs>
        <w:suppressAutoHyphens/>
        <w:spacing w:after="0"/>
        <w:rPr>
          <w:rFonts w:ascii="Arial" w:hAnsi="Arial" w:cs="Arial"/>
          <w:spacing w:val="-2"/>
        </w:rPr>
      </w:pPr>
      <w:r>
        <w:rPr>
          <w:rFonts w:ascii="Arial" w:hAnsi="Arial" w:cs="Arial"/>
          <w:spacing w:val="-2"/>
        </w:rPr>
        <w:lastRenderedPageBreak/>
        <w:t>Witness i</w:t>
      </w:r>
      <w:r w:rsidRPr="003322C8">
        <w:rPr>
          <w:rFonts w:ascii="Arial" w:hAnsi="Arial" w:cs="Arial"/>
          <w:spacing w:val="-2"/>
        </w:rPr>
        <w:t>nspection</w:t>
      </w:r>
      <w:r>
        <w:rPr>
          <w:rFonts w:ascii="Arial" w:hAnsi="Arial" w:cs="Arial"/>
          <w:spacing w:val="-2"/>
        </w:rPr>
        <w:t>s and t</w:t>
      </w:r>
      <w:r w:rsidRPr="003322C8">
        <w:rPr>
          <w:rFonts w:ascii="Arial" w:hAnsi="Arial" w:cs="Arial"/>
          <w:spacing w:val="-2"/>
        </w:rPr>
        <w:t xml:space="preserve">est </w:t>
      </w:r>
      <w:r w:rsidR="003B2016">
        <w:rPr>
          <w:rFonts w:ascii="Arial" w:hAnsi="Arial" w:cs="Arial"/>
          <w:spacing w:val="-2"/>
        </w:rPr>
        <w:t>w</w:t>
      </w:r>
      <w:r w:rsidRPr="003322C8">
        <w:rPr>
          <w:rFonts w:ascii="Arial" w:hAnsi="Arial" w:cs="Arial"/>
          <w:spacing w:val="-2"/>
        </w:rPr>
        <w:t>itnesses to verify attainment of performance requirements</w:t>
      </w:r>
    </w:p>
    <w:p w:rsidR="00D65B1E" w:rsidRDefault="004769E9" w:rsidP="004769E9">
      <w:pPr>
        <w:numPr>
          <w:ilvl w:val="0"/>
          <w:numId w:val="15"/>
        </w:numPr>
        <w:tabs>
          <w:tab w:val="left" w:pos="-1440"/>
          <w:tab w:val="left" w:pos="551"/>
          <w:tab w:val="left" w:pos="1120"/>
          <w:tab w:val="left" w:pos="1878"/>
          <w:tab w:val="left" w:pos="2352"/>
          <w:tab w:val="left" w:pos="2880"/>
        </w:tabs>
        <w:suppressAutoHyphens/>
        <w:spacing w:after="0"/>
        <w:rPr>
          <w:rFonts w:ascii="Arial" w:hAnsi="Arial" w:cs="Arial"/>
          <w:spacing w:val="-2"/>
        </w:rPr>
      </w:pPr>
      <w:r w:rsidRPr="004769E9">
        <w:rPr>
          <w:rFonts w:ascii="Arial" w:hAnsi="Arial" w:cs="Arial"/>
          <w:spacing w:val="-2"/>
        </w:rPr>
        <w:t>Make progress payments for design / construction as agreed</w:t>
      </w:r>
    </w:p>
    <w:p w:rsidR="00644C08" w:rsidRDefault="00644C08" w:rsidP="00644C08">
      <w:pPr>
        <w:tabs>
          <w:tab w:val="left" w:pos="-1440"/>
          <w:tab w:val="left" w:pos="551"/>
          <w:tab w:val="left" w:pos="1120"/>
          <w:tab w:val="left" w:pos="1878"/>
          <w:tab w:val="left" w:pos="2352"/>
          <w:tab w:val="left" w:pos="2880"/>
        </w:tabs>
        <w:suppressAutoHyphens/>
        <w:spacing w:after="0"/>
        <w:rPr>
          <w:rFonts w:ascii="Arial" w:hAnsi="Arial" w:cs="Arial"/>
          <w:b/>
          <w:spacing w:val="-2"/>
        </w:rPr>
      </w:pPr>
    </w:p>
    <w:p w:rsidR="00644C08" w:rsidRPr="00644C08" w:rsidRDefault="00644C08" w:rsidP="00644C08">
      <w:pPr>
        <w:pStyle w:val="ListParagraph"/>
        <w:numPr>
          <w:ilvl w:val="0"/>
          <w:numId w:val="2"/>
        </w:numPr>
        <w:tabs>
          <w:tab w:val="left" w:pos="-1440"/>
          <w:tab w:val="left" w:pos="551"/>
          <w:tab w:val="left" w:pos="1120"/>
          <w:tab w:val="left" w:pos="1878"/>
          <w:tab w:val="left" w:pos="2352"/>
          <w:tab w:val="left" w:pos="2880"/>
        </w:tabs>
        <w:suppressAutoHyphens/>
        <w:spacing w:after="0"/>
        <w:rPr>
          <w:rFonts w:ascii="Arial" w:hAnsi="Arial" w:cs="Arial"/>
          <w:spacing w:val="-2"/>
        </w:rPr>
      </w:pPr>
      <w:r w:rsidRPr="00644C08">
        <w:rPr>
          <w:rFonts w:ascii="Arial" w:hAnsi="Arial" w:cs="Arial"/>
          <w:b/>
          <w:spacing w:val="-2"/>
        </w:rPr>
        <w:t>PROPOSAL CONCEPT DRAWINGS AND SPECIFICATIONS SUBMISSIONS</w:t>
      </w:r>
    </w:p>
    <w:p w:rsidR="00053DBF" w:rsidRPr="00053DBF" w:rsidRDefault="00053DBF" w:rsidP="00053DBF">
      <w:pPr>
        <w:spacing w:after="0"/>
        <w:ind w:left="792"/>
        <w:rPr>
          <w:rFonts w:ascii="Arial" w:hAnsi="Arial" w:cs="Arial"/>
          <w:spacing w:val="-2"/>
        </w:rPr>
      </w:pPr>
    </w:p>
    <w:p w:rsidR="00644C08" w:rsidRPr="003322C8" w:rsidRDefault="00644C08" w:rsidP="00110ABE">
      <w:pPr>
        <w:numPr>
          <w:ilvl w:val="1"/>
          <w:numId w:val="2"/>
        </w:numPr>
        <w:spacing w:after="0"/>
        <w:rPr>
          <w:rFonts w:ascii="Arial" w:hAnsi="Arial" w:cs="Arial"/>
          <w:spacing w:val="-2"/>
        </w:rPr>
      </w:pPr>
      <w:r w:rsidRPr="003322C8">
        <w:rPr>
          <w:rFonts w:ascii="Arial" w:hAnsi="Arial" w:cs="Arial"/>
          <w:b/>
        </w:rPr>
        <w:t>Concept</w:t>
      </w:r>
      <w:r w:rsidRPr="003322C8">
        <w:rPr>
          <w:rFonts w:ascii="Arial" w:hAnsi="Arial" w:cs="Arial"/>
          <w:b/>
          <w:spacing w:val="-2"/>
        </w:rPr>
        <w:t xml:space="preserve"> Drawings.</w:t>
      </w:r>
      <w:r w:rsidRPr="003322C8">
        <w:rPr>
          <w:rFonts w:ascii="Arial" w:hAnsi="Arial" w:cs="Arial"/>
          <w:spacing w:val="-2"/>
        </w:rPr>
        <w:t xml:space="preserve"> The contractor shall provide </w:t>
      </w:r>
      <w:r w:rsidRPr="00644C08">
        <w:rPr>
          <w:rFonts w:ascii="Arial" w:hAnsi="Arial" w:cs="Arial"/>
          <w:color w:val="00B0F0"/>
          <w:spacing w:val="-2"/>
        </w:rPr>
        <w:t>[T</w:t>
      </w:r>
      <w:r>
        <w:rPr>
          <w:rFonts w:ascii="Arial" w:hAnsi="Arial" w:cs="Arial"/>
          <w:color w:val="00B0F0"/>
          <w:spacing w:val="-2"/>
        </w:rPr>
        <w:t>ribe</w:t>
      </w:r>
      <w:r w:rsidRPr="00644C08">
        <w:rPr>
          <w:rFonts w:ascii="Arial" w:hAnsi="Arial" w:cs="Arial"/>
          <w:color w:val="00B0F0"/>
          <w:spacing w:val="-2"/>
        </w:rPr>
        <w:t xml:space="preserve"> name]</w:t>
      </w:r>
      <w:r w:rsidRPr="003322C8">
        <w:rPr>
          <w:rFonts w:ascii="Arial" w:hAnsi="Arial" w:cs="Arial"/>
          <w:spacing w:val="-2"/>
        </w:rPr>
        <w:t xml:space="preserve"> with concept drawings </w:t>
      </w:r>
      <w:r w:rsidR="00196C8E">
        <w:rPr>
          <w:rFonts w:ascii="Arial" w:hAnsi="Arial" w:cs="Arial"/>
          <w:spacing w:val="-2"/>
        </w:rPr>
        <w:t>with the p</w:t>
      </w:r>
      <w:r w:rsidRPr="003322C8">
        <w:rPr>
          <w:rFonts w:ascii="Arial" w:hAnsi="Arial" w:cs="Arial"/>
          <w:spacing w:val="-2"/>
        </w:rPr>
        <w:t>roposal. The drawings must indicate the proposed location of the PV array</w:t>
      </w:r>
      <w:r>
        <w:rPr>
          <w:rFonts w:ascii="Arial" w:hAnsi="Arial" w:cs="Arial"/>
          <w:spacing w:val="-2"/>
        </w:rPr>
        <w:t>(s)</w:t>
      </w:r>
      <w:r w:rsidRPr="003322C8">
        <w:rPr>
          <w:rFonts w:ascii="Arial" w:hAnsi="Arial" w:cs="Arial"/>
          <w:spacing w:val="-2"/>
        </w:rPr>
        <w:t xml:space="preserve"> and access points along with a one-line electrical diagram showing inverters, transformers, meters, and interconnection locations. All drawings shall be submitted with dimensions shown in English units.</w:t>
      </w:r>
      <w:r w:rsidR="00196C8E">
        <w:rPr>
          <w:rFonts w:ascii="Arial" w:hAnsi="Arial" w:cs="Arial"/>
          <w:spacing w:val="-2"/>
        </w:rPr>
        <w:t xml:space="preserve"> </w:t>
      </w:r>
    </w:p>
    <w:p w:rsidR="00053DBF" w:rsidRPr="00053DBF" w:rsidRDefault="00053DBF" w:rsidP="00053DBF">
      <w:pPr>
        <w:spacing w:after="0"/>
        <w:ind w:left="792"/>
        <w:rPr>
          <w:rFonts w:ascii="Arial" w:hAnsi="Arial" w:cs="Arial"/>
          <w:spacing w:val="-2"/>
        </w:rPr>
      </w:pPr>
    </w:p>
    <w:p w:rsidR="00644C08" w:rsidRPr="006651E6" w:rsidRDefault="00644C08" w:rsidP="00644C08">
      <w:pPr>
        <w:numPr>
          <w:ilvl w:val="1"/>
          <w:numId w:val="2"/>
        </w:numPr>
        <w:spacing w:after="0"/>
        <w:rPr>
          <w:rFonts w:ascii="Arial" w:hAnsi="Arial" w:cs="Arial"/>
          <w:spacing w:val="-2"/>
        </w:rPr>
      </w:pPr>
      <w:r w:rsidRPr="003322C8">
        <w:rPr>
          <w:rFonts w:ascii="Arial" w:hAnsi="Arial" w:cs="Arial"/>
          <w:b/>
          <w:spacing w:val="-2"/>
        </w:rPr>
        <w:t xml:space="preserve">Concept Information. </w:t>
      </w:r>
      <w:r w:rsidRPr="003322C8">
        <w:rPr>
          <w:rFonts w:ascii="Arial" w:hAnsi="Arial" w:cs="Arial"/>
          <w:spacing w:val="-2"/>
        </w:rPr>
        <w:t xml:space="preserve">The </w:t>
      </w:r>
      <w:r w:rsidR="00196C8E">
        <w:rPr>
          <w:rFonts w:ascii="Arial" w:hAnsi="Arial" w:cs="Arial"/>
          <w:spacing w:val="-2"/>
        </w:rPr>
        <w:t>p</w:t>
      </w:r>
      <w:r w:rsidRPr="003322C8">
        <w:rPr>
          <w:rFonts w:ascii="Arial" w:hAnsi="Arial" w:cs="Arial"/>
          <w:spacing w:val="-2"/>
        </w:rPr>
        <w:t xml:space="preserve">roposal shall include major equipment information, proposed installation/interconnection information, </w:t>
      </w:r>
      <w:r>
        <w:rPr>
          <w:rFonts w:ascii="Arial" w:hAnsi="Arial" w:cs="Arial"/>
          <w:spacing w:val="-2"/>
        </w:rPr>
        <w:t xml:space="preserve">applicable incentive information, </w:t>
      </w:r>
      <w:r w:rsidRPr="003322C8">
        <w:rPr>
          <w:rFonts w:ascii="Arial" w:hAnsi="Arial" w:cs="Arial"/>
          <w:spacing w:val="-2"/>
        </w:rPr>
        <w:t xml:space="preserve">and performance characteristics of the system. </w:t>
      </w:r>
      <w:r w:rsidRPr="006651E6">
        <w:rPr>
          <w:rFonts w:ascii="Arial" w:hAnsi="Arial" w:cs="Arial"/>
          <w:spacing w:val="-2"/>
        </w:rPr>
        <w:t xml:space="preserve">Identify an appropriate location for the solar PV inverter equipment and its related components and environmental control systems that will meet the following criteria: </w:t>
      </w:r>
    </w:p>
    <w:p w:rsidR="00644C08" w:rsidRPr="00836849" w:rsidRDefault="00644C08" w:rsidP="00644C08">
      <w:pPr>
        <w:numPr>
          <w:ilvl w:val="0"/>
          <w:numId w:val="19"/>
        </w:numPr>
        <w:autoSpaceDE w:val="0"/>
        <w:autoSpaceDN w:val="0"/>
        <w:adjustRightInd w:val="0"/>
        <w:spacing w:after="30"/>
        <w:rPr>
          <w:rFonts w:ascii="Arial" w:hAnsi="Arial" w:cs="Arial"/>
          <w:spacing w:val="-2"/>
        </w:rPr>
      </w:pPr>
      <w:r w:rsidRPr="00836849">
        <w:rPr>
          <w:rFonts w:ascii="Arial" w:hAnsi="Arial" w:cs="Arial"/>
          <w:spacing w:val="-2"/>
        </w:rPr>
        <w:t xml:space="preserve">Ease of maintenance and monitoring </w:t>
      </w:r>
    </w:p>
    <w:p w:rsidR="00644C08" w:rsidRPr="00836849" w:rsidRDefault="00644C08" w:rsidP="00644C08">
      <w:pPr>
        <w:numPr>
          <w:ilvl w:val="0"/>
          <w:numId w:val="19"/>
        </w:numPr>
        <w:autoSpaceDE w:val="0"/>
        <w:autoSpaceDN w:val="0"/>
        <w:adjustRightInd w:val="0"/>
        <w:spacing w:after="30"/>
        <w:rPr>
          <w:rFonts w:ascii="Arial" w:hAnsi="Arial" w:cs="Arial"/>
          <w:spacing w:val="-2"/>
        </w:rPr>
      </w:pPr>
      <w:r w:rsidRPr="00836849">
        <w:rPr>
          <w:rFonts w:ascii="Arial" w:hAnsi="Arial" w:cs="Arial"/>
          <w:spacing w:val="-2"/>
        </w:rPr>
        <w:t xml:space="preserve">Efficient operation </w:t>
      </w:r>
    </w:p>
    <w:p w:rsidR="00644C08" w:rsidRPr="00836849" w:rsidRDefault="00644C08" w:rsidP="00644C08">
      <w:pPr>
        <w:numPr>
          <w:ilvl w:val="0"/>
          <w:numId w:val="19"/>
        </w:numPr>
        <w:autoSpaceDE w:val="0"/>
        <w:autoSpaceDN w:val="0"/>
        <w:adjustRightInd w:val="0"/>
        <w:spacing w:after="30"/>
        <w:rPr>
          <w:rFonts w:ascii="Arial" w:hAnsi="Arial" w:cs="Arial"/>
          <w:spacing w:val="-2"/>
        </w:rPr>
      </w:pPr>
      <w:r w:rsidRPr="00836849">
        <w:rPr>
          <w:rFonts w:ascii="Arial" w:hAnsi="Arial" w:cs="Arial"/>
          <w:spacing w:val="-2"/>
        </w:rPr>
        <w:t xml:space="preserve">Low operating losses </w:t>
      </w:r>
    </w:p>
    <w:p w:rsidR="00644C08" w:rsidRPr="00836849" w:rsidRDefault="00644C08" w:rsidP="00644C08">
      <w:pPr>
        <w:numPr>
          <w:ilvl w:val="0"/>
          <w:numId w:val="19"/>
        </w:numPr>
        <w:autoSpaceDE w:val="0"/>
        <w:autoSpaceDN w:val="0"/>
        <w:adjustRightInd w:val="0"/>
        <w:spacing w:after="30"/>
        <w:rPr>
          <w:rFonts w:ascii="Arial" w:hAnsi="Arial" w:cs="Arial"/>
          <w:spacing w:val="-2"/>
        </w:rPr>
      </w:pPr>
      <w:r w:rsidRPr="00836849">
        <w:rPr>
          <w:rFonts w:ascii="Arial" w:hAnsi="Arial" w:cs="Arial"/>
          <w:spacing w:val="-2"/>
        </w:rPr>
        <w:t xml:space="preserve">Secured location and hardware </w:t>
      </w:r>
    </w:p>
    <w:p w:rsidR="00644C08" w:rsidRPr="00836849" w:rsidRDefault="00644C08" w:rsidP="00644C08">
      <w:pPr>
        <w:numPr>
          <w:ilvl w:val="0"/>
          <w:numId w:val="19"/>
        </w:numPr>
        <w:autoSpaceDE w:val="0"/>
        <w:autoSpaceDN w:val="0"/>
        <w:adjustRightInd w:val="0"/>
        <w:spacing w:after="30"/>
        <w:rPr>
          <w:rFonts w:ascii="Arial" w:hAnsi="Arial" w:cs="Arial"/>
          <w:spacing w:val="-2"/>
        </w:rPr>
      </w:pPr>
      <w:r w:rsidRPr="00836849">
        <w:rPr>
          <w:rFonts w:ascii="Arial" w:hAnsi="Arial" w:cs="Arial"/>
          <w:spacing w:val="-2"/>
        </w:rPr>
        <w:t xml:space="preserve">Compatibility with existing facilities </w:t>
      </w:r>
    </w:p>
    <w:p w:rsidR="00644C08" w:rsidRDefault="00644C08" w:rsidP="00644C08">
      <w:pPr>
        <w:numPr>
          <w:ilvl w:val="0"/>
          <w:numId w:val="19"/>
        </w:numPr>
        <w:autoSpaceDE w:val="0"/>
        <w:autoSpaceDN w:val="0"/>
        <w:adjustRightInd w:val="0"/>
        <w:spacing w:after="30"/>
        <w:rPr>
          <w:rFonts w:ascii="Arial" w:hAnsi="Arial" w:cs="Arial"/>
          <w:spacing w:val="-2"/>
        </w:rPr>
      </w:pPr>
      <w:r w:rsidRPr="006651E6">
        <w:rPr>
          <w:rFonts w:ascii="Arial" w:hAnsi="Arial" w:cs="Arial"/>
          <w:spacing w:val="-2"/>
        </w:rPr>
        <w:t xml:space="preserve">Avoidance of flood-prone areas </w:t>
      </w:r>
    </w:p>
    <w:p w:rsidR="00644C08" w:rsidRPr="006651E6" w:rsidRDefault="00644C08" w:rsidP="00644C08">
      <w:pPr>
        <w:numPr>
          <w:ilvl w:val="0"/>
          <w:numId w:val="19"/>
        </w:numPr>
        <w:autoSpaceDE w:val="0"/>
        <w:autoSpaceDN w:val="0"/>
        <w:adjustRightInd w:val="0"/>
        <w:spacing w:after="30"/>
        <w:rPr>
          <w:rFonts w:ascii="Arial" w:hAnsi="Arial" w:cs="Arial"/>
          <w:spacing w:val="-2"/>
        </w:rPr>
      </w:pPr>
      <w:r w:rsidRPr="006651E6">
        <w:rPr>
          <w:rFonts w:ascii="Arial" w:hAnsi="Arial" w:cs="Arial"/>
          <w:spacing w:val="-2"/>
        </w:rPr>
        <w:t>Visual harmony</w:t>
      </w:r>
    </w:p>
    <w:p w:rsidR="00644C08" w:rsidRPr="003322C8" w:rsidRDefault="00644C08" w:rsidP="00644C08">
      <w:pPr>
        <w:ind w:left="720"/>
        <w:rPr>
          <w:rFonts w:ascii="Arial" w:hAnsi="Arial" w:cs="Arial"/>
          <w:spacing w:val="-2"/>
        </w:rPr>
      </w:pPr>
      <w:r w:rsidRPr="003322C8">
        <w:rPr>
          <w:rFonts w:ascii="Arial" w:hAnsi="Arial" w:cs="Arial"/>
          <w:spacing w:val="-2"/>
        </w:rPr>
        <w:t xml:space="preserve">All products shall comply with the technical requirements shown under section </w:t>
      </w:r>
      <w:r>
        <w:rPr>
          <w:rFonts w:ascii="Arial" w:hAnsi="Arial" w:cs="Arial"/>
          <w:spacing w:val="-2"/>
        </w:rPr>
        <w:t>8</w:t>
      </w:r>
      <w:r w:rsidRPr="003322C8">
        <w:rPr>
          <w:rFonts w:ascii="Arial" w:hAnsi="Arial" w:cs="Arial"/>
          <w:spacing w:val="-2"/>
        </w:rPr>
        <w:t>, “</w:t>
      </w:r>
      <w:r>
        <w:rPr>
          <w:rFonts w:ascii="Arial" w:hAnsi="Arial" w:cs="Arial"/>
          <w:spacing w:val="-2"/>
        </w:rPr>
        <w:t>Solar Electric Module Array</w:t>
      </w:r>
      <w:r w:rsidRPr="003322C8">
        <w:rPr>
          <w:rFonts w:ascii="Arial" w:hAnsi="Arial" w:cs="Arial"/>
          <w:spacing w:val="-2"/>
        </w:rPr>
        <w:t>”. At a minimum, the proposed concept information shall include:</w:t>
      </w:r>
      <w:r w:rsidR="00196C8E">
        <w:rPr>
          <w:rFonts w:ascii="Arial" w:hAnsi="Arial" w:cs="Arial"/>
          <w:spacing w:val="-2"/>
        </w:rPr>
        <w:t xml:space="preserve"> </w:t>
      </w:r>
    </w:p>
    <w:p w:rsidR="00644C08" w:rsidRPr="003322C8" w:rsidRDefault="00644C08" w:rsidP="00644C08">
      <w:pPr>
        <w:tabs>
          <w:tab w:val="left" w:pos="1080"/>
        </w:tabs>
        <w:ind w:left="720"/>
        <w:rPr>
          <w:rFonts w:ascii="Arial" w:hAnsi="Arial" w:cs="Arial"/>
          <w:spacing w:val="-2"/>
          <w:u w:val="single"/>
        </w:rPr>
      </w:pPr>
      <w:r>
        <w:rPr>
          <w:rFonts w:ascii="Arial" w:hAnsi="Arial" w:cs="Arial"/>
          <w:spacing w:val="-2"/>
        </w:rPr>
        <w:tab/>
      </w:r>
      <w:r w:rsidRPr="003322C8">
        <w:rPr>
          <w:rFonts w:ascii="Arial" w:hAnsi="Arial" w:cs="Arial"/>
          <w:spacing w:val="-2"/>
          <w:u w:val="single"/>
        </w:rPr>
        <w:t>Equipment Information:</w:t>
      </w:r>
    </w:p>
    <w:p w:rsidR="00644C08" w:rsidRDefault="00644C08" w:rsidP="00846355">
      <w:pPr>
        <w:numPr>
          <w:ilvl w:val="0"/>
          <w:numId w:val="23"/>
        </w:numPr>
        <w:tabs>
          <w:tab w:val="left" w:pos="-1440"/>
          <w:tab w:val="left" w:pos="-720"/>
          <w:tab w:val="left" w:pos="0"/>
          <w:tab w:val="left" w:pos="468"/>
          <w:tab w:val="left" w:pos="1014"/>
          <w:tab w:val="left" w:pos="1248"/>
          <w:tab w:val="left" w:pos="1739"/>
          <w:tab w:val="left" w:pos="2041"/>
          <w:tab w:val="left" w:pos="2448"/>
          <w:tab w:val="left" w:pos="2854"/>
          <w:tab w:val="left" w:pos="3271"/>
          <w:tab w:val="left" w:pos="3600"/>
        </w:tabs>
        <w:suppressAutoHyphens/>
        <w:spacing w:after="0"/>
        <w:jc w:val="both"/>
        <w:rPr>
          <w:rFonts w:ascii="Arial" w:hAnsi="Arial" w:cs="Arial"/>
          <w:spacing w:val="-2"/>
        </w:rPr>
      </w:pPr>
      <w:r w:rsidRPr="00836849">
        <w:rPr>
          <w:rFonts w:ascii="Arial" w:hAnsi="Arial" w:cs="Arial"/>
          <w:spacing w:val="-2"/>
        </w:rPr>
        <w:t>System description</w:t>
      </w:r>
    </w:p>
    <w:p w:rsidR="00644C08" w:rsidRPr="00836849" w:rsidRDefault="00644C08" w:rsidP="00846355">
      <w:pPr>
        <w:numPr>
          <w:ilvl w:val="0"/>
          <w:numId w:val="23"/>
        </w:numPr>
        <w:autoSpaceDE w:val="0"/>
        <w:autoSpaceDN w:val="0"/>
        <w:adjustRightInd w:val="0"/>
        <w:spacing w:after="30"/>
        <w:rPr>
          <w:rFonts w:ascii="Arial" w:hAnsi="Arial" w:cs="Arial"/>
          <w:spacing w:val="-2"/>
        </w:rPr>
      </w:pPr>
      <w:r w:rsidRPr="00836849">
        <w:rPr>
          <w:rFonts w:ascii="Arial" w:hAnsi="Arial" w:cs="Arial"/>
          <w:spacing w:val="-2"/>
        </w:rPr>
        <w:t xml:space="preserve">Layout of installation </w:t>
      </w:r>
    </w:p>
    <w:p w:rsidR="00644C08" w:rsidRDefault="00380F69" w:rsidP="00846355">
      <w:pPr>
        <w:numPr>
          <w:ilvl w:val="0"/>
          <w:numId w:val="23"/>
        </w:numPr>
        <w:tabs>
          <w:tab w:val="left" w:pos="-1440"/>
          <w:tab w:val="left" w:pos="-720"/>
          <w:tab w:val="left" w:pos="0"/>
          <w:tab w:val="left" w:pos="468"/>
          <w:tab w:val="left" w:pos="1014"/>
          <w:tab w:val="left" w:pos="1248"/>
          <w:tab w:val="left" w:pos="1739"/>
          <w:tab w:val="left" w:pos="2041"/>
          <w:tab w:val="left" w:pos="2448"/>
          <w:tab w:val="left" w:pos="2854"/>
          <w:tab w:val="left" w:pos="3271"/>
          <w:tab w:val="left" w:pos="3600"/>
        </w:tabs>
        <w:suppressAutoHyphens/>
        <w:spacing w:after="0"/>
        <w:jc w:val="both"/>
        <w:rPr>
          <w:rFonts w:ascii="Arial" w:hAnsi="Arial" w:cs="Arial"/>
          <w:spacing w:val="-2"/>
        </w:rPr>
      </w:pPr>
      <w:r w:rsidRPr="00836849">
        <w:rPr>
          <w:rFonts w:ascii="Arial" w:hAnsi="Arial" w:cs="Arial"/>
          <w:spacing w:val="-2"/>
        </w:rPr>
        <w:t>Selection of key equipment</w:t>
      </w:r>
      <w:r w:rsidR="00511F05">
        <w:rPr>
          <w:rFonts w:ascii="Arial" w:hAnsi="Arial" w:cs="Arial"/>
          <w:spacing w:val="-2"/>
        </w:rPr>
        <w:t xml:space="preserve"> </w:t>
      </w:r>
      <w:r>
        <w:rPr>
          <w:rFonts w:ascii="Arial" w:hAnsi="Arial" w:cs="Arial"/>
          <w:spacing w:val="-2"/>
        </w:rPr>
        <w:t>and l</w:t>
      </w:r>
      <w:r w:rsidR="00644C08" w:rsidRPr="00836849">
        <w:rPr>
          <w:rFonts w:ascii="Arial" w:hAnsi="Arial" w:cs="Arial"/>
          <w:spacing w:val="-2"/>
        </w:rPr>
        <w:t>ayout of equipment</w:t>
      </w:r>
    </w:p>
    <w:p w:rsidR="00644C08" w:rsidRDefault="00644C08" w:rsidP="00846355">
      <w:pPr>
        <w:numPr>
          <w:ilvl w:val="0"/>
          <w:numId w:val="23"/>
        </w:numPr>
        <w:tabs>
          <w:tab w:val="left" w:pos="-1440"/>
          <w:tab w:val="left" w:pos="-720"/>
          <w:tab w:val="left" w:pos="0"/>
          <w:tab w:val="left" w:pos="468"/>
          <w:tab w:val="left" w:pos="1014"/>
          <w:tab w:val="left" w:pos="1248"/>
          <w:tab w:val="left" w:pos="1739"/>
          <w:tab w:val="left" w:pos="2041"/>
          <w:tab w:val="left" w:pos="2448"/>
          <w:tab w:val="left" w:pos="2854"/>
          <w:tab w:val="left" w:pos="3271"/>
          <w:tab w:val="left" w:pos="3600"/>
        </w:tabs>
        <w:suppressAutoHyphens/>
        <w:spacing w:after="0"/>
        <w:jc w:val="both"/>
        <w:rPr>
          <w:rFonts w:ascii="Arial" w:hAnsi="Arial" w:cs="Arial"/>
          <w:spacing w:val="-2"/>
        </w:rPr>
      </w:pPr>
      <w:r w:rsidRPr="00836849">
        <w:rPr>
          <w:rFonts w:ascii="Arial" w:hAnsi="Arial" w:cs="Arial"/>
          <w:spacing w:val="-2"/>
        </w:rPr>
        <w:t>Performance of equipment components, and subsystems</w:t>
      </w:r>
    </w:p>
    <w:p w:rsidR="00644C08" w:rsidRDefault="00644C08" w:rsidP="00846355">
      <w:pPr>
        <w:numPr>
          <w:ilvl w:val="0"/>
          <w:numId w:val="23"/>
        </w:numPr>
        <w:autoSpaceDE w:val="0"/>
        <w:autoSpaceDN w:val="0"/>
        <w:adjustRightInd w:val="0"/>
        <w:spacing w:after="30"/>
        <w:rPr>
          <w:rFonts w:ascii="Calibri" w:hAnsi="Calibri" w:cs="Calibri"/>
          <w:color w:val="000000"/>
        </w:rPr>
      </w:pPr>
      <w:r w:rsidRPr="00836849">
        <w:rPr>
          <w:rFonts w:ascii="Arial" w:hAnsi="Arial" w:cs="Arial"/>
          <w:spacing w:val="-2"/>
        </w:rPr>
        <w:t>Specifications for equipment procurement and installation</w:t>
      </w:r>
      <w:r w:rsidRPr="00E00B34">
        <w:rPr>
          <w:rFonts w:ascii="Calibri" w:hAnsi="Calibri" w:cs="Calibri"/>
          <w:color w:val="000000"/>
        </w:rPr>
        <w:t xml:space="preserve"> </w:t>
      </w:r>
    </w:p>
    <w:p w:rsidR="00644C08" w:rsidRPr="00836849" w:rsidRDefault="00644C08" w:rsidP="00846355">
      <w:pPr>
        <w:numPr>
          <w:ilvl w:val="0"/>
          <w:numId w:val="23"/>
        </w:numPr>
        <w:autoSpaceDE w:val="0"/>
        <w:autoSpaceDN w:val="0"/>
        <w:adjustRightInd w:val="0"/>
        <w:spacing w:after="30"/>
        <w:rPr>
          <w:rFonts w:ascii="Arial" w:hAnsi="Arial" w:cs="Arial"/>
          <w:spacing w:val="-2"/>
        </w:rPr>
      </w:pPr>
      <w:r w:rsidRPr="00836849">
        <w:rPr>
          <w:rFonts w:ascii="Arial" w:hAnsi="Arial" w:cs="Arial"/>
          <w:spacing w:val="-2"/>
        </w:rPr>
        <w:t>All engineering associated with</w:t>
      </w:r>
      <w:r>
        <w:rPr>
          <w:rFonts w:ascii="Calibri" w:hAnsi="Calibri" w:cs="Calibri"/>
          <w:color w:val="000000"/>
        </w:rPr>
        <w:t xml:space="preserve"> </w:t>
      </w:r>
      <w:r w:rsidRPr="00836849">
        <w:rPr>
          <w:rFonts w:ascii="Arial" w:hAnsi="Arial" w:cs="Arial"/>
          <w:spacing w:val="-2"/>
        </w:rPr>
        <w:t>s</w:t>
      </w:r>
      <w:r>
        <w:rPr>
          <w:rFonts w:ascii="Arial" w:hAnsi="Arial" w:cs="Arial"/>
          <w:spacing w:val="-2"/>
        </w:rPr>
        <w:t>t</w:t>
      </w:r>
      <w:r w:rsidRPr="00836849">
        <w:rPr>
          <w:rFonts w:ascii="Arial" w:hAnsi="Arial" w:cs="Arial"/>
          <w:spacing w:val="-2"/>
        </w:rPr>
        <w:t xml:space="preserve">ructural and mounting details </w:t>
      </w:r>
    </w:p>
    <w:p w:rsidR="00644C08" w:rsidRDefault="00644C08" w:rsidP="00846355">
      <w:pPr>
        <w:numPr>
          <w:ilvl w:val="0"/>
          <w:numId w:val="23"/>
        </w:numPr>
        <w:tabs>
          <w:tab w:val="left" w:pos="-1440"/>
          <w:tab w:val="left" w:pos="-720"/>
          <w:tab w:val="left" w:pos="0"/>
          <w:tab w:val="left" w:pos="468"/>
          <w:tab w:val="left" w:pos="1014"/>
          <w:tab w:val="left" w:pos="1248"/>
          <w:tab w:val="left" w:pos="1739"/>
          <w:tab w:val="left" w:pos="2041"/>
          <w:tab w:val="left" w:pos="2448"/>
          <w:tab w:val="left" w:pos="2854"/>
          <w:tab w:val="left" w:pos="3271"/>
          <w:tab w:val="left" w:pos="3600"/>
        </w:tabs>
        <w:suppressAutoHyphens/>
        <w:spacing w:after="0"/>
        <w:jc w:val="both"/>
        <w:rPr>
          <w:rFonts w:ascii="Arial" w:hAnsi="Arial" w:cs="Arial"/>
          <w:spacing w:val="-2"/>
        </w:rPr>
      </w:pPr>
      <w:r w:rsidRPr="00836849">
        <w:rPr>
          <w:rFonts w:ascii="Arial" w:hAnsi="Arial" w:cs="Arial"/>
          <w:spacing w:val="-2"/>
        </w:rPr>
        <w:t>Controls, monitors, and instrumentation</w:t>
      </w:r>
    </w:p>
    <w:p w:rsidR="00644C08" w:rsidRDefault="00644C08" w:rsidP="00846355">
      <w:pPr>
        <w:numPr>
          <w:ilvl w:val="0"/>
          <w:numId w:val="23"/>
        </w:numPr>
        <w:tabs>
          <w:tab w:val="left" w:pos="-1440"/>
          <w:tab w:val="left" w:pos="-720"/>
          <w:tab w:val="left" w:pos="0"/>
          <w:tab w:val="left" w:pos="468"/>
          <w:tab w:val="left" w:pos="1014"/>
          <w:tab w:val="left" w:pos="1248"/>
          <w:tab w:val="left" w:pos="1739"/>
          <w:tab w:val="left" w:pos="2041"/>
          <w:tab w:val="left" w:pos="2448"/>
          <w:tab w:val="left" w:pos="2854"/>
          <w:tab w:val="left" w:pos="3271"/>
          <w:tab w:val="left" w:pos="3600"/>
        </w:tabs>
        <w:suppressAutoHyphens/>
        <w:spacing w:after="0"/>
        <w:jc w:val="both"/>
        <w:rPr>
          <w:rFonts w:ascii="Arial" w:hAnsi="Arial" w:cs="Arial"/>
          <w:spacing w:val="-2"/>
        </w:rPr>
      </w:pPr>
      <w:r>
        <w:rPr>
          <w:rFonts w:ascii="Arial" w:hAnsi="Arial" w:cs="Arial"/>
          <w:spacing w:val="-2"/>
        </w:rPr>
        <w:t xml:space="preserve">Operation and </w:t>
      </w:r>
      <w:r w:rsidR="003B2016">
        <w:rPr>
          <w:rFonts w:ascii="Arial" w:hAnsi="Arial" w:cs="Arial"/>
          <w:spacing w:val="-2"/>
        </w:rPr>
        <w:t>m</w:t>
      </w:r>
      <w:r>
        <w:rPr>
          <w:rFonts w:ascii="Arial" w:hAnsi="Arial" w:cs="Arial"/>
          <w:spacing w:val="-2"/>
        </w:rPr>
        <w:t>aintenance service plan</w:t>
      </w:r>
    </w:p>
    <w:p w:rsidR="00644C08" w:rsidRPr="003322C8" w:rsidRDefault="00644C08" w:rsidP="00644C08">
      <w:pPr>
        <w:tabs>
          <w:tab w:val="left" w:pos="-1440"/>
          <w:tab w:val="left" w:pos="-720"/>
          <w:tab w:val="left" w:pos="0"/>
          <w:tab w:val="left" w:pos="468"/>
          <w:tab w:val="left" w:pos="1014"/>
          <w:tab w:val="left" w:pos="1248"/>
          <w:tab w:val="left" w:pos="1739"/>
          <w:tab w:val="left" w:pos="2041"/>
          <w:tab w:val="left" w:pos="2448"/>
          <w:tab w:val="left" w:pos="2854"/>
          <w:tab w:val="left" w:pos="3271"/>
          <w:tab w:val="left" w:pos="3600"/>
        </w:tabs>
        <w:suppressAutoHyphens/>
        <w:ind w:left="1605"/>
        <w:jc w:val="both"/>
        <w:rPr>
          <w:rFonts w:ascii="Arial" w:hAnsi="Arial" w:cs="Arial"/>
          <w:spacing w:val="-2"/>
        </w:rPr>
      </w:pPr>
    </w:p>
    <w:p w:rsidR="00644C08" w:rsidRPr="003322C8" w:rsidRDefault="00644C08" w:rsidP="00644C08">
      <w:pPr>
        <w:tabs>
          <w:tab w:val="left" w:pos="1080"/>
        </w:tabs>
        <w:ind w:firstLine="720"/>
        <w:rPr>
          <w:rFonts w:ascii="Arial" w:hAnsi="Arial" w:cs="Arial"/>
          <w:spacing w:val="-2"/>
          <w:u w:val="single"/>
        </w:rPr>
      </w:pPr>
      <w:r>
        <w:rPr>
          <w:rFonts w:ascii="Arial" w:hAnsi="Arial" w:cs="Arial"/>
          <w:spacing w:val="-2"/>
        </w:rPr>
        <w:tab/>
      </w:r>
      <w:r w:rsidRPr="003322C8">
        <w:rPr>
          <w:rFonts w:ascii="Arial" w:hAnsi="Arial" w:cs="Arial"/>
          <w:spacing w:val="-2"/>
          <w:u w:val="single"/>
        </w:rPr>
        <w:t>Installation Interconnection Information:</w:t>
      </w:r>
    </w:p>
    <w:p w:rsidR="00644C08" w:rsidRPr="003322C8" w:rsidRDefault="006C4D86" w:rsidP="00846355">
      <w:pPr>
        <w:numPr>
          <w:ilvl w:val="0"/>
          <w:numId w:val="24"/>
        </w:numPr>
        <w:tabs>
          <w:tab w:val="left" w:pos="-1440"/>
          <w:tab w:val="left" w:pos="-720"/>
          <w:tab w:val="left" w:pos="0"/>
          <w:tab w:val="left" w:pos="468"/>
          <w:tab w:val="left" w:pos="1014"/>
          <w:tab w:val="left" w:pos="1248"/>
          <w:tab w:val="left" w:pos="1739"/>
          <w:tab w:val="left" w:pos="2041"/>
          <w:tab w:val="left" w:pos="2448"/>
          <w:tab w:val="left" w:pos="2854"/>
          <w:tab w:val="left" w:pos="3271"/>
          <w:tab w:val="left" w:pos="3600"/>
        </w:tabs>
        <w:suppressAutoHyphens/>
        <w:spacing w:after="0"/>
        <w:jc w:val="both"/>
        <w:rPr>
          <w:rFonts w:ascii="Arial" w:hAnsi="Arial" w:cs="Arial"/>
          <w:spacing w:val="-2"/>
        </w:rPr>
      </w:pPr>
      <w:r>
        <w:rPr>
          <w:rFonts w:ascii="Arial" w:hAnsi="Arial" w:cs="Arial"/>
          <w:spacing w:val="-2"/>
        </w:rPr>
        <w:t>Solar e</w:t>
      </w:r>
      <w:r w:rsidR="00644C08" w:rsidRPr="003322C8">
        <w:rPr>
          <w:rFonts w:ascii="Arial" w:hAnsi="Arial" w:cs="Arial"/>
          <w:spacing w:val="-2"/>
        </w:rPr>
        <w:t xml:space="preserve">lectric </w:t>
      </w:r>
      <w:r>
        <w:rPr>
          <w:rFonts w:ascii="Arial" w:hAnsi="Arial" w:cs="Arial"/>
          <w:spacing w:val="-2"/>
        </w:rPr>
        <w:t>a</w:t>
      </w:r>
      <w:r w:rsidR="00644C08" w:rsidRPr="003322C8">
        <w:rPr>
          <w:rFonts w:ascii="Arial" w:hAnsi="Arial" w:cs="Arial"/>
          <w:spacing w:val="-2"/>
        </w:rPr>
        <w:t xml:space="preserve">rray </w:t>
      </w:r>
      <w:r>
        <w:rPr>
          <w:rFonts w:ascii="Arial" w:hAnsi="Arial" w:cs="Arial"/>
          <w:spacing w:val="-2"/>
        </w:rPr>
        <w:t>o</w:t>
      </w:r>
      <w:r w:rsidR="00644C08" w:rsidRPr="003322C8">
        <w:rPr>
          <w:rFonts w:ascii="Arial" w:hAnsi="Arial" w:cs="Arial"/>
          <w:spacing w:val="-2"/>
        </w:rPr>
        <w:t xml:space="preserve">rientation (degrees) </w:t>
      </w:r>
    </w:p>
    <w:p w:rsidR="00644C08" w:rsidRPr="003322C8" w:rsidRDefault="006C4D86" w:rsidP="00846355">
      <w:pPr>
        <w:numPr>
          <w:ilvl w:val="0"/>
          <w:numId w:val="24"/>
        </w:numPr>
        <w:tabs>
          <w:tab w:val="left" w:pos="-1440"/>
          <w:tab w:val="left" w:pos="-720"/>
          <w:tab w:val="left" w:pos="0"/>
          <w:tab w:val="left" w:pos="468"/>
          <w:tab w:val="left" w:pos="1014"/>
          <w:tab w:val="left" w:pos="1248"/>
          <w:tab w:val="left" w:pos="1739"/>
          <w:tab w:val="left" w:pos="2041"/>
          <w:tab w:val="left" w:pos="2448"/>
          <w:tab w:val="left" w:pos="2854"/>
          <w:tab w:val="left" w:pos="3271"/>
          <w:tab w:val="left" w:pos="3600"/>
        </w:tabs>
        <w:suppressAutoHyphens/>
        <w:spacing w:after="0"/>
        <w:jc w:val="both"/>
        <w:rPr>
          <w:rFonts w:ascii="Arial" w:hAnsi="Arial" w:cs="Arial"/>
          <w:spacing w:val="-2"/>
        </w:rPr>
      </w:pPr>
      <w:r>
        <w:rPr>
          <w:rFonts w:ascii="Arial" w:hAnsi="Arial" w:cs="Arial"/>
          <w:spacing w:val="-2"/>
        </w:rPr>
        <w:t>Solar e</w:t>
      </w:r>
      <w:r w:rsidR="00644C08" w:rsidRPr="003322C8">
        <w:rPr>
          <w:rFonts w:ascii="Arial" w:hAnsi="Arial" w:cs="Arial"/>
          <w:spacing w:val="-2"/>
        </w:rPr>
        <w:t xml:space="preserve">lectric </w:t>
      </w:r>
      <w:r>
        <w:rPr>
          <w:rFonts w:ascii="Arial" w:hAnsi="Arial" w:cs="Arial"/>
          <w:spacing w:val="-2"/>
        </w:rPr>
        <w:t>m</w:t>
      </w:r>
      <w:r w:rsidR="00644C08" w:rsidRPr="003322C8">
        <w:rPr>
          <w:rFonts w:ascii="Arial" w:hAnsi="Arial" w:cs="Arial"/>
          <w:spacing w:val="-2"/>
        </w:rPr>
        <w:t xml:space="preserve">odule </w:t>
      </w:r>
      <w:r>
        <w:rPr>
          <w:rFonts w:ascii="Arial" w:hAnsi="Arial" w:cs="Arial"/>
          <w:spacing w:val="-2"/>
        </w:rPr>
        <w:t>t</w:t>
      </w:r>
      <w:r w:rsidR="00644C08" w:rsidRPr="003322C8">
        <w:rPr>
          <w:rFonts w:ascii="Arial" w:hAnsi="Arial" w:cs="Arial"/>
          <w:spacing w:val="-2"/>
        </w:rPr>
        <w:t>ilt (degrees)</w:t>
      </w:r>
    </w:p>
    <w:p w:rsidR="00644C08" w:rsidRDefault="00644C08" w:rsidP="00846355">
      <w:pPr>
        <w:numPr>
          <w:ilvl w:val="0"/>
          <w:numId w:val="24"/>
        </w:numPr>
        <w:tabs>
          <w:tab w:val="left" w:pos="-1440"/>
          <w:tab w:val="left" w:pos="-720"/>
          <w:tab w:val="left" w:pos="0"/>
          <w:tab w:val="left" w:pos="468"/>
          <w:tab w:val="left" w:pos="1014"/>
          <w:tab w:val="left" w:pos="1248"/>
          <w:tab w:val="left" w:pos="1739"/>
          <w:tab w:val="left" w:pos="2041"/>
          <w:tab w:val="left" w:pos="2448"/>
          <w:tab w:val="left" w:pos="2854"/>
          <w:tab w:val="left" w:pos="3271"/>
          <w:tab w:val="left" w:pos="3600"/>
        </w:tabs>
        <w:suppressAutoHyphens/>
        <w:spacing w:after="0"/>
        <w:jc w:val="both"/>
        <w:rPr>
          <w:rFonts w:ascii="Arial" w:hAnsi="Arial" w:cs="Arial"/>
          <w:spacing w:val="-2"/>
        </w:rPr>
      </w:pPr>
      <w:r w:rsidRPr="00836849">
        <w:rPr>
          <w:rFonts w:ascii="Arial" w:hAnsi="Arial" w:cs="Arial"/>
          <w:spacing w:val="-2"/>
        </w:rPr>
        <w:t>Electrical grid interconnection requirements</w:t>
      </w:r>
    </w:p>
    <w:p w:rsidR="00380F69" w:rsidRDefault="00644C08" w:rsidP="00846355">
      <w:pPr>
        <w:numPr>
          <w:ilvl w:val="0"/>
          <w:numId w:val="24"/>
        </w:numPr>
        <w:tabs>
          <w:tab w:val="left" w:pos="-1440"/>
          <w:tab w:val="left" w:pos="-720"/>
          <w:tab w:val="left" w:pos="0"/>
          <w:tab w:val="left" w:pos="468"/>
          <w:tab w:val="left" w:pos="1014"/>
          <w:tab w:val="left" w:pos="1248"/>
          <w:tab w:val="left" w:pos="1739"/>
          <w:tab w:val="left" w:pos="2041"/>
          <w:tab w:val="left" w:pos="2448"/>
          <w:tab w:val="left" w:pos="2854"/>
          <w:tab w:val="left" w:pos="3271"/>
          <w:tab w:val="left" w:pos="3600"/>
        </w:tabs>
        <w:suppressAutoHyphens/>
        <w:spacing w:after="0"/>
        <w:jc w:val="both"/>
        <w:rPr>
          <w:rFonts w:ascii="Arial" w:hAnsi="Arial" w:cs="Arial"/>
          <w:spacing w:val="-2"/>
        </w:rPr>
      </w:pPr>
      <w:r w:rsidRPr="00836849">
        <w:rPr>
          <w:rFonts w:ascii="Arial" w:hAnsi="Arial" w:cs="Arial"/>
          <w:spacing w:val="-2"/>
        </w:rPr>
        <w:t>Integration of solar PV system with other power sources</w:t>
      </w:r>
    </w:p>
    <w:p w:rsidR="00644C08" w:rsidRDefault="00644C08" w:rsidP="00846355">
      <w:pPr>
        <w:numPr>
          <w:ilvl w:val="0"/>
          <w:numId w:val="24"/>
        </w:numPr>
        <w:tabs>
          <w:tab w:val="left" w:pos="-1440"/>
          <w:tab w:val="left" w:pos="-720"/>
          <w:tab w:val="left" w:pos="0"/>
          <w:tab w:val="left" w:pos="468"/>
          <w:tab w:val="left" w:pos="1014"/>
          <w:tab w:val="left" w:pos="1248"/>
          <w:tab w:val="left" w:pos="1739"/>
          <w:tab w:val="left" w:pos="2041"/>
          <w:tab w:val="left" w:pos="2448"/>
          <w:tab w:val="left" w:pos="2854"/>
          <w:tab w:val="left" w:pos="3271"/>
          <w:tab w:val="left" w:pos="3600"/>
        </w:tabs>
        <w:suppressAutoHyphens/>
        <w:spacing w:after="0"/>
        <w:jc w:val="both"/>
        <w:rPr>
          <w:rFonts w:ascii="Arial" w:hAnsi="Arial" w:cs="Arial"/>
          <w:spacing w:val="-2"/>
        </w:rPr>
      </w:pPr>
      <w:r w:rsidRPr="00380F69">
        <w:rPr>
          <w:rFonts w:ascii="Arial" w:hAnsi="Arial" w:cs="Arial"/>
          <w:spacing w:val="-2"/>
        </w:rPr>
        <w:t xml:space="preserve">System </w:t>
      </w:r>
      <w:r w:rsidR="006C4D86">
        <w:rPr>
          <w:rFonts w:ascii="Arial" w:hAnsi="Arial" w:cs="Arial"/>
          <w:spacing w:val="-2"/>
        </w:rPr>
        <w:t>t</w:t>
      </w:r>
      <w:r w:rsidRPr="00380F69">
        <w:rPr>
          <w:rFonts w:ascii="Arial" w:hAnsi="Arial" w:cs="Arial"/>
          <w:spacing w:val="-2"/>
        </w:rPr>
        <w:t xml:space="preserve">ype and </w:t>
      </w:r>
      <w:r w:rsidR="006C4D86">
        <w:rPr>
          <w:rFonts w:ascii="Arial" w:hAnsi="Arial" w:cs="Arial"/>
          <w:spacing w:val="-2"/>
        </w:rPr>
        <w:t>m</w:t>
      </w:r>
      <w:r w:rsidRPr="00380F69">
        <w:rPr>
          <w:rFonts w:ascii="Arial" w:hAnsi="Arial" w:cs="Arial"/>
          <w:spacing w:val="-2"/>
        </w:rPr>
        <w:t xml:space="preserve">ode of </w:t>
      </w:r>
      <w:r w:rsidR="006C4D86">
        <w:rPr>
          <w:rFonts w:ascii="Arial" w:hAnsi="Arial" w:cs="Arial"/>
          <w:spacing w:val="-2"/>
        </w:rPr>
        <w:t>operation (u</w:t>
      </w:r>
      <w:r w:rsidRPr="00380F69">
        <w:rPr>
          <w:rFonts w:ascii="Arial" w:hAnsi="Arial" w:cs="Arial"/>
          <w:spacing w:val="-2"/>
        </w:rPr>
        <w:t xml:space="preserve">tility </w:t>
      </w:r>
      <w:r w:rsidR="006C4D86">
        <w:rPr>
          <w:rFonts w:ascii="Arial" w:hAnsi="Arial" w:cs="Arial"/>
          <w:spacing w:val="-2"/>
        </w:rPr>
        <w:t>i</w:t>
      </w:r>
      <w:r w:rsidRPr="00380F69">
        <w:rPr>
          <w:rFonts w:ascii="Arial" w:hAnsi="Arial" w:cs="Arial"/>
          <w:spacing w:val="-2"/>
        </w:rPr>
        <w:t>nteractive)</w:t>
      </w:r>
    </w:p>
    <w:p w:rsidR="00846355" w:rsidRDefault="00846355" w:rsidP="00846355">
      <w:pPr>
        <w:tabs>
          <w:tab w:val="left" w:pos="-1440"/>
          <w:tab w:val="left" w:pos="-720"/>
          <w:tab w:val="left" w:pos="0"/>
          <w:tab w:val="left" w:pos="468"/>
          <w:tab w:val="left" w:pos="1014"/>
          <w:tab w:val="left" w:pos="1248"/>
          <w:tab w:val="left" w:pos="1739"/>
          <w:tab w:val="left" w:pos="2041"/>
          <w:tab w:val="left" w:pos="2448"/>
          <w:tab w:val="left" w:pos="2854"/>
          <w:tab w:val="left" w:pos="3271"/>
          <w:tab w:val="left" w:pos="3600"/>
        </w:tabs>
        <w:suppressAutoHyphens/>
        <w:spacing w:after="0"/>
        <w:jc w:val="both"/>
        <w:rPr>
          <w:rFonts w:ascii="Arial" w:hAnsi="Arial" w:cs="Arial"/>
          <w:spacing w:val="-2"/>
        </w:rPr>
      </w:pPr>
    </w:p>
    <w:p w:rsidR="00846355" w:rsidRPr="003322C8" w:rsidRDefault="00846355" w:rsidP="00846355">
      <w:pPr>
        <w:tabs>
          <w:tab w:val="left" w:pos="1080"/>
        </w:tabs>
        <w:rPr>
          <w:rFonts w:ascii="Arial" w:hAnsi="Arial" w:cs="Arial"/>
          <w:spacing w:val="-2"/>
          <w:u w:val="single"/>
        </w:rPr>
      </w:pPr>
      <w:r>
        <w:rPr>
          <w:rFonts w:ascii="Arial" w:hAnsi="Arial" w:cs="Arial"/>
          <w:spacing w:val="-2"/>
        </w:rPr>
        <w:tab/>
      </w:r>
      <w:r w:rsidRPr="003322C8">
        <w:rPr>
          <w:rFonts w:ascii="Arial" w:hAnsi="Arial" w:cs="Arial"/>
          <w:spacing w:val="-2"/>
          <w:u w:val="single"/>
        </w:rPr>
        <w:t>Performance Characteristics</w:t>
      </w:r>
    </w:p>
    <w:p w:rsidR="00846355" w:rsidRDefault="00846355" w:rsidP="00846355">
      <w:pPr>
        <w:numPr>
          <w:ilvl w:val="0"/>
          <w:numId w:val="25"/>
        </w:numPr>
        <w:tabs>
          <w:tab w:val="left" w:pos="-1440"/>
          <w:tab w:val="left" w:pos="-720"/>
          <w:tab w:val="left" w:pos="0"/>
          <w:tab w:val="left" w:pos="468"/>
          <w:tab w:val="left" w:pos="1014"/>
          <w:tab w:val="left" w:pos="1248"/>
          <w:tab w:val="left" w:pos="1739"/>
          <w:tab w:val="left" w:pos="2041"/>
          <w:tab w:val="left" w:pos="2448"/>
          <w:tab w:val="left" w:pos="2854"/>
          <w:tab w:val="left" w:pos="3271"/>
          <w:tab w:val="left" w:pos="3600"/>
        </w:tabs>
        <w:suppressAutoHyphens/>
        <w:spacing w:after="0"/>
        <w:jc w:val="both"/>
        <w:rPr>
          <w:rFonts w:ascii="Arial" w:hAnsi="Arial" w:cs="Arial"/>
          <w:spacing w:val="-2"/>
        </w:rPr>
      </w:pPr>
      <w:r>
        <w:rPr>
          <w:rFonts w:ascii="Arial" w:hAnsi="Arial" w:cs="Arial"/>
          <w:spacing w:val="-2"/>
        </w:rPr>
        <w:lastRenderedPageBreak/>
        <w:t>Shading calculation documentation</w:t>
      </w:r>
    </w:p>
    <w:p w:rsidR="00846355" w:rsidRDefault="00846355" w:rsidP="00846355">
      <w:pPr>
        <w:numPr>
          <w:ilvl w:val="0"/>
          <w:numId w:val="25"/>
        </w:numPr>
        <w:tabs>
          <w:tab w:val="left" w:pos="-1440"/>
          <w:tab w:val="left" w:pos="-720"/>
          <w:tab w:val="left" w:pos="0"/>
          <w:tab w:val="left" w:pos="468"/>
          <w:tab w:val="left" w:pos="1014"/>
          <w:tab w:val="left" w:pos="1248"/>
          <w:tab w:val="left" w:pos="1739"/>
          <w:tab w:val="left" w:pos="2041"/>
          <w:tab w:val="left" w:pos="2448"/>
          <w:tab w:val="left" w:pos="2854"/>
          <w:tab w:val="left" w:pos="3271"/>
          <w:tab w:val="left" w:pos="3600"/>
        </w:tabs>
        <w:suppressAutoHyphens/>
        <w:spacing w:after="0"/>
        <w:jc w:val="both"/>
        <w:rPr>
          <w:rFonts w:ascii="Arial" w:hAnsi="Arial" w:cs="Arial"/>
          <w:spacing w:val="-2"/>
        </w:rPr>
      </w:pPr>
      <w:r w:rsidRPr="003322C8">
        <w:rPr>
          <w:rFonts w:ascii="Arial" w:hAnsi="Arial" w:cs="Arial"/>
          <w:spacing w:val="-2"/>
        </w:rPr>
        <w:t xml:space="preserve">Total </w:t>
      </w:r>
      <w:r w:rsidR="001D565D">
        <w:rPr>
          <w:rFonts w:ascii="Arial" w:hAnsi="Arial" w:cs="Arial"/>
          <w:spacing w:val="-2"/>
        </w:rPr>
        <w:t>s</w:t>
      </w:r>
      <w:r>
        <w:rPr>
          <w:rFonts w:ascii="Arial" w:hAnsi="Arial" w:cs="Arial"/>
          <w:spacing w:val="-2"/>
        </w:rPr>
        <w:t>ystem</w:t>
      </w:r>
      <w:r w:rsidR="001D565D">
        <w:rPr>
          <w:rFonts w:ascii="Arial" w:hAnsi="Arial" w:cs="Arial"/>
          <w:spacing w:val="-2"/>
        </w:rPr>
        <w:t xml:space="preserve"> o</w:t>
      </w:r>
      <w:r w:rsidRPr="003322C8">
        <w:rPr>
          <w:rFonts w:ascii="Arial" w:hAnsi="Arial" w:cs="Arial"/>
          <w:spacing w:val="-2"/>
        </w:rPr>
        <w:t>utput</w:t>
      </w:r>
    </w:p>
    <w:p w:rsidR="00846355" w:rsidRDefault="00846355" w:rsidP="00846355">
      <w:pPr>
        <w:numPr>
          <w:ilvl w:val="0"/>
          <w:numId w:val="25"/>
        </w:numPr>
        <w:tabs>
          <w:tab w:val="left" w:pos="-1440"/>
          <w:tab w:val="left" w:pos="-720"/>
          <w:tab w:val="left" w:pos="0"/>
          <w:tab w:val="left" w:pos="468"/>
          <w:tab w:val="left" w:pos="1014"/>
          <w:tab w:val="left" w:pos="1248"/>
          <w:tab w:val="left" w:pos="1739"/>
          <w:tab w:val="left" w:pos="2041"/>
          <w:tab w:val="left" w:pos="2448"/>
          <w:tab w:val="left" w:pos="2854"/>
          <w:tab w:val="left" w:pos="3271"/>
          <w:tab w:val="left" w:pos="3600"/>
        </w:tabs>
        <w:suppressAutoHyphens/>
        <w:spacing w:after="0"/>
        <w:jc w:val="both"/>
        <w:rPr>
          <w:rFonts w:ascii="Arial" w:hAnsi="Arial" w:cs="Arial"/>
          <w:spacing w:val="-2"/>
        </w:rPr>
      </w:pPr>
      <w:r w:rsidRPr="003322C8">
        <w:rPr>
          <w:rFonts w:ascii="Arial" w:hAnsi="Arial" w:cs="Arial"/>
          <w:spacing w:val="-2"/>
        </w:rPr>
        <w:t xml:space="preserve">Estimated kWh/month per </w:t>
      </w:r>
      <w:r>
        <w:rPr>
          <w:rFonts w:ascii="Arial" w:hAnsi="Arial" w:cs="Arial"/>
          <w:spacing w:val="-2"/>
        </w:rPr>
        <w:t>array</w:t>
      </w:r>
      <w:r w:rsidRPr="003322C8">
        <w:rPr>
          <w:rFonts w:ascii="Arial" w:hAnsi="Arial" w:cs="Arial"/>
          <w:spacing w:val="-2"/>
        </w:rPr>
        <w:t xml:space="preserve"> (shown over a 12 month period)</w:t>
      </w:r>
    </w:p>
    <w:p w:rsidR="00846355" w:rsidRDefault="00846355" w:rsidP="00846355">
      <w:pPr>
        <w:numPr>
          <w:ilvl w:val="0"/>
          <w:numId w:val="25"/>
        </w:numPr>
        <w:tabs>
          <w:tab w:val="left" w:pos="-1440"/>
          <w:tab w:val="left" w:pos="-720"/>
          <w:tab w:val="left" w:pos="0"/>
          <w:tab w:val="left" w:pos="468"/>
          <w:tab w:val="left" w:pos="1014"/>
          <w:tab w:val="left" w:pos="1248"/>
          <w:tab w:val="left" w:pos="1739"/>
          <w:tab w:val="left" w:pos="2041"/>
          <w:tab w:val="left" w:pos="2448"/>
          <w:tab w:val="left" w:pos="2854"/>
          <w:tab w:val="left" w:pos="3271"/>
          <w:tab w:val="left" w:pos="3600"/>
        </w:tabs>
        <w:suppressAutoHyphens/>
        <w:spacing w:after="0"/>
        <w:jc w:val="both"/>
        <w:rPr>
          <w:rFonts w:ascii="Arial" w:hAnsi="Arial" w:cs="Arial"/>
          <w:spacing w:val="-2"/>
        </w:rPr>
      </w:pPr>
      <w:r>
        <w:rPr>
          <w:rFonts w:ascii="Arial" w:hAnsi="Arial" w:cs="Arial"/>
          <w:spacing w:val="-2"/>
        </w:rPr>
        <w:t>Warranties and guarantees</w:t>
      </w:r>
    </w:p>
    <w:p w:rsidR="00846355" w:rsidRDefault="00846355" w:rsidP="00846355">
      <w:pPr>
        <w:tabs>
          <w:tab w:val="left" w:pos="-1440"/>
          <w:tab w:val="left" w:pos="-720"/>
          <w:tab w:val="left" w:pos="0"/>
          <w:tab w:val="left" w:pos="468"/>
          <w:tab w:val="left" w:pos="1014"/>
          <w:tab w:val="left" w:pos="1248"/>
          <w:tab w:val="left" w:pos="1739"/>
          <w:tab w:val="left" w:pos="2041"/>
          <w:tab w:val="left" w:pos="2448"/>
          <w:tab w:val="left" w:pos="2854"/>
          <w:tab w:val="left" w:pos="3271"/>
          <w:tab w:val="left" w:pos="3600"/>
        </w:tabs>
        <w:suppressAutoHyphens/>
        <w:jc w:val="both"/>
        <w:rPr>
          <w:rFonts w:ascii="Arial" w:hAnsi="Arial" w:cs="Arial"/>
          <w:spacing w:val="-2"/>
        </w:rPr>
      </w:pPr>
    </w:p>
    <w:p w:rsidR="00846355" w:rsidRPr="003322C8" w:rsidRDefault="00846355" w:rsidP="00846355">
      <w:pPr>
        <w:tabs>
          <w:tab w:val="left" w:pos="1080"/>
        </w:tabs>
        <w:rPr>
          <w:rFonts w:ascii="Arial" w:hAnsi="Arial" w:cs="Arial"/>
          <w:spacing w:val="-2"/>
          <w:u w:val="single"/>
        </w:rPr>
      </w:pPr>
      <w:r>
        <w:rPr>
          <w:rFonts w:ascii="Arial" w:hAnsi="Arial" w:cs="Arial"/>
          <w:spacing w:val="-2"/>
        </w:rPr>
        <w:tab/>
      </w:r>
      <w:r>
        <w:rPr>
          <w:rFonts w:ascii="Arial" w:hAnsi="Arial" w:cs="Arial"/>
          <w:spacing w:val="-2"/>
          <w:u w:val="single"/>
        </w:rPr>
        <w:t>Applicable Incentives</w:t>
      </w:r>
    </w:p>
    <w:p w:rsidR="00846355" w:rsidRDefault="00846355" w:rsidP="00846355">
      <w:pPr>
        <w:numPr>
          <w:ilvl w:val="0"/>
          <w:numId w:val="26"/>
        </w:numPr>
        <w:tabs>
          <w:tab w:val="left" w:pos="-1440"/>
          <w:tab w:val="left" w:pos="-720"/>
          <w:tab w:val="left" w:pos="0"/>
          <w:tab w:val="left" w:pos="468"/>
          <w:tab w:val="left" w:pos="1014"/>
          <w:tab w:val="left" w:pos="1248"/>
          <w:tab w:val="left" w:pos="1739"/>
          <w:tab w:val="left" w:pos="2041"/>
          <w:tab w:val="left" w:pos="2448"/>
          <w:tab w:val="left" w:pos="2854"/>
          <w:tab w:val="left" w:pos="3271"/>
          <w:tab w:val="left" w:pos="3600"/>
        </w:tabs>
        <w:suppressAutoHyphens/>
        <w:spacing w:after="0"/>
        <w:jc w:val="both"/>
        <w:rPr>
          <w:rFonts w:ascii="Arial" w:hAnsi="Arial" w:cs="Arial"/>
          <w:spacing w:val="-2"/>
        </w:rPr>
      </w:pPr>
      <w:r>
        <w:rPr>
          <w:rFonts w:ascii="Arial" w:hAnsi="Arial" w:cs="Arial"/>
          <w:spacing w:val="-2"/>
        </w:rPr>
        <w:t>Identify all applicable incentives</w:t>
      </w:r>
    </w:p>
    <w:p w:rsidR="00846355" w:rsidRPr="003322C8" w:rsidRDefault="00846355" w:rsidP="00846355">
      <w:pPr>
        <w:tabs>
          <w:tab w:val="left" w:pos="-1440"/>
          <w:tab w:val="left" w:pos="-720"/>
          <w:tab w:val="left" w:pos="0"/>
          <w:tab w:val="left" w:pos="468"/>
          <w:tab w:val="left" w:pos="1014"/>
          <w:tab w:val="left" w:pos="1248"/>
          <w:tab w:val="left" w:pos="1739"/>
          <w:tab w:val="left" w:pos="2041"/>
          <w:tab w:val="left" w:pos="2448"/>
          <w:tab w:val="left" w:pos="2854"/>
          <w:tab w:val="left" w:pos="3271"/>
          <w:tab w:val="left" w:pos="3600"/>
        </w:tabs>
        <w:suppressAutoHyphens/>
        <w:jc w:val="both"/>
        <w:rPr>
          <w:rFonts w:ascii="Arial" w:hAnsi="Arial" w:cs="Arial"/>
          <w:spacing w:val="-2"/>
        </w:rPr>
      </w:pPr>
    </w:p>
    <w:p w:rsidR="00846355" w:rsidRPr="003322C8" w:rsidRDefault="00846355" w:rsidP="00846355">
      <w:pPr>
        <w:tabs>
          <w:tab w:val="left" w:pos="-1440"/>
          <w:tab w:val="left" w:pos="-720"/>
          <w:tab w:val="left" w:pos="0"/>
          <w:tab w:val="left" w:pos="468"/>
          <w:tab w:val="left" w:pos="1014"/>
          <w:tab w:val="left" w:pos="1248"/>
          <w:tab w:val="left" w:pos="1739"/>
          <w:tab w:val="left" w:pos="2041"/>
          <w:tab w:val="left" w:pos="2448"/>
          <w:tab w:val="left" w:pos="2854"/>
          <w:tab w:val="left" w:pos="3271"/>
          <w:tab w:val="left" w:pos="3600"/>
        </w:tabs>
        <w:suppressAutoHyphens/>
        <w:jc w:val="both"/>
        <w:rPr>
          <w:rFonts w:ascii="Arial" w:hAnsi="Arial" w:cs="Arial"/>
          <w:spacing w:val="-2"/>
        </w:rPr>
      </w:pPr>
      <w:r w:rsidRPr="003322C8">
        <w:rPr>
          <w:rFonts w:ascii="Arial" w:hAnsi="Arial" w:cs="Arial"/>
          <w:spacing w:val="-2"/>
        </w:rPr>
        <w:tab/>
      </w:r>
      <w:r w:rsidRPr="003322C8">
        <w:rPr>
          <w:rFonts w:ascii="Arial" w:hAnsi="Arial" w:cs="Arial"/>
          <w:spacing w:val="-2"/>
        </w:rPr>
        <w:tab/>
      </w:r>
      <w:r w:rsidRPr="003322C8">
        <w:rPr>
          <w:rFonts w:ascii="Arial" w:hAnsi="Arial" w:cs="Arial"/>
          <w:spacing w:val="-2"/>
          <w:u w:val="single"/>
        </w:rPr>
        <w:t>Interconnection Agreement</w:t>
      </w:r>
    </w:p>
    <w:p w:rsidR="00846355" w:rsidRDefault="00846355" w:rsidP="00196C8E">
      <w:pPr>
        <w:numPr>
          <w:ilvl w:val="0"/>
          <w:numId w:val="27"/>
        </w:numPr>
        <w:tabs>
          <w:tab w:val="left" w:pos="-1440"/>
          <w:tab w:val="left" w:pos="-720"/>
          <w:tab w:val="left" w:pos="0"/>
          <w:tab w:val="left" w:pos="468"/>
          <w:tab w:val="left" w:pos="1014"/>
          <w:tab w:val="left" w:pos="1248"/>
          <w:tab w:val="left" w:pos="1739"/>
          <w:tab w:val="left" w:pos="2041"/>
          <w:tab w:val="left" w:pos="2448"/>
          <w:tab w:val="left" w:pos="2854"/>
          <w:tab w:val="left" w:pos="3271"/>
          <w:tab w:val="left" w:pos="3600"/>
        </w:tabs>
        <w:suppressAutoHyphens/>
        <w:spacing w:after="0"/>
        <w:rPr>
          <w:rFonts w:ascii="Arial" w:hAnsi="Arial" w:cs="Arial"/>
          <w:spacing w:val="-2"/>
        </w:rPr>
      </w:pPr>
      <w:r w:rsidRPr="003322C8">
        <w:rPr>
          <w:rFonts w:ascii="Arial" w:hAnsi="Arial" w:cs="Arial"/>
          <w:spacing w:val="-2"/>
        </w:rPr>
        <w:t>Provide confirmation that the PV systems will be designe</w:t>
      </w:r>
      <w:r>
        <w:rPr>
          <w:rFonts w:ascii="Arial" w:hAnsi="Arial" w:cs="Arial"/>
          <w:spacing w:val="-2"/>
        </w:rPr>
        <w:t xml:space="preserve">d to comply with applicable </w:t>
      </w:r>
      <w:r w:rsidRPr="00846355">
        <w:rPr>
          <w:rFonts w:ascii="Arial" w:hAnsi="Arial" w:cs="Arial"/>
          <w:spacing w:val="-2"/>
        </w:rPr>
        <w:t>UTILITY</w:t>
      </w:r>
      <w:r>
        <w:rPr>
          <w:rFonts w:ascii="Arial" w:hAnsi="Arial" w:cs="Arial"/>
          <w:spacing w:val="-2"/>
        </w:rPr>
        <w:t xml:space="preserve"> interconnection requirements</w:t>
      </w:r>
      <w:r w:rsidRPr="003322C8">
        <w:rPr>
          <w:rFonts w:ascii="Arial" w:hAnsi="Arial" w:cs="Arial"/>
          <w:spacing w:val="-2"/>
        </w:rPr>
        <w:t>.</w:t>
      </w:r>
      <w:r w:rsidR="00196C8E">
        <w:rPr>
          <w:rFonts w:ascii="Arial" w:hAnsi="Arial" w:cs="Arial"/>
          <w:spacing w:val="-2"/>
        </w:rPr>
        <w:t xml:space="preserve"> </w:t>
      </w:r>
    </w:p>
    <w:p w:rsidR="001D565D" w:rsidRDefault="00846355" w:rsidP="00846355">
      <w:pPr>
        <w:tabs>
          <w:tab w:val="left" w:pos="-1440"/>
          <w:tab w:val="left" w:pos="-720"/>
          <w:tab w:val="left" w:pos="0"/>
          <w:tab w:val="left" w:pos="468"/>
          <w:tab w:val="left" w:pos="1014"/>
          <w:tab w:val="left" w:pos="1248"/>
          <w:tab w:val="left" w:pos="1739"/>
          <w:tab w:val="left" w:pos="2041"/>
          <w:tab w:val="left" w:pos="2448"/>
          <w:tab w:val="left" w:pos="2854"/>
          <w:tab w:val="left" w:pos="3271"/>
          <w:tab w:val="left" w:pos="3600"/>
        </w:tabs>
        <w:suppressAutoHyphens/>
        <w:jc w:val="both"/>
        <w:rPr>
          <w:rFonts w:ascii="Arial" w:hAnsi="Arial" w:cs="Arial"/>
          <w:spacing w:val="-2"/>
        </w:rPr>
      </w:pPr>
      <w:r>
        <w:rPr>
          <w:rFonts w:ascii="Arial" w:hAnsi="Arial" w:cs="Arial"/>
          <w:spacing w:val="-2"/>
        </w:rPr>
        <w:tab/>
      </w:r>
      <w:r>
        <w:rPr>
          <w:rFonts w:ascii="Arial" w:hAnsi="Arial" w:cs="Arial"/>
          <w:spacing w:val="-2"/>
        </w:rPr>
        <w:tab/>
      </w:r>
    </w:p>
    <w:p w:rsidR="00846355" w:rsidRPr="003322C8" w:rsidRDefault="001D565D" w:rsidP="00846355">
      <w:pPr>
        <w:tabs>
          <w:tab w:val="left" w:pos="-1440"/>
          <w:tab w:val="left" w:pos="-720"/>
          <w:tab w:val="left" w:pos="0"/>
          <w:tab w:val="left" w:pos="468"/>
          <w:tab w:val="left" w:pos="1014"/>
          <w:tab w:val="left" w:pos="1248"/>
          <w:tab w:val="left" w:pos="1739"/>
          <w:tab w:val="left" w:pos="2041"/>
          <w:tab w:val="left" w:pos="2448"/>
          <w:tab w:val="left" w:pos="2854"/>
          <w:tab w:val="left" w:pos="3271"/>
          <w:tab w:val="left" w:pos="3600"/>
        </w:tabs>
        <w:suppressAutoHyphens/>
        <w:jc w:val="both"/>
        <w:rPr>
          <w:rFonts w:ascii="Arial" w:hAnsi="Arial" w:cs="Arial"/>
          <w:spacing w:val="-2"/>
        </w:rPr>
      </w:pPr>
      <w:r>
        <w:rPr>
          <w:rFonts w:ascii="Arial" w:hAnsi="Arial" w:cs="Arial"/>
          <w:spacing w:val="-2"/>
        </w:rPr>
        <w:tab/>
      </w:r>
      <w:r>
        <w:rPr>
          <w:rFonts w:ascii="Arial" w:hAnsi="Arial" w:cs="Arial"/>
          <w:spacing w:val="-2"/>
        </w:rPr>
        <w:tab/>
      </w:r>
      <w:r w:rsidR="00846355">
        <w:rPr>
          <w:rFonts w:ascii="Arial" w:hAnsi="Arial" w:cs="Arial"/>
          <w:spacing w:val="-2"/>
          <w:u w:val="single"/>
        </w:rPr>
        <w:t>Cost</w:t>
      </w:r>
    </w:p>
    <w:p w:rsidR="00846355" w:rsidRDefault="001D565D" w:rsidP="00846355">
      <w:pPr>
        <w:pStyle w:val="ListParagraph"/>
        <w:numPr>
          <w:ilvl w:val="0"/>
          <w:numId w:val="27"/>
        </w:numPr>
        <w:tabs>
          <w:tab w:val="left" w:pos="-1440"/>
          <w:tab w:val="left" w:pos="-720"/>
          <w:tab w:val="left" w:pos="0"/>
          <w:tab w:val="left" w:pos="468"/>
          <w:tab w:val="left" w:pos="1014"/>
          <w:tab w:val="left" w:pos="1248"/>
          <w:tab w:val="left" w:pos="1739"/>
          <w:tab w:val="left" w:pos="2041"/>
          <w:tab w:val="left" w:pos="2448"/>
          <w:tab w:val="left" w:pos="2854"/>
          <w:tab w:val="left" w:pos="3271"/>
          <w:tab w:val="left" w:pos="3600"/>
        </w:tabs>
        <w:suppressAutoHyphens/>
        <w:spacing w:after="0"/>
        <w:jc w:val="both"/>
        <w:rPr>
          <w:rFonts w:ascii="Arial" w:hAnsi="Arial" w:cs="Arial"/>
          <w:spacing w:val="-2"/>
        </w:rPr>
      </w:pPr>
      <w:r>
        <w:rPr>
          <w:rFonts w:ascii="Arial" w:hAnsi="Arial" w:cs="Arial"/>
          <w:spacing w:val="-2"/>
        </w:rPr>
        <w:t>Total bid price of p</w:t>
      </w:r>
      <w:r w:rsidR="00846355" w:rsidRPr="00846355">
        <w:rPr>
          <w:rFonts w:ascii="Arial" w:hAnsi="Arial" w:cs="Arial"/>
          <w:spacing w:val="-2"/>
        </w:rPr>
        <w:t xml:space="preserve">roject including </w:t>
      </w:r>
      <w:r>
        <w:rPr>
          <w:rFonts w:ascii="Arial" w:hAnsi="Arial" w:cs="Arial"/>
          <w:spacing w:val="-2"/>
        </w:rPr>
        <w:t>o</w:t>
      </w:r>
      <w:r w:rsidR="00846355" w:rsidRPr="00846355">
        <w:rPr>
          <w:rFonts w:ascii="Arial" w:hAnsi="Arial" w:cs="Arial"/>
          <w:spacing w:val="-2"/>
        </w:rPr>
        <w:t xml:space="preserve">peration and </w:t>
      </w:r>
      <w:r>
        <w:rPr>
          <w:rFonts w:ascii="Arial" w:hAnsi="Arial" w:cs="Arial"/>
          <w:spacing w:val="-2"/>
        </w:rPr>
        <w:t>m</w:t>
      </w:r>
      <w:r w:rsidR="00846355" w:rsidRPr="00846355">
        <w:rPr>
          <w:rFonts w:ascii="Arial" w:hAnsi="Arial" w:cs="Arial"/>
          <w:spacing w:val="-2"/>
        </w:rPr>
        <w:t>aintenance for the first year, and optional service plan after the first year</w:t>
      </w:r>
    </w:p>
    <w:p w:rsidR="00B74F00" w:rsidRDefault="00B74F00" w:rsidP="00B74F00">
      <w:pPr>
        <w:tabs>
          <w:tab w:val="left" w:pos="-1440"/>
          <w:tab w:val="left" w:pos="-720"/>
          <w:tab w:val="left" w:pos="0"/>
          <w:tab w:val="left" w:pos="468"/>
          <w:tab w:val="left" w:pos="1014"/>
          <w:tab w:val="left" w:pos="1248"/>
          <w:tab w:val="left" w:pos="1739"/>
          <w:tab w:val="left" w:pos="2041"/>
          <w:tab w:val="left" w:pos="2448"/>
          <w:tab w:val="left" w:pos="2854"/>
          <w:tab w:val="left" w:pos="3271"/>
          <w:tab w:val="left" w:pos="3600"/>
        </w:tabs>
        <w:suppressAutoHyphens/>
        <w:spacing w:after="0"/>
        <w:jc w:val="both"/>
        <w:rPr>
          <w:rFonts w:ascii="Arial" w:hAnsi="Arial" w:cs="Arial"/>
          <w:spacing w:val="-2"/>
        </w:rPr>
      </w:pPr>
    </w:p>
    <w:p w:rsidR="00B74F00" w:rsidRPr="00076ABD" w:rsidRDefault="00B74F00" w:rsidP="00B74F00">
      <w:pPr>
        <w:numPr>
          <w:ilvl w:val="0"/>
          <w:numId w:val="2"/>
        </w:numPr>
        <w:spacing w:after="0"/>
        <w:rPr>
          <w:rFonts w:ascii="Arial" w:hAnsi="Arial" w:cs="Arial"/>
          <w:i/>
          <w:spacing w:val="-2"/>
        </w:rPr>
      </w:pPr>
      <w:r w:rsidRPr="003322C8">
        <w:rPr>
          <w:rFonts w:ascii="Arial" w:hAnsi="Arial" w:cs="Arial"/>
          <w:b/>
          <w:spacing w:val="-2"/>
        </w:rPr>
        <w:t>DESIGN SERVICES</w:t>
      </w:r>
      <w:r w:rsidRPr="003322C8">
        <w:rPr>
          <w:rFonts w:ascii="Arial" w:hAnsi="Arial" w:cs="Arial"/>
          <w:b/>
          <w:spacing w:val="-2"/>
        </w:rPr>
        <w:tab/>
      </w:r>
      <w:r w:rsidRPr="003322C8">
        <w:rPr>
          <w:rFonts w:ascii="Arial" w:hAnsi="Arial" w:cs="Arial"/>
          <w:b/>
          <w:spacing w:val="-2"/>
        </w:rPr>
        <w:tab/>
      </w:r>
    </w:p>
    <w:p w:rsidR="00076ABD" w:rsidRPr="003322C8" w:rsidRDefault="00076ABD" w:rsidP="00076ABD">
      <w:pPr>
        <w:spacing w:after="0"/>
        <w:ind w:left="360"/>
        <w:rPr>
          <w:rFonts w:ascii="Arial" w:hAnsi="Arial" w:cs="Arial"/>
          <w:i/>
          <w:spacing w:val="-2"/>
        </w:rPr>
      </w:pPr>
    </w:p>
    <w:p w:rsidR="00B74F00" w:rsidRDefault="00B74F00" w:rsidP="00B74F00">
      <w:pPr>
        <w:rPr>
          <w:rFonts w:ascii="Arial" w:hAnsi="Arial" w:cs="Arial"/>
          <w:spacing w:val="-2"/>
        </w:rPr>
      </w:pPr>
      <w:r w:rsidRPr="00836849">
        <w:rPr>
          <w:rFonts w:ascii="Arial" w:hAnsi="Arial" w:cs="Arial"/>
          <w:spacing w:val="-2"/>
        </w:rPr>
        <w:t>Solar PV system shall be designed</w:t>
      </w:r>
      <w:r w:rsidR="001D565D">
        <w:rPr>
          <w:rFonts w:ascii="Arial" w:hAnsi="Arial" w:cs="Arial"/>
          <w:spacing w:val="-2"/>
        </w:rPr>
        <w:t xml:space="preserve"> and </w:t>
      </w:r>
      <w:r w:rsidRPr="00836849">
        <w:rPr>
          <w:rFonts w:ascii="Arial" w:hAnsi="Arial" w:cs="Arial"/>
          <w:spacing w:val="-2"/>
        </w:rPr>
        <w:t>engineered to maximize the solar energy resources, taking into consideration the customer’s electrical demand and load patterns, proposed installation site, available solar resources, existing site conditions, proposed future site improvements, and other relevant factors.</w:t>
      </w:r>
    </w:p>
    <w:p w:rsidR="00B74F00" w:rsidRDefault="00B74F00" w:rsidP="00B74F00">
      <w:pPr>
        <w:rPr>
          <w:rFonts w:ascii="Arial" w:hAnsi="Arial" w:cs="Arial"/>
          <w:spacing w:val="-2"/>
        </w:rPr>
      </w:pPr>
      <w:r w:rsidRPr="003322C8">
        <w:rPr>
          <w:rFonts w:ascii="Arial" w:hAnsi="Arial" w:cs="Arial"/>
          <w:spacing w:val="-2"/>
        </w:rPr>
        <w:t xml:space="preserve">Design Services for this project shall require a schematic design submission, a </w:t>
      </w:r>
      <w:r w:rsidR="00B47E2D">
        <w:rPr>
          <w:rFonts w:ascii="Arial" w:hAnsi="Arial" w:cs="Arial"/>
          <w:spacing w:val="-2"/>
        </w:rPr>
        <w:t>design d</w:t>
      </w:r>
      <w:r w:rsidRPr="003322C8">
        <w:rPr>
          <w:rFonts w:ascii="Arial" w:hAnsi="Arial" w:cs="Arial"/>
          <w:spacing w:val="-2"/>
        </w:rPr>
        <w:t xml:space="preserve">evelopment </w:t>
      </w:r>
      <w:proofErr w:type="gramStart"/>
      <w:r w:rsidR="001D565D">
        <w:rPr>
          <w:rFonts w:ascii="Arial" w:hAnsi="Arial" w:cs="Arial"/>
          <w:spacing w:val="-2"/>
        </w:rPr>
        <w:t>s</w:t>
      </w:r>
      <w:r w:rsidRPr="003322C8">
        <w:rPr>
          <w:rFonts w:ascii="Arial" w:hAnsi="Arial" w:cs="Arial"/>
          <w:spacing w:val="-2"/>
        </w:rPr>
        <w:t>ubmission,</w:t>
      </w:r>
      <w:proofErr w:type="gramEnd"/>
      <w:r w:rsidRPr="003322C8">
        <w:rPr>
          <w:rFonts w:ascii="Arial" w:hAnsi="Arial" w:cs="Arial"/>
          <w:spacing w:val="-2"/>
        </w:rPr>
        <w:t xml:space="preserve"> a </w:t>
      </w:r>
      <w:r w:rsidR="00B47E2D">
        <w:rPr>
          <w:rFonts w:ascii="Arial" w:hAnsi="Arial" w:cs="Arial"/>
          <w:spacing w:val="-2"/>
        </w:rPr>
        <w:t>c</w:t>
      </w:r>
      <w:r w:rsidRPr="003322C8">
        <w:rPr>
          <w:rFonts w:ascii="Arial" w:hAnsi="Arial" w:cs="Arial"/>
          <w:spacing w:val="-2"/>
        </w:rPr>
        <w:t xml:space="preserve">heck </w:t>
      </w:r>
      <w:r w:rsidR="00B47E2D">
        <w:rPr>
          <w:rFonts w:ascii="Arial" w:hAnsi="Arial" w:cs="Arial"/>
          <w:spacing w:val="-2"/>
        </w:rPr>
        <w:t>s</w:t>
      </w:r>
      <w:r w:rsidRPr="003322C8">
        <w:rPr>
          <w:rFonts w:ascii="Arial" w:hAnsi="Arial" w:cs="Arial"/>
          <w:spacing w:val="-2"/>
        </w:rPr>
        <w:t xml:space="preserve">et </w:t>
      </w:r>
      <w:r w:rsidR="00B47E2D">
        <w:rPr>
          <w:rFonts w:ascii="Arial" w:hAnsi="Arial" w:cs="Arial"/>
          <w:spacing w:val="-2"/>
        </w:rPr>
        <w:t>s</w:t>
      </w:r>
      <w:r w:rsidRPr="003322C8">
        <w:rPr>
          <w:rFonts w:ascii="Arial" w:hAnsi="Arial" w:cs="Arial"/>
          <w:spacing w:val="-2"/>
        </w:rPr>
        <w:t xml:space="preserve">ubmission and a </w:t>
      </w:r>
      <w:r w:rsidR="00B47E2D">
        <w:rPr>
          <w:rFonts w:ascii="Arial" w:hAnsi="Arial" w:cs="Arial"/>
          <w:spacing w:val="-2"/>
        </w:rPr>
        <w:t>c</w:t>
      </w:r>
      <w:r w:rsidRPr="003322C8">
        <w:rPr>
          <w:rFonts w:ascii="Arial" w:hAnsi="Arial" w:cs="Arial"/>
          <w:spacing w:val="-2"/>
        </w:rPr>
        <w:t xml:space="preserve">onstruction </w:t>
      </w:r>
      <w:r w:rsidR="00B47E2D">
        <w:rPr>
          <w:rFonts w:ascii="Arial" w:hAnsi="Arial" w:cs="Arial"/>
          <w:spacing w:val="-2"/>
        </w:rPr>
        <w:t>d</w:t>
      </w:r>
      <w:r w:rsidRPr="003322C8">
        <w:rPr>
          <w:rFonts w:ascii="Arial" w:hAnsi="Arial" w:cs="Arial"/>
          <w:spacing w:val="-2"/>
        </w:rPr>
        <w:t xml:space="preserve">ocument </w:t>
      </w:r>
      <w:r w:rsidR="001D565D">
        <w:rPr>
          <w:rFonts w:ascii="Arial" w:hAnsi="Arial" w:cs="Arial"/>
          <w:spacing w:val="-2"/>
        </w:rPr>
        <w:t>s</w:t>
      </w:r>
      <w:r w:rsidRPr="003322C8">
        <w:rPr>
          <w:rFonts w:ascii="Arial" w:hAnsi="Arial" w:cs="Arial"/>
          <w:spacing w:val="-2"/>
        </w:rPr>
        <w:t xml:space="preserve">ubmission. A final set of as-built drawings shall also be provided to </w:t>
      </w:r>
      <w:r w:rsidRPr="00B74F00">
        <w:rPr>
          <w:rFonts w:ascii="Arial" w:hAnsi="Arial" w:cs="Arial"/>
          <w:color w:val="00B0F0"/>
          <w:spacing w:val="-2"/>
        </w:rPr>
        <w:t>[Tribe name]</w:t>
      </w:r>
      <w:r w:rsidRPr="003322C8">
        <w:rPr>
          <w:rFonts w:ascii="Arial" w:hAnsi="Arial" w:cs="Arial"/>
          <w:spacing w:val="-2"/>
        </w:rPr>
        <w:t xml:space="preserve">. These submissions shall be delivered to </w:t>
      </w:r>
      <w:r w:rsidRPr="00B74F00">
        <w:rPr>
          <w:rFonts w:ascii="Arial" w:hAnsi="Arial" w:cs="Arial"/>
          <w:color w:val="00B0F0"/>
          <w:spacing w:val="-2"/>
        </w:rPr>
        <w:t>[Tribe name]</w:t>
      </w:r>
      <w:r w:rsidRPr="003322C8">
        <w:rPr>
          <w:rFonts w:ascii="Arial" w:hAnsi="Arial" w:cs="Arial"/>
          <w:spacing w:val="-2"/>
        </w:rPr>
        <w:t xml:space="preserve"> based on the project schedule submitted and approved by </w:t>
      </w:r>
      <w:r w:rsidRPr="00B74F00">
        <w:rPr>
          <w:rFonts w:ascii="Arial" w:hAnsi="Arial" w:cs="Arial"/>
          <w:color w:val="00B0F0"/>
          <w:spacing w:val="-2"/>
        </w:rPr>
        <w:t>[Tribe name]</w:t>
      </w:r>
      <w:r w:rsidRPr="003322C8">
        <w:rPr>
          <w:rFonts w:ascii="Arial" w:hAnsi="Arial" w:cs="Arial"/>
          <w:spacing w:val="-2"/>
        </w:rPr>
        <w:t>.</w:t>
      </w:r>
      <w:r w:rsidR="00511F05">
        <w:rPr>
          <w:rFonts w:ascii="Arial" w:hAnsi="Arial" w:cs="Arial"/>
          <w:spacing w:val="-2"/>
        </w:rPr>
        <w:t xml:space="preserve"> </w:t>
      </w:r>
      <w:r w:rsidRPr="003322C8">
        <w:rPr>
          <w:rFonts w:ascii="Arial" w:hAnsi="Arial" w:cs="Arial"/>
          <w:spacing w:val="-2"/>
        </w:rPr>
        <w:t>The design pack</w:t>
      </w:r>
      <w:r w:rsidR="00D63B88">
        <w:rPr>
          <w:rFonts w:ascii="Arial" w:hAnsi="Arial" w:cs="Arial"/>
          <w:spacing w:val="-2"/>
        </w:rPr>
        <w:t>age shall include the following details (4.1-4.6).</w:t>
      </w:r>
    </w:p>
    <w:p w:rsidR="00053DBF" w:rsidRPr="00053DBF" w:rsidRDefault="00053DBF" w:rsidP="00053DBF">
      <w:pPr>
        <w:numPr>
          <w:ilvl w:val="1"/>
          <w:numId w:val="2"/>
        </w:numPr>
        <w:spacing w:after="0"/>
        <w:rPr>
          <w:rFonts w:ascii="Arial" w:hAnsi="Arial" w:cs="Arial"/>
          <w:b/>
          <w:bCs/>
          <w:spacing w:val="-2"/>
        </w:rPr>
      </w:pPr>
      <w:r w:rsidRPr="00BA2FDB">
        <w:rPr>
          <w:rFonts w:ascii="Arial" w:hAnsi="Arial" w:cs="Arial"/>
          <w:b/>
          <w:bCs/>
          <w:spacing w:val="-2"/>
        </w:rPr>
        <w:t>Timeline/Project Schedule</w:t>
      </w:r>
      <w:r w:rsidR="00FC3DC2">
        <w:rPr>
          <w:rFonts w:ascii="Arial" w:hAnsi="Arial" w:cs="Arial"/>
          <w:b/>
          <w:bCs/>
          <w:spacing w:val="-2"/>
        </w:rPr>
        <w:t>.</w:t>
      </w:r>
      <w:r>
        <w:rPr>
          <w:rFonts w:ascii="Arial" w:hAnsi="Arial" w:cs="Arial"/>
          <w:b/>
          <w:bCs/>
          <w:spacing w:val="-2"/>
        </w:rPr>
        <w:t xml:space="preserve"> </w:t>
      </w:r>
      <w:r w:rsidRPr="00147B91">
        <w:rPr>
          <w:rFonts w:ascii="Arial" w:hAnsi="Arial" w:cs="Arial"/>
          <w:bCs/>
          <w:spacing w:val="-2"/>
        </w:rPr>
        <w:t>C</w:t>
      </w:r>
      <w:r w:rsidR="00076ABD">
        <w:rPr>
          <w:rFonts w:ascii="Arial" w:hAnsi="Arial" w:cs="Arial"/>
          <w:bCs/>
          <w:spacing w:val="-2"/>
        </w:rPr>
        <w:t>ontractor</w:t>
      </w:r>
      <w:r w:rsidRPr="00147B91">
        <w:rPr>
          <w:rFonts w:ascii="Arial" w:hAnsi="Arial" w:cs="Arial"/>
          <w:bCs/>
          <w:spacing w:val="-2"/>
        </w:rPr>
        <w:t xml:space="preserve"> </w:t>
      </w:r>
      <w:r>
        <w:rPr>
          <w:rFonts w:ascii="Arial" w:hAnsi="Arial" w:cs="Arial"/>
          <w:bCs/>
          <w:spacing w:val="-2"/>
        </w:rPr>
        <w:t xml:space="preserve">is required </w:t>
      </w:r>
      <w:r w:rsidRPr="00147B91">
        <w:rPr>
          <w:rFonts w:ascii="Arial" w:hAnsi="Arial" w:cs="Arial"/>
          <w:bCs/>
          <w:spacing w:val="-2"/>
        </w:rPr>
        <w:t>to provide an estimate on project timeline and schedule.</w:t>
      </w:r>
    </w:p>
    <w:p w:rsidR="00053DBF" w:rsidRPr="00920F13" w:rsidRDefault="00053DBF" w:rsidP="00053DBF">
      <w:pPr>
        <w:spacing w:after="0"/>
        <w:ind w:left="792"/>
        <w:rPr>
          <w:rFonts w:ascii="Arial" w:hAnsi="Arial" w:cs="Arial"/>
          <w:b/>
          <w:bCs/>
          <w:spacing w:val="-2"/>
        </w:rPr>
      </w:pPr>
    </w:p>
    <w:p w:rsidR="00053DBF" w:rsidRDefault="00053DBF" w:rsidP="00053DBF">
      <w:pPr>
        <w:numPr>
          <w:ilvl w:val="1"/>
          <w:numId w:val="2"/>
        </w:numPr>
        <w:spacing w:after="0"/>
        <w:rPr>
          <w:rFonts w:ascii="Arial" w:hAnsi="Arial" w:cs="Arial"/>
          <w:spacing w:val="-2"/>
        </w:rPr>
      </w:pPr>
      <w:r w:rsidRPr="003322C8">
        <w:rPr>
          <w:rFonts w:ascii="Arial" w:hAnsi="Arial" w:cs="Arial"/>
          <w:b/>
          <w:bCs/>
          <w:spacing w:val="-2"/>
        </w:rPr>
        <w:t>Post Award Conference</w:t>
      </w:r>
      <w:r w:rsidR="00FC3DC2">
        <w:rPr>
          <w:rFonts w:ascii="Arial" w:hAnsi="Arial" w:cs="Arial"/>
          <w:b/>
          <w:bCs/>
          <w:spacing w:val="-2"/>
        </w:rPr>
        <w:t>.</w:t>
      </w:r>
      <w:r w:rsidRPr="003322C8">
        <w:rPr>
          <w:rFonts w:ascii="Arial" w:hAnsi="Arial" w:cs="Arial"/>
          <w:b/>
          <w:bCs/>
          <w:spacing w:val="-2"/>
        </w:rPr>
        <w:t xml:space="preserve"> </w:t>
      </w:r>
      <w:r w:rsidRPr="003322C8">
        <w:rPr>
          <w:rFonts w:ascii="Arial" w:hAnsi="Arial" w:cs="Arial"/>
          <w:bCs/>
          <w:spacing w:val="-2"/>
        </w:rPr>
        <w:t>W</w:t>
      </w:r>
      <w:r w:rsidRPr="003322C8">
        <w:rPr>
          <w:rFonts w:ascii="Arial" w:hAnsi="Arial" w:cs="Arial"/>
          <w:spacing w:val="-2"/>
        </w:rPr>
        <w:t xml:space="preserve">ithin </w:t>
      </w:r>
      <w:r>
        <w:rPr>
          <w:rFonts w:ascii="Arial" w:hAnsi="Arial" w:cs="Arial"/>
          <w:spacing w:val="-2"/>
        </w:rPr>
        <w:t>21 calendar days</w:t>
      </w:r>
      <w:r w:rsidRPr="003322C8">
        <w:rPr>
          <w:rFonts w:ascii="Arial" w:hAnsi="Arial" w:cs="Arial"/>
          <w:spacing w:val="-2"/>
        </w:rPr>
        <w:t xml:space="preserve"> after receipt of the contract award.</w:t>
      </w:r>
      <w:r w:rsidR="00511F05">
        <w:rPr>
          <w:rFonts w:ascii="Arial" w:hAnsi="Arial" w:cs="Arial"/>
          <w:spacing w:val="-2"/>
        </w:rPr>
        <w:t xml:space="preserve"> </w:t>
      </w:r>
      <w:r w:rsidRPr="003322C8">
        <w:rPr>
          <w:rFonts w:ascii="Arial" w:hAnsi="Arial" w:cs="Arial"/>
          <w:spacing w:val="-2"/>
        </w:rPr>
        <w:t xml:space="preserve">The meeting will be attended by </w:t>
      </w:r>
      <w:r w:rsidRPr="00053DBF">
        <w:rPr>
          <w:rFonts w:ascii="Arial" w:hAnsi="Arial" w:cs="Arial"/>
          <w:color w:val="00B0F0"/>
          <w:spacing w:val="-2"/>
        </w:rPr>
        <w:t>[Tribe name]</w:t>
      </w:r>
      <w:r w:rsidRPr="003322C8">
        <w:rPr>
          <w:rFonts w:ascii="Arial" w:hAnsi="Arial" w:cs="Arial"/>
          <w:spacing w:val="-2"/>
        </w:rPr>
        <w:t xml:space="preserve"> team members and the contractor’s personnel. At a minimum, the prime contractor’s project manager and foreman, the primary designer, and a representative of any subcontractor performing over 25% of the work must attend.</w:t>
      </w:r>
      <w:r w:rsidR="00511F05">
        <w:rPr>
          <w:rFonts w:ascii="Arial" w:hAnsi="Arial" w:cs="Arial"/>
          <w:spacing w:val="-2"/>
        </w:rPr>
        <w:t xml:space="preserve"> </w:t>
      </w:r>
      <w:r w:rsidRPr="003322C8">
        <w:rPr>
          <w:rFonts w:ascii="Arial" w:hAnsi="Arial" w:cs="Arial"/>
          <w:spacing w:val="-2"/>
        </w:rPr>
        <w:t>The meeting will be held at the project location.</w:t>
      </w:r>
      <w:r w:rsidR="00511F05">
        <w:rPr>
          <w:rFonts w:ascii="Arial" w:hAnsi="Arial" w:cs="Arial"/>
          <w:spacing w:val="-2"/>
        </w:rPr>
        <w:t xml:space="preserve"> </w:t>
      </w:r>
      <w:r w:rsidRPr="003322C8">
        <w:rPr>
          <w:rFonts w:ascii="Arial" w:hAnsi="Arial" w:cs="Arial"/>
          <w:spacing w:val="-2"/>
        </w:rPr>
        <w:t>The purpose of the meeting will be to discuss the contractor’s plan for completing the design and construction</w:t>
      </w:r>
      <w:r>
        <w:rPr>
          <w:rFonts w:ascii="Arial" w:hAnsi="Arial" w:cs="Arial"/>
          <w:spacing w:val="-2"/>
        </w:rPr>
        <w:t>, including a construction schedule</w:t>
      </w:r>
      <w:r w:rsidRPr="003322C8">
        <w:rPr>
          <w:rFonts w:ascii="Arial" w:hAnsi="Arial" w:cs="Arial"/>
          <w:spacing w:val="-2"/>
        </w:rPr>
        <w:t>.</w:t>
      </w:r>
      <w:r w:rsidR="00511F05">
        <w:rPr>
          <w:rFonts w:ascii="Arial" w:hAnsi="Arial" w:cs="Arial"/>
          <w:spacing w:val="-2"/>
        </w:rPr>
        <w:t xml:space="preserve"> </w:t>
      </w:r>
      <w:r w:rsidRPr="003322C8">
        <w:rPr>
          <w:rFonts w:ascii="Arial" w:hAnsi="Arial" w:cs="Arial"/>
          <w:spacing w:val="-2"/>
        </w:rPr>
        <w:t>A walk</w:t>
      </w:r>
      <w:r w:rsidR="00D63B88">
        <w:rPr>
          <w:rFonts w:ascii="Arial" w:hAnsi="Arial" w:cs="Arial"/>
          <w:spacing w:val="-2"/>
        </w:rPr>
        <w:t>-</w:t>
      </w:r>
      <w:r w:rsidRPr="003322C8">
        <w:rPr>
          <w:rFonts w:ascii="Arial" w:hAnsi="Arial" w:cs="Arial"/>
          <w:spacing w:val="-2"/>
        </w:rPr>
        <w:t>through of the site will occur at the end of the meeting.</w:t>
      </w:r>
    </w:p>
    <w:p w:rsidR="00053DBF" w:rsidRPr="003322C8" w:rsidRDefault="00053DBF" w:rsidP="00053DBF">
      <w:pPr>
        <w:spacing w:after="0"/>
        <w:ind w:left="792"/>
        <w:rPr>
          <w:rFonts w:ascii="Arial" w:hAnsi="Arial" w:cs="Arial"/>
          <w:spacing w:val="-2"/>
        </w:rPr>
      </w:pPr>
    </w:p>
    <w:p w:rsidR="00053DBF" w:rsidRPr="003322C8" w:rsidRDefault="00FC3DC2" w:rsidP="00053DBF">
      <w:pPr>
        <w:numPr>
          <w:ilvl w:val="1"/>
          <w:numId w:val="2"/>
        </w:numPr>
        <w:spacing w:after="0"/>
        <w:rPr>
          <w:rFonts w:ascii="Arial" w:hAnsi="Arial" w:cs="Arial"/>
          <w:spacing w:val="-2"/>
        </w:rPr>
      </w:pPr>
      <w:r>
        <w:rPr>
          <w:rFonts w:ascii="Arial" w:hAnsi="Arial" w:cs="Arial"/>
          <w:b/>
          <w:spacing w:val="-2"/>
        </w:rPr>
        <w:t>Specifications.</w:t>
      </w:r>
      <w:r w:rsidR="00511F05">
        <w:rPr>
          <w:rFonts w:ascii="Arial" w:hAnsi="Arial" w:cs="Arial"/>
          <w:b/>
          <w:spacing w:val="-2"/>
        </w:rPr>
        <w:t xml:space="preserve"> </w:t>
      </w:r>
      <w:r w:rsidR="00053DBF" w:rsidRPr="003322C8">
        <w:rPr>
          <w:rFonts w:ascii="Arial" w:hAnsi="Arial" w:cs="Arial"/>
          <w:spacing w:val="-2"/>
        </w:rPr>
        <w:t>A full set of specifications shall not be required for this project.</w:t>
      </w:r>
      <w:r w:rsidR="00511F05">
        <w:rPr>
          <w:rFonts w:ascii="Arial" w:hAnsi="Arial" w:cs="Arial"/>
          <w:spacing w:val="-2"/>
        </w:rPr>
        <w:t xml:space="preserve"> </w:t>
      </w:r>
      <w:r w:rsidR="00053DBF" w:rsidRPr="003322C8">
        <w:rPr>
          <w:rFonts w:ascii="Arial" w:hAnsi="Arial" w:cs="Arial"/>
          <w:spacing w:val="-2"/>
        </w:rPr>
        <w:t xml:space="preserve">However, specifications </w:t>
      </w:r>
      <w:r w:rsidR="00D63B88">
        <w:rPr>
          <w:rFonts w:ascii="Arial" w:hAnsi="Arial" w:cs="Arial"/>
          <w:spacing w:val="-2"/>
        </w:rPr>
        <w:t>that</w:t>
      </w:r>
      <w:r w:rsidR="00053DBF" w:rsidRPr="003322C8">
        <w:rPr>
          <w:rFonts w:ascii="Arial" w:hAnsi="Arial" w:cs="Arial"/>
          <w:spacing w:val="-2"/>
        </w:rPr>
        <w:t xml:space="preserve"> express all information </w:t>
      </w:r>
      <w:r w:rsidR="00D63B88">
        <w:rPr>
          <w:rFonts w:ascii="Arial" w:hAnsi="Arial" w:cs="Arial"/>
          <w:spacing w:val="-2"/>
        </w:rPr>
        <w:t>and</w:t>
      </w:r>
      <w:r w:rsidR="00053DBF" w:rsidRPr="003322C8">
        <w:rPr>
          <w:rFonts w:ascii="Arial" w:hAnsi="Arial" w:cs="Arial"/>
          <w:spacing w:val="-2"/>
        </w:rPr>
        <w:t xml:space="preserve"> demonstrate sufficient detail so as to direct the construction work outlined in this Statement of Work shall be required.</w:t>
      </w:r>
      <w:r w:rsidR="00511F05">
        <w:rPr>
          <w:rFonts w:ascii="Arial" w:hAnsi="Arial" w:cs="Arial"/>
          <w:spacing w:val="-2"/>
        </w:rPr>
        <w:t xml:space="preserve"> </w:t>
      </w:r>
      <w:r w:rsidR="00053DBF" w:rsidRPr="003322C8">
        <w:rPr>
          <w:rFonts w:ascii="Arial" w:hAnsi="Arial" w:cs="Arial"/>
          <w:spacing w:val="-2"/>
        </w:rPr>
        <w:t>The specifications package shall be coherent enough that any contractor not familiar with the project would be able to construct the project design.</w:t>
      </w:r>
      <w:r w:rsidR="00511F05">
        <w:rPr>
          <w:rFonts w:ascii="Arial" w:hAnsi="Arial" w:cs="Arial"/>
          <w:spacing w:val="-2"/>
        </w:rPr>
        <w:t xml:space="preserve"> </w:t>
      </w:r>
      <w:r w:rsidR="00053DBF" w:rsidRPr="003322C8">
        <w:rPr>
          <w:rFonts w:ascii="Arial" w:hAnsi="Arial" w:cs="Arial"/>
          <w:spacing w:val="-2"/>
        </w:rPr>
        <w:t xml:space="preserve">The specifications shall include all </w:t>
      </w:r>
      <w:r w:rsidR="00053DBF" w:rsidRPr="003322C8">
        <w:rPr>
          <w:rFonts w:ascii="Arial" w:hAnsi="Arial" w:cs="Arial"/>
          <w:spacing w:val="-2"/>
        </w:rPr>
        <w:lastRenderedPageBreak/>
        <w:t>equipment inf</w:t>
      </w:r>
      <w:r w:rsidR="00D63B88">
        <w:rPr>
          <w:rFonts w:ascii="Arial" w:hAnsi="Arial" w:cs="Arial"/>
          <w:spacing w:val="-2"/>
        </w:rPr>
        <w:t xml:space="preserve">ormation, proposed installation and </w:t>
      </w:r>
      <w:r w:rsidR="00053DBF" w:rsidRPr="003322C8">
        <w:rPr>
          <w:rFonts w:ascii="Arial" w:hAnsi="Arial" w:cs="Arial"/>
          <w:spacing w:val="-2"/>
        </w:rPr>
        <w:t>interconnection information, and performance characteristics of the system.</w:t>
      </w:r>
    </w:p>
    <w:p w:rsidR="00053DBF" w:rsidRDefault="00053DBF" w:rsidP="00053DBF">
      <w:pPr>
        <w:spacing w:after="0"/>
        <w:ind w:left="1224"/>
        <w:rPr>
          <w:rFonts w:ascii="Arial" w:hAnsi="Arial" w:cs="Arial"/>
          <w:spacing w:val="-2"/>
        </w:rPr>
      </w:pPr>
    </w:p>
    <w:p w:rsidR="00053DBF" w:rsidRDefault="00053DBF" w:rsidP="00053DBF">
      <w:pPr>
        <w:numPr>
          <w:ilvl w:val="2"/>
          <w:numId w:val="2"/>
        </w:numPr>
        <w:tabs>
          <w:tab w:val="clear" w:pos="1620"/>
          <w:tab w:val="num" w:pos="1440"/>
        </w:tabs>
        <w:spacing w:after="0"/>
        <w:ind w:left="1224"/>
        <w:rPr>
          <w:rFonts w:ascii="Arial" w:hAnsi="Arial" w:cs="Arial"/>
          <w:spacing w:val="-2"/>
        </w:rPr>
      </w:pPr>
      <w:r w:rsidRPr="003322C8">
        <w:rPr>
          <w:rFonts w:ascii="Arial" w:hAnsi="Arial" w:cs="Arial"/>
          <w:spacing w:val="-2"/>
        </w:rPr>
        <w:t>All drawings, estimates, calculations, and specifications shall be in English units.</w:t>
      </w:r>
    </w:p>
    <w:p w:rsidR="00053DBF" w:rsidRDefault="00053DBF" w:rsidP="00053DBF">
      <w:pPr>
        <w:spacing w:after="0"/>
        <w:ind w:left="1224"/>
        <w:rPr>
          <w:rFonts w:ascii="Arial" w:hAnsi="Arial" w:cs="Arial"/>
          <w:spacing w:val="-2"/>
        </w:rPr>
      </w:pPr>
    </w:p>
    <w:p w:rsidR="00053DBF" w:rsidRPr="00053DBF" w:rsidRDefault="00053DBF" w:rsidP="00053DBF">
      <w:pPr>
        <w:numPr>
          <w:ilvl w:val="2"/>
          <w:numId w:val="2"/>
        </w:numPr>
        <w:tabs>
          <w:tab w:val="clear" w:pos="1620"/>
          <w:tab w:val="num" w:pos="1440"/>
        </w:tabs>
        <w:spacing w:after="0"/>
        <w:ind w:left="1224"/>
        <w:rPr>
          <w:rFonts w:ascii="Arial" w:hAnsi="Arial" w:cs="Arial"/>
          <w:spacing w:val="-2"/>
        </w:rPr>
      </w:pPr>
      <w:r w:rsidRPr="00053DBF">
        <w:rPr>
          <w:rFonts w:ascii="Arial" w:hAnsi="Arial" w:cs="Arial"/>
          <w:spacing w:val="-2"/>
        </w:rPr>
        <w:t>The contract shall take into account a construction plan producing a minimum disruption of day-to-day activities, utilities, services, etc.</w:t>
      </w:r>
    </w:p>
    <w:p w:rsidR="00053DBF" w:rsidRDefault="00053DBF" w:rsidP="00053DBF">
      <w:pPr>
        <w:spacing w:after="0"/>
        <w:ind w:left="792"/>
        <w:rPr>
          <w:rFonts w:ascii="Arial" w:hAnsi="Arial" w:cs="Arial"/>
          <w:b/>
          <w:spacing w:val="-2"/>
        </w:rPr>
      </w:pPr>
    </w:p>
    <w:p w:rsidR="00053DBF" w:rsidRPr="003322C8" w:rsidRDefault="00053DBF" w:rsidP="00053DBF">
      <w:pPr>
        <w:numPr>
          <w:ilvl w:val="1"/>
          <w:numId w:val="2"/>
        </w:numPr>
        <w:spacing w:after="0"/>
        <w:rPr>
          <w:rFonts w:ascii="Arial" w:hAnsi="Arial" w:cs="Arial"/>
          <w:b/>
          <w:spacing w:val="-2"/>
        </w:rPr>
      </w:pPr>
      <w:r>
        <w:rPr>
          <w:rFonts w:ascii="Arial" w:hAnsi="Arial" w:cs="Arial"/>
          <w:b/>
          <w:spacing w:val="-2"/>
        </w:rPr>
        <w:t>Construction Drawings</w:t>
      </w:r>
    </w:p>
    <w:p w:rsidR="00053DBF" w:rsidRPr="00053DBF" w:rsidRDefault="00053DBF" w:rsidP="00053DBF">
      <w:pPr>
        <w:spacing w:after="0"/>
        <w:ind w:left="1224"/>
        <w:rPr>
          <w:rFonts w:ascii="Arial" w:hAnsi="Arial" w:cs="Arial"/>
          <w:i/>
          <w:spacing w:val="-2"/>
          <w:u w:val="single"/>
        </w:rPr>
      </w:pPr>
    </w:p>
    <w:p w:rsidR="00053DBF" w:rsidRPr="003322C8" w:rsidRDefault="00053DBF" w:rsidP="00053DBF">
      <w:pPr>
        <w:numPr>
          <w:ilvl w:val="2"/>
          <w:numId w:val="2"/>
        </w:numPr>
        <w:tabs>
          <w:tab w:val="clear" w:pos="1620"/>
          <w:tab w:val="num" w:pos="1440"/>
        </w:tabs>
        <w:spacing w:after="0"/>
        <w:ind w:left="1224"/>
        <w:rPr>
          <w:rFonts w:ascii="Arial" w:hAnsi="Arial" w:cs="Arial"/>
          <w:i/>
          <w:spacing w:val="-2"/>
          <w:u w:val="single"/>
        </w:rPr>
      </w:pPr>
      <w:r w:rsidRPr="003322C8">
        <w:rPr>
          <w:rFonts w:ascii="Arial" w:hAnsi="Arial" w:cs="Arial"/>
          <w:spacing w:val="-2"/>
        </w:rPr>
        <w:t>Provide drawings for each discipline required (architectural, structural, electrical, etc.), with separate plans for new work and demolition as well as special types of drawings where necessary, such as enlarged plans, equipment curbing and flashing details, roof penetration details etc.</w:t>
      </w:r>
      <w:r w:rsidR="00511F05">
        <w:rPr>
          <w:rFonts w:ascii="Arial" w:hAnsi="Arial" w:cs="Arial"/>
          <w:spacing w:val="-2"/>
        </w:rPr>
        <w:t xml:space="preserve"> </w:t>
      </w:r>
      <w:r w:rsidRPr="003322C8">
        <w:rPr>
          <w:rFonts w:ascii="Arial" w:hAnsi="Arial" w:cs="Arial"/>
          <w:spacing w:val="-2"/>
        </w:rPr>
        <w:t>Drawings shall clearly distinguish between new and existing work.</w:t>
      </w:r>
    </w:p>
    <w:p w:rsidR="00053DBF" w:rsidRPr="003322C8" w:rsidRDefault="00053DBF" w:rsidP="00053DBF">
      <w:pPr>
        <w:ind w:left="720"/>
        <w:rPr>
          <w:rFonts w:ascii="Arial" w:hAnsi="Arial" w:cs="Arial"/>
          <w:spacing w:val="-2"/>
          <w:u w:val="single"/>
        </w:rPr>
      </w:pPr>
    </w:p>
    <w:p w:rsidR="00053DBF" w:rsidRPr="003322C8" w:rsidRDefault="00053DBF" w:rsidP="00053DBF">
      <w:pPr>
        <w:numPr>
          <w:ilvl w:val="2"/>
          <w:numId w:val="2"/>
        </w:numPr>
        <w:tabs>
          <w:tab w:val="clear" w:pos="1620"/>
          <w:tab w:val="num" w:pos="1440"/>
        </w:tabs>
        <w:spacing w:after="0"/>
        <w:ind w:left="1224"/>
        <w:rPr>
          <w:rFonts w:ascii="Arial" w:hAnsi="Arial" w:cs="Arial"/>
          <w:i/>
          <w:spacing w:val="-2"/>
          <w:u w:val="single"/>
        </w:rPr>
      </w:pPr>
      <w:r w:rsidRPr="003322C8">
        <w:rPr>
          <w:rFonts w:ascii="Arial" w:hAnsi="Arial" w:cs="Arial"/>
          <w:spacing w:val="-2"/>
        </w:rPr>
        <w:t xml:space="preserve">Each drawing shall indicate project title, project </w:t>
      </w:r>
      <w:proofErr w:type="gramStart"/>
      <w:r w:rsidRPr="003322C8">
        <w:rPr>
          <w:rFonts w:ascii="Arial" w:hAnsi="Arial" w:cs="Arial"/>
          <w:spacing w:val="-2"/>
        </w:rPr>
        <w:t>number,</w:t>
      </w:r>
      <w:proofErr w:type="gramEnd"/>
      <w:r w:rsidRPr="003322C8">
        <w:rPr>
          <w:rFonts w:ascii="Arial" w:hAnsi="Arial" w:cs="Arial"/>
          <w:spacing w:val="-2"/>
        </w:rPr>
        <w:t xml:space="preserve"> </w:t>
      </w:r>
      <w:r>
        <w:rPr>
          <w:rFonts w:ascii="Arial" w:hAnsi="Arial" w:cs="Arial"/>
          <w:spacing w:val="-2"/>
        </w:rPr>
        <w:t>array identification and location</w:t>
      </w:r>
      <w:r w:rsidRPr="003322C8">
        <w:rPr>
          <w:rFonts w:ascii="Arial" w:hAnsi="Arial" w:cs="Arial"/>
          <w:spacing w:val="-2"/>
        </w:rPr>
        <w:t>, A/E firm, A/E's address and/or phone number, contract number, drawing title, drawing type, drawing number, and key plan.</w:t>
      </w:r>
      <w:r w:rsidR="00511F05">
        <w:rPr>
          <w:rFonts w:ascii="Arial" w:hAnsi="Arial" w:cs="Arial"/>
          <w:spacing w:val="-2"/>
        </w:rPr>
        <w:t xml:space="preserve"> </w:t>
      </w:r>
      <w:r w:rsidRPr="003322C8">
        <w:rPr>
          <w:rFonts w:ascii="Arial" w:hAnsi="Arial" w:cs="Arial"/>
          <w:spacing w:val="-2"/>
        </w:rPr>
        <w:t>A cover sheet shall be provided and shall include a list of the drawings, legend, vicinity map, and location map in addition to all items required for each drawing.</w:t>
      </w:r>
      <w:r w:rsidR="00511F05">
        <w:rPr>
          <w:rFonts w:ascii="Arial" w:hAnsi="Arial" w:cs="Arial"/>
          <w:spacing w:val="-2"/>
        </w:rPr>
        <w:t xml:space="preserve"> </w:t>
      </w:r>
      <w:r w:rsidRPr="003322C8">
        <w:rPr>
          <w:rFonts w:ascii="Arial" w:hAnsi="Arial" w:cs="Arial"/>
          <w:spacing w:val="-2"/>
        </w:rPr>
        <w:t>Each A/E submission shall be clearly dated and labeled</w:t>
      </w:r>
      <w:r w:rsidRPr="003322C8">
        <w:rPr>
          <w:rFonts w:ascii="Arial" w:hAnsi="Arial" w:cs="Arial"/>
          <w:i/>
          <w:spacing w:val="-2"/>
        </w:rPr>
        <w:t xml:space="preserve"> </w:t>
      </w:r>
      <w:r w:rsidRPr="003322C8">
        <w:rPr>
          <w:rFonts w:ascii="Arial" w:hAnsi="Arial" w:cs="Arial"/>
          <w:spacing w:val="-2"/>
        </w:rPr>
        <w:t>(e.g. 75% Design Development Submission, 100% Check Set Submission, Construction Document Submission, As-Built Drawings, etc.).</w:t>
      </w:r>
      <w:r w:rsidR="00511F05">
        <w:rPr>
          <w:rFonts w:ascii="Arial" w:hAnsi="Arial" w:cs="Arial"/>
          <w:spacing w:val="-2"/>
        </w:rPr>
        <w:t xml:space="preserve"> </w:t>
      </w:r>
      <w:r w:rsidRPr="003322C8">
        <w:rPr>
          <w:rFonts w:ascii="Arial" w:hAnsi="Arial" w:cs="Arial"/>
          <w:spacing w:val="-2"/>
        </w:rPr>
        <w:t>Each drawing sheet submitted shall include a graphic scale in the lower right-hand portion of the sheet.</w:t>
      </w:r>
      <w:r w:rsidR="00511F05">
        <w:rPr>
          <w:rFonts w:ascii="Arial" w:hAnsi="Arial" w:cs="Arial"/>
          <w:spacing w:val="-2"/>
        </w:rPr>
        <w:t xml:space="preserve"> </w:t>
      </w:r>
      <w:r w:rsidRPr="003322C8">
        <w:rPr>
          <w:rFonts w:ascii="Arial" w:hAnsi="Arial" w:cs="Arial"/>
          <w:spacing w:val="-2"/>
        </w:rPr>
        <w:t>The final set shall be stamped by a registered engineer and/or registered architect for the state in which the building</w:t>
      </w:r>
      <w:r>
        <w:rPr>
          <w:rFonts w:ascii="Arial" w:hAnsi="Arial" w:cs="Arial"/>
          <w:spacing w:val="-2"/>
        </w:rPr>
        <w:t>/carport</w:t>
      </w:r>
      <w:r w:rsidRPr="003322C8">
        <w:rPr>
          <w:rFonts w:ascii="Arial" w:hAnsi="Arial" w:cs="Arial"/>
          <w:spacing w:val="-2"/>
        </w:rPr>
        <w:t xml:space="preserve"> is located.</w:t>
      </w:r>
      <w:r w:rsidR="00511F05">
        <w:rPr>
          <w:rFonts w:ascii="Arial" w:hAnsi="Arial" w:cs="Arial"/>
          <w:spacing w:val="-2"/>
        </w:rPr>
        <w:t xml:space="preserve"> </w:t>
      </w:r>
      <w:r w:rsidRPr="003322C8">
        <w:rPr>
          <w:rFonts w:ascii="Arial" w:hAnsi="Arial" w:cs="Arial"/>
          <w:spacing w:val="-2"/>
        </w:rPr>
        <w:t>At a minimum, the following drawings are required:</w:t>
      </w:r>
    </w:p>
    <w:p w:rsidR="00053DBF" w:rsidRPr="003322C8" w:rsidRDefault="00053DBF" w:rsidP="00053DBF">
      <w:pPr>
        <w:numPr>
          <w:ilvl w:val="0"/>
          <w:numId w:val="28"/>
        </w:numPr>
        <w:spacing w:after="0"/>
        <w:rPr>
          <w:rFonts w:ascii="Arial" w:hAnsi="Arial" w:cs="Arial"/>
          <w:spacing w:val="-2"/>
        </w:rPr>
      </w:pPr>
      <w:r w:rsidRPr="003322C8">
        <w:rPr>
          <w:rFonts w:ascii="Arial" w:hAnsi="Arial" w:cs="Arial"/>
          <w:spacing w:val="-1"/>
        </w:rPr>
        <w:t xml:space="preserve">Site </w:t>
      </w:r>
      <w:r w:rsidR="00C828D9">
        <w:rPr>
          <w:rFonts w:ascii="Arial" w:hAnsi="Arial" w:cs="Arial"/>
          <w:spacing w:val="-1"/>
        </w:rPr>
        <w:t>p</w:t>
      </w:r>
      <w:r w:rsidRPr="003322C8">
        <w:rPr>
          <w:rFonts w:ascii="Arial" w:hAnsi="Arial" w:cs="Arial"/>
          <w:spacing w:val="-1"/>
        </w:rPr>
        <w:t xml:space="preserve">lan </w:t>
      </w:r>
      <w:r w:rsidR="00D63B88">
        <w:rPr>
          <w:rFonts w:ascii="Arial" w:hAnsi="Arial" w:cs="Arial"/>
          <w:spacing w:val="-1"/>
        </w:rPr>
        <w:t>i</w:t>
      </w:r>
      <w:r w:rsidRPr="003322C8">
        <w:rPr>
          <w:rFonts w:ascii="Arial" w:hAnsi="Arial" w:cs="Arial"/>
          <w:spacing w:val="-1"/>
        </w:rPr>
        <w:t xml:space="preserve">ncluding </w:t>
      </w:r>
      <w:r w:rsidR="00D63B88">
        <w:rPr>
          <w:rFonts w:ascii="Arial" w:hAnsi="Arial" w:cs="Arial"/>
          <w:spacing w:val="-1"/>
        </w:rPr>
        <w:t>u</w:t>
      </w:r>
      <w:r w:rsidRPr="003322C8">
        <w:rPr>
          <w:rFonts w:ascii="Arial" w:hAnsi="Arial" w:cs="Arial"/>
          <w:spacing w:val="-1"/>
        </w:rPr>
        <w:t xml:space="preserve">tility </w:t>
      </w:r>
      <w:r w:rsidR="00D63B88">
        <w:rPr>
          <w:rFonts w:ascii="Arial" w:hAnsi="Arial" w:cs="Arial"/>
          <w:spacing w:val="-1"/>
        </w:rPr>
        <w:t>l</w:t>
      </w:r>
      <w:r w:rsidRPr="003322C8">
        <w:rPr>
          <w:rFonts w:ascii="Arial" w:hAnsi="Arial" w:cs="Arial"/>
          <w:spacing w:val="-1"/>
        </w:rPr>
        <w:t xml:space="preserve">ocations and </w:t>
      </w:r>
      <w:r w:rsidR="00D63B88">
        <w:rPr>
          <w:rFonts w:ascii="Arial" w:hAnsi="Arial" w:cs="Arial"/>
          <w:spacing w:val="-1"/>
        </w:rPr>
        <w:t>c</w:t>
      </w:r>
      <w:r w:rsidRPr="003322C8">
        <w:rPr>
          <w:rFonts w:ascii="Arial" w:hAnsi="Arial" w:cs="Arial"/>
          <w:spacing w:val="-1"/>
        </w:rPr>
        <w:t>onnections – shall show staging and phasing requirements.</w:t>
      </w:r>
      <w:r w:rsidR="00511F05">
        <w:rPr>
          <w:rFonts w:ascii="Arial" w:hAnsi="Arial" w:cs="Arial"/>
          <w:spacing w:val="-2"/>
        </w:rPr>
        <w:t xml:space="preserve"> </w:t>
      </w:r>
    </w:p>
    <w:p w:rsidR="00053DBF" w:rsidRPr="003322C8" w:rsidRDefault="00D63B88" w:rsidP="00053DBF">
      <w:pPr>
        <w:numPr>
          <w:ilvl w:val="0"/>
          <w:numId w:val="28"/>
        </w:numPr>
        <w:spacing w:after="0"/>
        <w:rPr>
          <w:rFonts w:ascii="Arial" w:hAnsi="Arial" w:cs="Arial"/>
          <w:spacing w:val="-2"/>
        </w:rPr>
      </w:pPr>
      <w:r>
        <w:rPr>
          <w:rFonts w:ascii="Arial" w:hAnsi="Arial" w:cs="Arial"/>
          <w:spacing w:val="-2"/>
        </w:rPr>
        <w:t xml:space="preserve">Electrical </w:t>
      </w:r>
      <w:r w:rsidR="00C828D9">
        <w:rPr>
          <w:rFonts w:ascii="Arial" w:hAnsi="Arial" w:cs="Arial"/>
          <w:spacing w:val="-2"/>
        </w:rPr>
        <w:t>p</w:t>
      </w:r>
      <w:r>
        <w:rPr>
          <w:rFonts w:ascii="Arial" w:hAnsi="Arial" w:cs="Arial"/>
          <w:spacing w:val="-2"/>
        </w:rPr>
        <w:t>lans – including s</w:t>
      </w:r>
      <w:r w:rsidR="00053DBF" w:rsidRPr="003322C8">
        <w:rPr>
          <w:rFonts w:ascii="Arial" w:hAnsi="Arial" w:cs="Arial"/>
          <w:spacing w:val="-2"/>
        </w:rPr>
        <w:t xml:space="preserve">ingle </w:t>
      </w:r>
      <w:r>
        <w:rPr>
          <w:rFonts w:ascii="Arial" w:hAnsi="Arial" w:cs="Arial"/>
          <w:spacing w:val="-2"/>
        </w:rPr>
        <w:t>l</w:t>
      </w:r>
      <w:r w:rsidR="00053DBF" w:rsidRPr="003322C8">
        <w:rPr>
          <w:rFonts w:ascii="Arial" w:hAnsi="Arial" w:cs="Arial"/>
          <w:spacing w:val="-2"/>
        </w:rPr>
        <w:t xml:space="preserve">ine </w:t>
      </w:r>
      <w:r>
        <w:rPr>
          <w:rFonts w:ascii="Arial" w:hAnsi="Arial" w:cs="Arial"/>
          <w:spacing w:val="-2"/>
        </w:rPr>
        <w:t>d</w:t>
      </w:r>
      <w:r w:rsidR="00053DBF" w:rsidRPr="003322C8">
        <w:rPr>
          <w:rFonts w:ascii="Arial" w:hAnsi="Arial" w:cs="Arial"/>
          <w:spacing w:val="-2"/>
        </w:rPr>
        <w:t xml:space="preserve">iagram and </w:t>
      </w:r>
      <w:r>
        <w:rPr>
          <w:rFonts w:ascii="Arial" w:hAnsi="Arial" w:cs="Arial"/>
          <w:spacing w:val="-2"/>
        </w:rPr>
        <w:t>u</w:t>
      </w:r>
      <w:r w:rsidR="00053DBF" w:rsidRPr="003322C8">
        <w:rPr>
          <w:rFonts w:ascii="Arial" w:hAnsi="Arial" w:cs="Arial"/>
          <w:spacing w:val="-2"/>
        </w:rPr>
        <w:t xml:space="preserve">tility </w:t>
      </w:r>
      <w:r>
        <w:rPr>
          <w:rFonts w:ascii="Arial" w:hAnsi="Arial" w:cs="Arial"/>
          <w:spacing w:val="-2"/>
        </w:rPr>
        <w:t>i</w:t>
      </w:r>
      <w:r w:rsidR="00053DBF" w:rsidRPr="003322C8">
        <w:rPr>
          <w:rFonts w:ascii="Arial" w:hAnsi="Arial" w:cs="Arial"/>
          <w:spacing w:val="-2"/>
        </w:rPr>
        <w:t>nterconnection.</w:t>
      </w:r>
    </w:p>
    <w:p w:rsidR="00053DBF" w:rsidRPr="003322C8" w:rsidRDefault="00C828D9" w:rsidP="00053DBF">
      <w:pPr>
        <w:numPr>
          <w:ilvl w:val="0"/>
          <w:numId w:val="28"/>
        </w:numPr>
        <w:spacing w:after="0"/>
        <w:rPr>
          <w:rFonts w:ascii="Arial" w:hAnsi="Arial" w:cs="Arial"/>
          <w:spacing w:val="-2"/>
        </w:rPr>
      </w:pPr>
      <w:r>
        <w:rPr>
          <w:rFonts w:ascii="Arial" w:hAnsi="Arial" w:cs="Arial"/>
          <w:spacing w:val="-2"/>
        </w:rPr>
        <w:t>Electrical d</w:t>
      </w:r>
      <w:r w:rsidR="00053DBF" w:rsidRPr="003322C8">
        <w:rPr>
          <w:rFonts w:ascii="Arial" w:hAnsi="Arial" w:cs="Arial"/>
          <w:spacing w:val="-2"/>
        </w:rPr>
        <w:t>etails.</w:t>
      </w:r>
    </w:p>
    <w:p w:rsidR="00053DBF" w:rsidRDefault="00053DBF" w:rsidP="00053DBF">
      <w:pPr>
        <w:numPr>
          <w:ilvl w:val="0"/>
          <w:numId w:val="28"/>
        </w:numPr>
        <w:spacing w:after="0"/>
        <w:rPr>
          <w:rFonts w:ascii="Arial" w:hAnsi="Arial" w:cs="Arial"/>
          <w:spacing w:val="-2"/>
        </w:rPr>
      </w:pPr>
      <w:r w:rsidRPr="003322C8">
        <w:rPr>
          <w:rFonts w:ascii="Arial" w:hAnsi="Arial" w:cs="Arial"/>
          <w:spacing w:val="-2"/>
        </w:rPr>
        <w:t xml:space="preserve">Roof </w:t>
      </w:r>
      <w:r w:rsidR="00C828D9">
        <w:rPr>
          <w:rFonts w:ascii="Arial" w:hAnsi="Arial" w:cs="Arial"/>
          <w:spacing w:val="-2"/>
        </w:rPr>
        <w:t>p</w:t>
      </w:r>
      <w:r w:rsidRPr="003322C8">
        <w:rPr>
          <w:rFonts w:ascii="Arial" w:hAnsi="Arial" w:cs="Arial"/>
          <w:spacing w:val="-2"/>
        </w:rPr>
        <w:t>lan</w:t>
      </w:r>
      <w:r>
        <w:rPr>
          <w:rFonts w:ascii="Arial" w:hAnsi="Arial" w:cs="Arial"/>
          <w:spacing w:val="-2"/>
        </w:rPr>
        <w:t xml:space="preserve"> and/or </w:t>
      </w:r>
      <w:r w:rsidR="00C828D9">
        <w:rPr>
          <w:rFonts w:ascii="Arial" w:hAnsi="Arial" w:cs="Arial"/>
          <w:spacing w:val="-2"/>
        </w:rPr>
        <w:t>c</w:t>
      </w:r>
      <w:r>
        <w:rPr>
          <w:rFonts w:ascii="Arial" w:hAnsi="Arial" w:cs="Arial"/>
          <w:spacing w:val="-2"/>
        </w:rPr>
        <w:t xml:space="preserve">arport </w:t>
      </w:r>
      <w:r w:rsidR="00C828D9">
        <w:rPr>
          <w:rFonts w:ascii="Arial" w:hAnsi="Arial" w:cs="Arial"/>
          <w:spacing w:val="-2"/>
        </w:rPr>
        <w:t>p</w:t>
      </w:r>
      <w:r>
        <w:rPr>
          <w:rFonts w:ascii="Arial" w:hAnsi="Arial" w:cs="Arial"/>
          <w:spacing w:val="-2"/>
        </w:rPr>
        <w:t>lan</w:t>
      </w:r>
      <w:r w:rsidRPr="003322C8">
        <w:rPr>
          <w:rFonts w:ascii="Arial" w:hAnsi="Arial" w:cs="Arial"/>
          <w:spacing w:val="-2"/>
        </w:rPr>
        <w:t xml:space="preserve"> – showing the full layout of the system and detailing any obstacles that must be permanently or temporarily removed or relocated.</w:t>
      </w:r>
    </w:p>
    <w:p w:rsidR="00053DBF" w:rsidRPr="003322C8" w:rsidRDefault="00053DBF" w:rsidP="00053DBF">
      <w:pPr>
        <w:numPr>
          <w:ilvl w:val="0"/>
          <w:numId w:val="28"/>
        </w:numPr>
        <w:spacing w:after="0"/>
        <w:rPr>
          <w:rFonts w:ascii="Arial" w:hAnsi="Arial" w:cs="Arial"/>
          <w:spacing w:val="-2"/>
        </w:rPr>
      </w:pPr>
      <w:r>
        <w:rPr>
          <w:rFonts w:ascii="Arial" w:hAnsi="Arial" w:cs="Arial"/>
          <w:spacing w:val="-2"/>
        </w:rPr>
        <w:t>Array support and mounting details.</w:t>
      </w:r>
    </w:p>
    <w:p w:rsidR="00053DBF" w:rsidRPr="003322C8" w:rsidRDefault="00053DBF" w:rsidP="00053DBF">
      <w:pPr>
        <w:numPr>
          <w:ilvl w:val="0"/>
          <w:numId w:val="28"/>
        </w:numPr>
        <w:spacing w:after="0"/>
        <w:rPr>
          <w:rFonts w:ascii="Arial" w:hAnsi="Arial" w:cs="Arial"/>
          <w:spacing w:val="-2"/>
        </w:rPr>
      </w:pPr>
      <w:r w:rsidRPr="003322C8">
        <w:rPr>
          <w:rFonts w:ascii="Arial" w:hAnsi="Arial" w:cs="Arial"/>
          <w:spacing w:val="-2"/>
        </w:rPr>
        <w:t>Any drawings that may be required to install a complete project.</w:t>
      </w:r>
    </w:p>
    <w:p w:rsidR="00053DBF" w:rsidRPr="003322C8" w:rsidRDefault="00053DBF" w:rsidP="00053DBF">
      <w:pPr>
        <w:numPr>
          <w:ilvl w:val="0"/>
          <w:numId w:val="28"/>
        </w:numPr>
        <w:spacing w:after="0"/>
        <w:rPr>
          <w:rFonts w:ascii="Arial" w:hAnsi="Arial" w:cs="Arial"/>
          <w:spacing w:val="-2"/>
        </w:rPr>
      </w:pPr>
      <w:r w:rsidRPr="003322C8">
        <w:rPr>
          <w:rFonts w:ascii="Arial" w:hAnsi="Arial" w:cs="Arial"/>
          <w:spacing w:val="-2"/>
        </w:rPr>
        <w:t>Water proofing details</w:t>
      </w:r>
    </w:p>
    <w:p w:rsidR="00053DBF" w:rsidRPr="003322C8" w:rsidRDefault="00053DBF" w:rsidP="00053DBF">
      <w:pPr>
        <w:rPr>
          <w:rFonts w:ascii="Arial" w:hAnsi="Arial" w:cs="Arial"/>
          <w:spacing w:val="-2"/>
          <w:u w:val="single"/>
        </w:rPr>
      </w:pPr>
    </w:p>
    <w:p w:rsidR="00053DBF" w:rsidRPr="003322C8" w:rsidRDefault="00F26E42" w:rsidP="00053DBF">
      <w:pPr>
        <w:numPr>
          <w:ilvl w:val="2"/>
          <w:numId w:val="2"/>
        </w:numPr>
        <w:tabs>
          <w:tab w:val="clear" w:pos="1620"/>
          <w:tab w:val="num" w:pos="1440"/>
        </w:tabs>
        <w:spacing w:after="0"/>
        <w:ind w:left="1224"/>
        <w:rPr>
          <w:rFonts w:ascii="Arial" w:hAnsi="Arial" w:cs="Arial"/>
          <w:spacing w:val="-2"/>
        </w:rPr>
      </w:pPr>
      <w:r>
        <w:rPr>
          <w:rFonts w:ascii="Arial" w:hAnsi="Arial" w:cs="Arial"/>
          <w:spacing w:val="-2"/>
        </w:rPr>
        <w:t>The c</w:t>
      </w:r>
      <w:r w:rsidR="00053DBF" w:rsidRPr="003322C8">
        <w:rPr>
          <w:rFonts w:ascii="Arial" w:hAnsi="Arial" w:cs="Arial"/>
          <w:spacing w:val="-2"/>
        </w:rPr>
        <w:t xml:space="preserve">ontract </w:t>
      </w:r>
      <w:r>
        <w:rPr>
          <w:rFonts w:ascii="Arial" w:hAnsi="Arial" w:cs="Arial"/>
          <w:spacing w:val="-2"/>
        </w:rPr>
        <w:t>d</w:t>
      </w:r>
      <w:r w:rsidR="00053DBF" w:rsidRPr="003322C8">
        <w:rPr>
          <w:rFonts w:ascii="Arial" w:hAnsi="Arial" w:cs="Arial"/>
          <w:spacing w:val="-2"/>
        </w:rPr>
        <w:t>ocuments shall sufficiently define the Statement of Work and shall stand on their own.</w:t>
      </w:r>
      <w:r w:rsidR="00511F05">
        <w:rPr>
          <w:rFonts w:ascii="Arial" w:hAnsi="Arial" w:cs="Arial"/>
          <w:spacing w:val="-2"/>
        </w:rPr>
        <w:t xml:space="preserve"> </w:t>
      </w:r>
    </w:p>
    <w:p w:rsidR="00053DBF" w:rsidRPr="003322C8" w:rsidRDefault="00053DBF" w:rsidP="00053DBF">
      <w:pPr>
        <w:rPr>
          <w:rFonts w:ascii="Arial" w:hAnsi="Arial" w:cs="Arial"/>
          <w:spacing w:val="-2"/>
        </w:rPr>
      </w:pPr>
    </w:p>
    <w:p w:rsidR="00053DBF" w:rsidRPr="003322C8" w:rsidRDefault="00053DBF" w:rsidP="00053DBF">
      <w:pPr>
        <w:numPr>
          <w:ilvl w:val="2"/>
          <w:numId w:val="2"/>
        </w:numPr>
        <w:tabs>
          <w:tab w:val="clear" w:pos="1620"/>
          <w:tab w:val="num" w:pos="1440"/>
        </w:tabs>
        <w:spacing w:after="0"/>
        <w:ind w:left="1224"/>
        <w:rPr>
          <w:rFonts w:ascii="Arial" w:hAnsi="Arial" w:cs="Arial"/>
          <w:i/>
          <w:spacing w:val="-2"/>
          <w:u w:val="single"/>
        </w:rPr>
      </w:pPr>
      <w:r w:rsidRPr="003322C8">
        <w:rPr>
          <w:rFonts w:ascii="Arial" w:hAnsi="Arial" w:cs="Arial"/>
          <w:spacing w:val="-2"/>
        </w:rPr>
        <w:t>Specifically address the means to keep the existing building accessible and operational by means of relocation and / or phasing.</w:t>
      </w:r>
    </w:p>
    <w:p w:rsidR="00053DBF" w:rsidRPr="003322C8" w:rsidRDefault="00053DBF" w:rsidP="00053DBF">
      <w:pPr>
        <w:rPr>
          <w:rFonts w:ascii="Arial" w:hAnsi="Arial" w:cs="Arial"/>
          <w:b/>
          <w:spacing w:val="-2"/>
        </w:rPr>
      </w:pPr>
    </w:p>
    <w:p w:rsidR="00053DBF" w:rsidRPr="003322C8" w:rsidRDefault="00053DBF" w:rsidP="00053DBF">
      <w:pPr>
        <w:numPr>
          <w:ilvl w:val="1"/>
          <w:numId w:val="2"/>
        </w:numPr>
        <w:spacing w:after="0"/>
        <w:rPr>
          <w:rFonts w:ascii="Arial" w:hAnsi="Arial" w:cs="Arial"/>
          <w:spacing w:val="-2"/>
        </w:rPr>
      </w:pPr>
      <w:r w:rsidRPr="003322C8">
        <w:rPr>
          <w:rFonts w:ascii="Arial" w:hAnsi="Arial" w:cs="Arial"/>
          <w:b/>
          <w:spacing w:val="-2"/>
        </w:rPr>
        <w:t>Calculations</w:t>
      </w:r>
      <w:r w:rsidR="00FC3DC2">
        <w:rPr>
          <w:rFonts w:ascii="Arial" w:hAnsi="Arial" w:cs="Arial"/>
          <w:b/>
          <w:spacing w:val="-2"/>
        </w:rPr>
        <w:t>.</w:t>
      </w:r>
      <w:r w:rsidRPr="003322C8">
        <w:rPr>
          <w:rFonts w:ascii="Arial" w:hAnsi="Arial" w:cs="Arial"/>
          <w:b/>
          <w:spacing w:val="-2"/>
        </w:rPr>
        <w:t xml:space="preserve"> </w:t>
      </w:r>
      <w:r w:rsidRPr="003322C8">
        <w:rPr>
          <w:rFonts w:ascii="Arial" w:hAnsi="Arial" w:cs="Arial"/>
          <w:spacing w:val="-2"/>
        </w:rPr>
        <w:t xml:space="preserve">The contractor will provide the following calculations. </w:t>
      </w:r>
    </w:p>
    <w:p w:rsidR="00053DBF" w:rsidRPr="003322C8" w:rsidRDefault="00053DBF" w:rsidP="00053DBF">
      <w:pPr>
        <w:ind w:left="360"/>
        <w:rPr>
          <w:rFonts w:ascii="Arial" w:hAnsi="Arial" w:cs="Arial"/>
          <w:spacing w:val="-2"/>
        </w:rPr>
      </w:pPr>
    </w:p>
    <w:p w:rsidR="00A24813" w:rsidRDefault="00C828D9" w:rsidP="00A24813">
      <w:pPr>
        <w:pStyle w:val="ListParagraph"/>
        <w:numPr>
          <w:ilvl w:val="2"/>
          <w:numId w:val="2"/>
        </w:numPr>
        <w:tabs>
          <w:tab w:val="left" w:pos="-1440"/>
          <w:tab w:val="left" w:pos="-720"/>
          <w:tab w:val="left" w:pos="0"/>
          <w:tab w:val="left" w:pos="468"/>
          <w:tab w:val="left" w:pos="1014"/>
          <w:tab w:val="left" w:pos="1248"/>
          <w:tab w:val="left" w:pos="1739"/>
          <w:tab w:val="left" w:pos="2041"/>
          <w:tab w:val="left" w:pos="2448"/>
          <w:tab w:val="left" w:pos="2854"/>
          <w:tab w:val="left" w:pos="3271"/>
          <w:tab w:val="left" w:pos="3600"/>
        </w:tabs>
        <w:suppressAutoHyphens/>
        <w:spacing w:after="0"/>
        <w:ind w:hanging="684"/>
        <w:jc w:val="both"/>
        <w:rPr>
          <w:rFonts w:ascii="Arial" w:hAnsi="Arial" w:cs="Arial"/>
          <w:spacing w:val="-2"/>
        </w:rPr>
      </w:pPr>
      <w:r>
        <w:rPr>
          <w:rFonts w:ascii="Arial" w:hAnsi="Arial" w:cs="Arial"/>
          <w:spacing w:val="-2"/>
        </w:rPr>
        <w:lastRenderedPageBreak/>
        <w:t>System Electrical Calculations.</w:t>
      </w:r>
      <w:r w:rsidR="00053DBF" w:rsidRPr="00A24813">
        <w:rPr>
          <w:rFonts w:ascii="Arial" w:hAnsi="Arial" w:cs="Arial"/>
          <w:spacing w:val="-2"/>
        </w:rPr>
        <w:t xml:space="preserve"> </w:t>
      </w:r>
      <w:r>
        <w:rPr>
          <w:rFonts w:ascii="Arial" w:hAnsi="Arial" w:cs="Arial"/>
          <w:spacing w:val="-2"/>
        </w:rPr>
        <w:t>P</w:t>
      </w:r>
      <w:r w:rsidR="00053DBF" w:rsidRPr="00A24813">
        <w:rPr>
          <w:rFonts w:ascii="Arial" w:hAnsi="Arial" w:cs="Arial"/>
          <w:spacing w:val="-2"/>
        </w:rPr>
        <w:t>rovide with design development and again with 100% check set.</w:t>
      </w:r>
    </w:p>
    <w:p w:rsidR="00A206DA" w:rsidRDefault="00A206DA" w:rsidP="00A206DA">
      <w:pPr>
        <w:pStyle w:val="ListParagraph"/>
        <w:numPr>
          <w:ilvl w:val="0"/>
          <w:numId w:val="34"/>
        </w:numPr>
        <w:tabs>
          <w:tab w:val="left" w:pos="-1440"/>
          <w:tab w:val="left" w:pos="-720"/>
          <w:tab w:val="left" w:pos="0"/>
          <w:tab w:val="left" w:pos="468"/>
          <w:tab w:val="left" w:pos="1014"/>
          <w:tab w:val="left" w:pos="1248"/>
          <w:tab w:val="left" w:pos="1739"/>
          <w:tab w:val="left" w:pos="2041"/>
          <w:tab w:val="left" w:pos="2448"/>
          <w:tab w:val="left" w:pos="2854"/>
          <w:tab w:val="left" w:pos="3271"/>
          <w:tab w:val="left" w:pos="3600"/>
        </w:tabs>
        <w:suppressAutoHyphens/>
        <w:spacing w:after="0"/>
        <w:jc w:val="both"/>
        <w:rPr>
          <w:rFonts w:ascii="Arial" w:hAnsi="Arial" w:cs="Arial"/>
          <w:spacing w:val="-2"/>
        </w:rPr>
      </w:pPr>
      <w:proofErr w:type="spellStart"/>
      <w:r w:rsidRPr="00A24813">
        <w:rPr>
          <w:rFonts w:ascii="Arial" w:hAnsi="Arial" w:cs="Arial"/>
          <w:spacing w:val="-2"/>
        </w:rPr>
        <w:t>PVW</w:t>
      </w:r>
      <w:r w:rsidR="00C828D9">
        <w:rPr>
          <w:rFonts w:ascii="Arial" w:hAnsi="Arial" w:cs="Arial"/>
          <w:spacing w:val="-2"/>
        </w:rPr>
        <w:t>atts</w:t>
      </w:r>
      <w:proofErr w:type="spellEnd"/>
      <w:r w:rsidR="00C828D9">
        <w:rPr>
          <w:rFonts w:ascii="Arial" w:hAnsi="Arial" w:cs="Arial"/>
          <w:spacing w:val="-2"/>
        </w:rPr>
        <w:t xml:space="preserve"> calculation</w:t>
      </w:r>
    </w:p>
    <w:p w:rsidR="00A206DA" w:rsidRDefault="00A206DA" w:rsidP="00C828D9">
      <w:pPr>
        <w:pStyle w:val="ListParagraph"/>
        <w:numPr>
          <w:ilvl w:val="0"/>
          <w:numId w:val="34"/>
        </w:numPr>
        <w:tabs>
          <w:tab w:val="left" w:pos="-1440"/>
          <w:tab w:val="left" w:pos="-720"/>
          <w:tab w:val="left" w:pos="0"/>
          <w:tab w:val="left" w:pos="468"/>
          <w:tab w:val="left" w:pos="1014"/>
          <w:tab w:val="left" w:pos="1248"/>
          <w:tab w:val="left" w:pos="1739"/>
          <w:tab w:val="left" w:pos="2041"/>
          <w:tab w:val="left" w:pos="2448"/>
          <w:tab w:val="left" w:pos="2854"/>
          <w:tab w:val="left" w:pos="3271"/>
          <w:tab w:val="left" w:pos="3600"/>
        </w:tabs>
        <w:suppressAutoHyphens/>
        <w:spacing w:after="0"/>
        <w:rPr>
          <w:rFonts w:ascii="Arial" w:hAnsi="Arial" w:cs="Arial"/>
          <w:spacing w:val="-2"/>
        </w:rPr>
      </w:pPr>
      <w:r w:rsidRPr="00A206DA">
        <w:rPr>
          <w:rFonts w:ascii="Arial" w:hAnsi="Arial" w:cs="Arial"/>
          <w:spacing w:val="-2"/>
        </w:rPr>
        <w:t xml:space="preserve">System </w:t>
      </w:r>
      <w:r w:rsidR="00C828D9">
        <w:rPr>
          <w:rFonts w:ascii="Arial" w:hAnsi="Arial" w:cs="Arial"/>
          <w:spacing w:val="-2"/>
        </w:rPr>
        <w:t>e</w:t>
      </w:r>
      <w:r w:rsidRPr="00A206DA">
        <w:rPr>
          <w:rFonts w:ascii="Arial" w:hAnsi="Arial" w:cs="Arial"/>
          <w:spacing w:val="-2"/>
        </w:rPr>
        <w:t xml:space="preserve">nergy </w:t>
      </w:r>
      <w:r w:rsidR="00C828D9">
        <w:rPr>
          <w:rFonts w:ascii="Arial" w:hAnsi="Arial" w:cs="Arial"/>
          <w:spacing w:val="-2"/>
        </w:rPr>
        <w:t>p</w:t>
      </w:r>
      <w:r w:rsidRPr="00A206DA">
        <w:rPr>
          <w:rFonts w:ascii="Arial" w:hAnsi="Arial" w:cs="Arial"/>
          <w:spacing w:val="-2"/>
        </w:rPr>
        <w:t xml:space="preserve">roduction </w:t>
      </w:r>
      <w:r w:rsidR="00C828D9">
        <w:rPr>
          <w:rFonts w:ascii="Arial" w:hAnsi="Arial" w:cs="Arial"/>
          <w:spacing w:val="-2"/>
        </w:rPr>
        <w:t>c</w:t>
      </w:r>
      <w:r w:rsidRPr="00A206DA">
        <w:rPr>
          <w:rFonts w:ascii="Arial" w:hAnsi="Arial" w:cs="Arial"/>
          <w:spacing w:val="-2"/>
        </w:rPr>
        <w:t>alculation showing estimated monthly and year</w:t>
      </w:r>
      <w:r w:rsidR="00C828D9">
        <w:rPr>
          <w:rFonts w:ascii="Arial" w:hAnsi="Arial" w:cs="Arial"/>
          <w:spacing w:val="-2"/>
        </w:rPr>
        <w:t>ly energy output for each array</w:t>
      </w:r>
    </w:p>
    <w:p w:rsidR="00A206DA" w:rsidRPr="00A206DA" w:rsidRDefault="00A206DA" w:rsidP="00A206DA">
      <w:pPr>
        <w:pStyle w:val="ListParagraph"/>
        <w:numPr>
          <w:ilvl w:val="0"/>
          <w:numId w:val="34"/>
        </w:numPr>
        <w:tabs>
          <w:tab w:val="left" w:pos="-1440"/>
          <w:tab w:val="left" w:pos="-720"/>
          <w:tab w:val="left" w:pos="0"/>
          <w:tab w:val="left" w:pos="468"/>
          <w:tab w:val="left" w:pos="1014"/>
          <w:tab w:val="left" w:pos="1248"/>
          <w:tab w:val="left" w:pos="1739"/>
          <w:tab w:val="left" w:pos="2041"/>
          <w:tab w:val="left" w:pos="2448"/>
          <w:tab w:val="left" w:pos="2854"/>
          <w:tab w:val="left" w:pos="3271"/>
          <w:tab w:val="left" w:pos="3600"/>
        </w:tabs>
        <w:suppressAutoHyphens/>
        <w:spacing w:after="0"/>
        <w:jc w:val="both"/>
        <w:rPr>
          <w:rFonts w:ascii="Arial" w:hAnsi="Arial" w:cs="Arial"/>
          <w:spacing w:val="-2"/>
        </w:rPr>
      </w:pPr>
      <w:r>
        <w:rPr>
          <w:rFonts w:ascii="Arial" w:hAnsi="Arial" w:cs="Arial"/>
          <w:spacing w:val="-2"/>
        </w:rPr>
        <w:t>Ene</w:t>
      </w:r>
      <w:r w:rsidR="00C828D9">
        <w:rPr>
          <w:rFonts w:ascii="Arial" w:hAnsi="Arial" w:cs="Arial"/>
          <w:spacing w:val="-2"/>
        </w:rPr>
        <w:t>rgy value and project cash flow</w:t>
      </w:r>
    </w:p>
    <w:p w:rsidR="00A24813" w:rsidRDefault="00A24813" w:rsidP="00A24813">
      <w:pPr>
        <w:pStyle w:val="ListParagraph"/>
        <w:tabs>
          <w:tab w:val="left" w:pos="-1440"/>
          <w:tab w:val="left" w:pos="-720"/>
          <w:tab w:val="left" w:pos="0"/>
          <w:tab w:val="left" w:pos="468"/>
          <w:tab w:val="left" w:pos="1014"/>
          <w:tab w:val="left" w:pos="1248"/>
          <w:tab w:val="left" w:pos="1739"/>
          <w:tab w:val="left" w:pos="2041"/>
          <w:tab w:val="left" w:pos="2448"/>
          <w:tab w:val="left" w:pos="2854"/>
          <w:tab w:val="left" w:pos="3271"/>
          <w:tab w:val="left" w:pos="3600"/>
        </w:tabs>
        <w:suppressAutoHyphens/>
        <w:spacing w:after="0"/>
        <w:ind w:left="1404"/>
        <w:jc w:val="both"/>
        <w:rPr>
          <w:rFonts w:ascii="Arial" w:hAnsi="Arial" w:cs="Arial"/>
          <w:spacing w:val="-2"/>
        </w:rPr>
      </w:pPr>
    </w:p>
    <w:p w:rsidR="00A24813" w:rsidRPr="00A24813" w:rsidRDefault="00A24813" w:rsidP="00A24813">
      <w:pPr>
        <w:pStyle w:val="ListParagraph"/>
        <w:numPr>
          <w:ilvl w:val="2"/>
          <w:numId w:val="2"/>
        </w:numPr>
        <w:tabs>
          <w:tab w:val="left" w:pos="-1440"/>
          <w:tab w:val="left" w:pos="-720"/>
          <w:tab w:val="left" w:pos="0"/>
          <w:tab w:val="left" w:pos="468"/>
          <w:tab w:val="left" w:pos="1014"/>
          <w:tab w:val="left" w:pos="1248"/>
          <w:tab w:val="left" w:pos="1739"/>
          <w:tab w:val="left" w:pos="2041"/>
          <w:tab w:val="left" w:pos="2448"/>
          <w:tab w:val="left" w:pos="2854"/>
          <w:tab w:val="left" w:pos="3271"/>
          <w:tab w:val="left" w:pos="3600"/>
        </w:tabs>
        <w:suppressAutoHyphens/>
        <w:spacing w:after="0"/>
        <w:ind w:hanging="684"/>
        <w:rPr>
          <w:rFonts w:ascii="Arial" w:hAnsi="Arial" w:cs="Arial"/>
          <w:spacing w:val="-2"/>
        </w:rPr>
      </w:pPr>
      <w:r>
        <w:rPr>
          <w:rFonts w:ascii="Arial" w:hAnsi="Arial" w:cs="Arial"/>
          <w:color w:val="00B0F0"/>
          <w:spacing w:val="-2"/>
        </w:rPr>
        <w:t xml:space="preserve">OPTIONAL. Energy </w:t>
      </w:r>
      <w:r w:rsidR="00C828D9">
        <w:rPr>
          <w:rFonts w:ascii="Arial" w:hAnsi="Arial" w:cs="Arial"/>
          <w:color w:val="00B0F0"/>
          <w:spacing w:val="-2"/>
        </w:rPr>
        <w:t>p</w:t>
      </w:r>
      <w:r>
        <w:rPr>
          <w:rFonts w:ascii="Arial" w:hAnsi="Arial" w:cs="Arial"/>
          <w:color w:val="00B0F0"/>
          <w:spacing w:val="-2"/>
        </w:rPr>
        <w:t xml:space="preserve">erformance calculated by a detailed PV analysis </w:t>
      </w:r>
      <w:r w:rsidRPr="001E60B2">
        <w:rPr>
          <w:rFonts w:ascii="Arial" w:hAnsi="Arial" w:cs="Arial"/>
          <w:color w:val="00B0F0"/>
          <w:spacing w:val="-2"/>
        </w:rPr>
        <w:t>program</w:t>
      </w:r>
      <w:r>
        <w:rPr>
          <w:rFonts w:ascii="Arial" w:hAnsi="Arial" w:cs="Arial"/>
          <w:color w:val="00B0F0"/>
          <w:spacing w:val="-2"/>
        </w:rPr>
        <w:t xml:space="preserve"> such as </w:t>
      </w:r>
      <w:r w:rsidRPr="001E60B2">
        <w:rPr>
          <w:rFonts w:ascii="Arial" w:hAnsi="Arial" w:cs="Arial"/>
          <w:color w:val="00B0F0"/>
          <w:spacing w:val="-2"/>
        </w:rPr>
        <w:t>System Advisory Model (SAM</w:t>
      </w:r>
      <w:r w:rsidR="00C828D9">
        <w:rPr>
          <w:rFonts w:ascii="Arial" w:hAnsi="Arial" w:cs="Arial"/>
          <w:color w:val="00B0F0"/>
          <w:spacing w:val="-2"/>
        </w:rPr>
        <w:t>:</w:t>
      </w:r>
      <w:r>
        <w:rPr>
          <w:rFonts w:ascii="Arial" w:hAnsi="Arial" w:cs="Arial"/>
          <w:color w:val="00B0F0"/>
          <w:spacing w:val="-2"/>
        </w:rPr>
        <w:t xml:space="preserve"> </w:t>
      </w:r>
      <w:hyperlink r:id="rId23" w:history="1">
        <w:r w:rsidRPr="00A24813">
          <w:rPr>
            <w:rStyle w:val="Hyperlink"/>
            <w:rFonts w:ascii="Arial" w:hAnsi="Arial" w:cs="Arial"/>
            <w:color w:val="00B0F0"/>
            <w:spacing w:val="-2"/>
          </w:rPr>
          <w:t>https://sam.nrel.gov/</w:t>
        </w:r>
      </w:hyperlink>
      <w:r>
        <w:rPr>
          <w:rFonts w:ascii="Arial" w:hAnsi="Arial" w:cs="Arial"/>
          <w:color w:val="00B0F0"/>
          <w:spacing w:val="-2"/>
        </w:rPr>
        <w:t xml:space="preserve"> </w:t>
      </w:r>
      <w:r w:rsidRPr="008C2F8F">
        <w:rPr>
          <w:rFonts w:ascii="Arial" w:hAnsi="Arial" w:cs="Arial"/>
          <w:color w:val="00B0F0"/>
          <w:spacing w:val="-2"/>
        </w:rPr>
        <w:t xml:space="preserve">) or </w:t>
      </w:r>
      <w:proofErr w:type="spellStart"/>
      <w:r w:rsidRPr="008C2F8F">
        <w:rPr>
          <w:rFonts w:ascii="Arial" w:hAnsi="Arial" w:cs="Arial"/>
          <w:color w:val="00B0F0"/>
          <w:spacing w:val="-2"/>
        </w:rPr>
        <w:t>PVsyst</w:t>
      </w:r>
      <w:proofErr w:type="spellEnd"/>
      <w:r w:rsidRPr="008C2F8F">
        <w:rPr>
          <w:rFonts w:ascii="Arial" w:hAnsi="Arial" w:cs="Arial"/>
          <w:color w:val="00B0F0"/>
          <w:spacing w:val="-2"/>
        </w:rPr>
        <w:t xml:space="preserve"> </w:t>
      </w:r>
      <w:r>
        <w:rPr>
          <w:rFonts w:ascii="Arial" w:hAnsi="Arial" w:cs="Arial"/>
          <w:color w:val="00B0F0"/>
          <w:spacing w:val="-2"/>
        </w:rPr>
        <w:t>using proposed specific PV modules and inverters.</w:t>
      </w:r>
    </w:p>
    <w:p w:rsidR="00A24813" w:rsidRPr="00A24813" w:rsidRDefault="00A24813" w:rsidP="00A24813">
      <w:pPr>
        <w:pStyle w:val="ListParagraph"/>
        <w:rPr>
          <w:rFonts w:ascii="Arial" w:hAnsi="Arial" w:cs="Arial"/>
          <w:color w:val="00B0F0"/>
          <w:spacing w:val="-2"/>
        </w:rPr>
      </w:pPr>
    </w:p>
    <w:p w:rsidR="00A24813" w:rsidRPr="00A24813" w:rsidRDefault="00A24813" w:rsidP="00A24813">
      <w:pPr>
        <w:pStyle w:val="ListParagraph"/>
        <w:numPr>
          <w:ilvl w:val="2"/>
          <w:numId w:val="2"/>
        </w:numPr>
        <w:tabs>
          <w:tab w:val="left" w:pos="-1440"/>
          <w:tab w:val="left" w:pos="-720"/>
          <w:tab w:val="left" w:pos="0"/>
          <w:tab w:val="left" w:pos="468"/>
          <w:tab w:val="left" w:pos="1014"/>
          <w:tab w:val="left" w:pos="1248"/>
          <w:tab w:val="left" w:pos="1739"/>
          <w:tab w:val="left" w:pos="2041"/>
          <w:tab w:val="left" w:pos="2448"/>
          <w:tab w:val="left" w:pos="2854"/>
          <w:tab w:val="left" w:pos="3271"/>
          <w:tab w:val="left" w:pos="3600"/>
        </w:tabs>
        <w:suppressAutoHyphens/>
        <w:spacing w:after="0"/>
        <w:ind w:hanging="684"/>
        <w:rPr>
          <w:rFonts w:ascii="Arial" w:hAnsi="Arial" w:cs="Arial"/>
          <w:spacing w:val="-2"/>
        </w:rPr>
      </w:pPr>
      <w:r w:rsidRPr="00A24813">
        <w:rPr>
          <w:rFonts w:ascii="Arial" w:hAnsi="Arial" w:cs="Arial"/>
          <w:color w:val="00B0F0"/>
          <w:spacing w:val="-2"/>
        </w:rPr>
        <w:t xml:space="preserve">If rooftop PV arrays are proposed, </w:t>
      </w:r>
      <w:r w:rsidR="00C828D9">
        <w:rPr>
          <w:rFonts w:ascii="Arial" w:hAnsi="Arial" w:cs="Arial"/>
          <w:color w:val="00B0F0"/>
          <w:spacing w:val="-2"/>
        </w:rPr>
        <w:t xml:space="preserve">include </w:t>
      </w:r>
      <w:r w:rsidRPr="00A24813">
        <w:rPr>
          <w:rFonts w:ascii="Arial" w:hAnsi="Arial" w:cs="Arial"/>
          <w:color w:val="00B0F0"/>
          <w:spacing w:val="-2"/>
        </w:rPr>
        <w:t>roof structural loading calculations.</w:t>
      </w:r>
      <w:r w:rsidR="00511F05">
        <w:rPr>
          <w:rFonts w:ascii="Arial" w:hAnsi="Arial" w:cs="Arial"/>
          <w:color w:val="00B0F0"/>
          <w:spacing w:val="-2"/>
        </w:rPr>
        <w:t xml:space="preserve"> </w:t>
      </w:r>
      <w:r w:rsidRPr="00A24813">
        <w:rPr>
          <w:rFonts w:ascii="Arial" w:hAnsi="Arial" w:cs="Arial"/>
          <w:color w:val="00B0F0"/>
          <w:spacing w:val="-2"/>
        </w:rPr>
        <w:t>These calculations shall specifically address roof loading from the PV array and confirmation that the loading does not exceed existing roof framing capacity as determined by your analysis.</w:t>
      </w:r>
      <w:r w:rsidR="00511F05">
        <w:rPr>
          <w:rFonts w:ascii="Arial" w:hAnsi="Arial" w:cs="Arial"/>
          <w:color w:val="00B0F0"/>
          <w:spacing w:val="-2"/>
        </w:rPr>
        <w:t xml:space="preserve"> </w:t>
      </w:r>
      <w:r w:rsidRPr="00A24813">
        <w:rPr>
          <w:rFonts w:ascii="Arial" w:hAnsi="Arial" w:cs="Arial"/>
          <w:color w:val="00B0F0"/>
          <w:spacing w:val="-2"/>
        </w:rPr>
        <w:t xml:space="preserve">The documents included in this contract include a preliminary </w:t>
      </w:r>
      <w:r w:rsidR="00BC6812" w:rsidRPr="00BC6812">
        <w:rPr>
          <w:rFonts w:ascii="Arial" w:hAnsi="Arial" w:cs="Arial"/>
          <w:i/>
          <w:color w:val="00B0F0"/>
          <w:spacing w:val="-2"/>
        </w:rPr>
        <w:t xml:space="preserve">Roof </w:t>
      </w:r>
      <w:r w:rsidRPr="00A24813">
        <w:rPr>
          <w:rFonts w:ascii="Arial" w:hAnsi="Arial" w:cs="Arial"/>
          <w:i/>
          <w:color w:val="00B0F0"/>
          <w:spacing w:val="-2"/>
        </w:rPr>
        <w:t>Structural Analysis.</w:t>
      </w:r>
      <w:r w:rsidR="00511F05">
        <w:rPr>
          <w:rFonts w:ascii="Arial" w:hAnsi="Arial" w:cs="Arial"/>
          <w:i/>
          <w:color w:val="00B0F0"/>
          <w:spacing w:val="-2"/>
        </w:rPr>
        <w:t xml:space="preserve"> </w:t>
      </w:r>
      <w:r w:rsidRPr="00A24813">
        <w:rPr>
          <w:rFonts w:ascii="Arial" w:hAnsi="Arial" w:cs="Arial"/>
          <w:color w:val="00B0F0"/>
          <w:spacing w:val="-2"/>
        </w:rPr>
        <w:t>This document provides some preliminary indications on the existing roofs capability to carry additional loading and is intended to assist during the proposal process in developing your concept design.</w:t>
      </w:r>
      <w:r w:rsidR="00511F05">
        <w:rPr>
          <w:rFonts w:ascii="Arial" w:hAnsi="Arial" w:cs="Arial"/>
          <w:color w:val="00B0F0"/>
          <w:spacing w:val="-2"/>
        </w:rPr>
        <w:t xml:space="preserve"> </w:t>
      </w:r>
      <w:r w:rsidRPr="00A24813">
        <w:rPr>
          <w:rFonts w:ascii="Arial" w:hAnsi="Arial" w:cs="Arial"/>
          <w:color w:val="00B0F0"/>
          <w:spacing w:val="-2"/>
        </w:rPr>
        <w:t>It is not intended to alleviate the need to do array specific structural calculations during the subsequent design phases.</w:t>
      </w:r>
      <w:r w:rsidR="00511F05">
        <w:rPr>
          <w:rFonts w:ascii="Arial" w:hAnsi="Arial" w:cs="Arial"/>
          <w:color w:val="00B0F0"/>
          <w:spacing w:val="-2"/>
        </w:rPr>
        <w:t xml:space="preserve"> </w:t>
      </w:r>
    </w:p>
    <w:p w:rsidR="00A24813" w:rsidRPr="00A24813" w:rsidRDefault="00A24813" w:rsidP="00A24813">
      <w:pPr>
        <w:pStyle w:val="ListParagraph"/>
        <w:rPr>
          <w:rFonts w:ascii="Arial" w:hAnsi="Arial" w:cs="Arial"/>
          <w:color w:val="00B0F0"/>
          <w:spacing w:val="-2"/>
        </w:rPr>
      </w:pPr>
    </w:p>
    <w:p w:rsidR="00A24813" w:rsidRPr="00A24813" w:rsidRDefault="00A24813" w:rsidP="00A24813">
      <w:pPr>
        <w:pStyle w:val="ListParagraph"/>
        <w:numPr>
          <w:ilvl w:val="2"/>
          <w:numId w:val="2"/>
        </w:numPr>
        <w:tabs>
          <w:tab w:val="left" w:pos="-1440"/>
          <w:tab w:val="left" w:pos="-720"/>
          <w:tab w:val="left" w:pos="0"/>
          <w:tab w:val="left" w:pos="468"/>
          <w:tab w:val="left" w:pos="1014"/>
          <w:tab w:val="left" w:pos="1248"/>
          <w:tab w:val="left" w:pos="1739"/>
          <w:tab w:val="left" w:pos="2041"/>
          <w:tab w:val="left" w:pos="2448"/>
          <w:tab w:val="left" w:pos="2854"/>
          <w:tab w:val="left" w:pos="3271"/>
          <w:tab w:val="left" w:pos="3600"/>
        </w:tabs>
        <w:suppressAutoHyphens/>
        <w:spacing w:after="0"/>
        <w:ind w:hanging="684"/>
        <w:rPr>
          <w:rFonts w:ascii="Arial" w:hAnsi="Arial" w:cs="Arial"/>
          <w:spacing w:val="-2"/>
        </w:rPr>
      </w:pPr>
      <w:r w:rsidRPr="00A24813">
        <w:rPr>
          <w:rFonts w:ascii="Arial" w:hAnsi="Arial" w:cs="Arial"/>
          <w:color w:val="00B0F0"/>
          <w:spacing w:val="-2"/>
        </w:rPr>
        <w:t xml:space="preserve">If carport PV arrays are proposed, </w:t>
      </w:r>
      <w:r w:rsidR="00C828D9">
        <w:rPr>
          <w:rFonts w:ascii="Arial" w:hAnsi="Arial" w:cs="Arial"/>
          <w:color w:val="00B0F0"/>
          <w:spacing w:val="-2"/>
        </w:rPr>
        <w:t xml:space="preserve">include </w:t>
      </w:r>
      <w:r w:rsidRPr="00A24813">
        <w:rPr>
          <w:rFonts w:ascii="Arial" w:hAnsi="Arial" w:cs="Arial"/>
          <w:color w:val="00B0F0"/>
          <w:spacing w:val="-2"/>
        </w:rPr>
        <w:t>carport structural loading calculations.</w:t>
      </w:r>
      <w:r w:rsidR="00511F05">
        <w:rPr>
          <w:rFonts w:ascii="Arial" w:hAnsi="Arial" w:cs="Arial"/>
          <w:color w:val="00B0F0"/>
          <w:spacing w:val="-2"/>
        </w:rPr>
        <w:t xml:space="preserve"> </w:t>
      </w:r>
      <w:r w:rsidRPr="00A24813">
        <w:rPr>
          <w:rFonts w:ascii="Arial" w:hAnsi="Arial" w:cs="Arial"/>
          <w:color w:val="00B0F0"/>
          <w:spacing w:val="-2"/>
        </w:rPr>
        <w:t>If existing carports are to be used, these calculations shall specifically address existing carport loading from the PV array and confirm that the loading does not exceed existing carport capacity as determined by your analysis.</w:t>
      </w:r>
      <w:r w:rsidR="00511F05">
        <w:rPr>
          <w:rFonts w:ascii="Arial" w:hAnsi="Arial" w:cs="Arial"/>
          <w:color w:val="00B0F0"/>
          <w:spacing w:val="-2"/>
        </w:rPr>
        <w:t xml:space="preserve"> </w:t>
      </w:r>
      <w:r w:rsidRPr="00A24813">
        <w:rPr>
          <w:rFonts w:ascii="Arial" w:hAnsi="Arial" w:cs="Arial"/>
          <w:color w:val="00B0F0"/>
          <w:spacing w:val="-2"/>
        </w:rPr>
        <w:t xml:space="preserve">The documents included in this contract include a preliminary </w:t>
      </w:r>
      <w:r w:rsidR="00BC6812" w:rsidRPr="00BC6812">
        <w:rPr>
          <w:rFonts w:ascii="Arial" w:hAnsi="Arial" w:cs="Arial"/>
          <w:i/>
          <w:color w:val="00B0F0"/>
          <w:spacing w:val="-2"/>
        </w:rPr>
        <w:t xml:space="preserve">Carport </w:t>
      </w:r>
      <w:r w:rsidRPr="00A24813">
        <w:rPr>
          <w:rFonts w:ascii="Arial" w:hAnsi="Arial" w:cs="Arial"/>
          <w:i/>
          <w:color w:val="00B0F0"/>
          <w:spacing w:val="-2"/>
        </w:rPr>
        <w:t>Structural Analysis.</w:t>
      </w:r>
      <w:r w:rsidR="00511F05">
        <w:rPr>
          <w:rFonts w:ascii="Arial" w:hAnsi="Arial" w:cs="Arial"/>
          <w:i/>
          <w:color w:val="00B0F0"/>
          <w:spacing w:val="-2"/>
        </w:rPr>
        <w:t xml:space="preserve"> </w:t>
      </w:r>
      <w:r w:rsidRPr="00A24813">
        <w:rPr>
          <w:rFonts w:ascii="Arial" w:hAnsi="Arial" w:cs="Arial"/>
          <w:color w:val="00B0F0"/>
          <w:spacing w:val="-2"/>
        </w:rPr>
        <w:t>This document provides some preliminary indications on the existing roofs capability to carry additional loading and is intended to assist during the proposal process in developing your concept design.</w:t>
      </w:r>
      <w:r w:rsidR="00511F05">
        <w:rPr>
          <w:rFonts w:ascii="Arial" w:hAnsi="Arial" w:cs="Arial"/>
          <w:color w:val="00B0F0"/>
          <w:spacing w:val="-2"/>
        </w:rPr>
        <w:t xml:space="preserve"> </w:t>
      </w:r>
      <w:r w:rsidRPr="00A24813">
        <w:rPr>
          <w:rFonts w:ascii="Arial" w:hAnsi="Arial" w:cs="Arial"/>
          <w:color w:val="00B0F0"/>
          <w:spacing w:val="-2"/>
        </w:rPr>
        <w:t>It is not intended to alleviate the need to do array</w:t>
      </w:r>
      <w:r w:rsidR="00FC3DC2">
        <w:rPr>
          <w:rFonts w:ascii="Arial" w:hAnsi="Arial" w:cs="Arial"/>
          <w:color w:val="00B0F0"/>
          <w:spacing w:val="-2"/>
        </w:rPr>
        <w:t>-</w:t>
      </w:r>
      <w:r w:rsidRPr="00A24813">
        <w:rPr>
          <w:rFonts w:ascii="Arial" w:hAnsi="Arial" w:cs="Arial"/>
          <w:color w:val="00B0F0"/>
          <w:spacing w:val="-2"/>
        </w:rPr>
        <w:t>specific structural calculations during t</w:t>
      </w:r>
      <w:r>
        <w:rPr>
          <w:rFonts w:ascii="Arial" w:hAnsi="Arial" w:cs="Arial"/>
          <w:color w:val="00B0F0"/>
          <w:spacing w:val="-2"/>
        </w:rPr>
        <w:t xml:space="preserve">he subsequent design phases. If </w:t>
      </w:r>
      <w:r w:rsidRPr="00A24813">
        <w:rPr>
          <w:rFonts w:ascii="Arial" w:hAnsi="Arial" w:cs="Arial"/>
          <w:color w:val="00B0F0"/>
          <w:spacing w:val="-2"/>
        </w:rPr>
        <w:t xml:space="preserve">new carports are proposed, </w:t>
      </w:r>
      <w:r w:rsidR="00FC3DC2">
        <w:rPr>
          <w:rFonts w:ascii="Arial" w:hAnsi="Arial" w:cs="Arial"/>
          <w:color w:val="00B0F0"/>
          <w:spacing w:val="-2"/>
        </w:rPr>
        <w:t xml:space="preserve">include </w:t>
      </w:r>
      <w:r w:rsidRPr="00A24813">
        <w:rPr>
          <w:rFonts w:ascii="Arial" w:hAnsi="Arial" w:cs="Arial"/>
          <w:color w:val="00B0F0"/>
          <w:spacing w:val="-2"/>
        </w:rPr>
        <w:t>structural calculations for the proposed design.</w:t>
      </w:r>
    </w:p>
    <w:p w:rsidR="00A24813" w:rsidRPr="00A24813" w:rsidRDefault="00A24813" w:rsidP="00A24813">
      <w:pPr>
        <w:pStyle w:val="ListParagraph"/>
        <w:rPr>
          <w:rFonts w:ascii="Arial" w:hAnsi="Arial" w:cs="Arial"/>
          <w:spacing w:val="-2"/>
        </w:rPr>
      </w:pPr>
    </w:p>
    <w:p w:rsidR="00497314" w:rsidRPr="0015216F" w:rsidRDefault="0015216F" w:rsidP="00C828D9">
      <w:pPr>
        <w:pStyle w:val="ListParagraph"/>
        <w:numPr>
          <w:ilvl w:val="1"/>
          <w:numId w:val="2"/>
        </w:numPr>
        <w:tabs>
          <w:tab w:val="left" w:pos="-1440"/>
          <w:tab w:val="left" w:pos="-720"/>
          <w:tab w:val="left" w:pos="0"/>
          <w:tab w:val="left" w:pos="468"/>
          <w:tab w:val="left" w:pos="1014"/>
          <w:tab w:val="left" w:pos="1248"/>
          <w:tab w:val="left" w:pos="1739"/>
          <w:tab w:val="left" w:pos="2041"/>
          <w:tab w:val="left" w:pos="2448"/>
          <w:tab w:val="left" w:pos="2854"/>
          <w:tab w:val="left" w:pos="3271"/>
          <w:tab w:val="left" w:pos="3600"/>
        </w:tabs>
        <w:suppressAutoHyphens/>
        <w:spacing w:after="0"/>
        <w:rPr>
          <w:rFonts w:ascii="Arial" w:hAnsi="Arial" w:cs="Arial"/>
          <w:spacing w:val="-2"/>
        </w:rPr>
      </w:pPr>
      <w:r w:rsidRPr="0015216F">
        <w:rPr>
          <w:rFonts w:ascii="Arial" w:hAnsi="Arial" w:cs="Arial"/>
          <w:b/>
        </w:rPr>
        <w:t>Registration</w:t>
      </w:r>
      <w:r w:rsidRPr="0015216F">
        <w:rPr>
          <w:rFonts w:ascii="Arial" w:hAnsi="Arial" w:cs="Arial"/>
          <w:b/>
          <w:spacing w:val="-2"/>
        </w:rPr>
        <w:t xml:space="preserve"> Seals</w:t>
      </w:r>
      <w:r w:rsidR="00FC3DC2">
        <w:rPr>
          <w:rFonts w:ascii="Arial" w:hAnsi="Arial" w:cs="Arial"/>
          <w:b/>
          <w:spacing w:val="-2"/>
        </w:rPr>
        <w:t>.</w:t>
      </w:r>
      <w:r w:rsidRPr="0015216F">
        <w:rPr>
          <w:rFonts w:ascii="Arial" w:hAnsi="Arial" w:cs="Arial"/>
          <w:b/>
          <w:spacing w:val="-2"/>
        </w:rPr>
        <w:t xml:space="preserve"> </w:t>
      </w:r>
      <w:r w:rsidRPr="0015216F">
        <w:rPr>
          <w:rFonts w:ascii="Arial" w:hAnsi="Arial" w:cs="Arial"/>
          <w:spacing w:val="-2"/>
        </w:rPr>
        <w:t xml:space="preserve">Each final working drawing and each submitted specification and calculation document shall be signed by, </w:t>
      </w:r>
      <w:r w:rsidR="00FC3DC2">
        <w:rPr>
          <w:rFonts w:ascii="Arial" w:hAnsi="Arial" w:cs="Arial"/>
          <w:spacing w:val="-2"/>
        </w:rPr>
        <w:t>bear the seal of, and show the s</w:t>
      </w:r>
      <w:r w:rsidRPr="0015216F">
        <w:rPr>
          <w:rFonts w:ascii="Arial" w:hAnsi="Arial" w:cs="Arial"/>
          <w:spacing w:val="-2"/>
        </w:rPr>
        <w:t xml:space="preserve">tate </w:t>
      </w:r>
      <w:r w:rsidR="00FC3DC2">
        <w:rPr>
          <w:rFonts w:ascii="Arial" w:hAnsi="Arial" w:cs="Arial"/>
          <w:spacing w:val="-2"/>
        </w:rPr>
        <w:t>c</w:t>
      </w:r>
      <w:r w:rsidRPr="0015216F">
        <w:rPr>
          <w:rFonts w:ascii="Arial" w:hAnsi="Arial" w:cs="Arial"/>
          <w:spacing w:val="-2"/>
        </w:rPr>
        <w:t xml:space="preserve">ertificate </w:t>
      </w:r>
      <w:r w:rsidR="00FC3DC2">
        <w:rPr>
          <w:rFonts w:ascii="Arial" w:hAnsi="Arial" w:cs="Arial"/>
          <w:spacing w:val="-2"/>
        </w:rPr>
        <w:t>n</w:t>
      </w:r>
      <w:r w:rsidRPr="0015216F">
        <w:rPr>
          <w:rFonts w:ascii="Arial" w:hAnsi="Arial" w:cs="Arial"/>
          <w:spacing w:val="-2"/>
        </w:rPr>
        <w:t xml:space="preserve">umber of the </w:t>
      </w:r>
      <w:r w:rsidR="00C828D9">
        <w:rPr>
          <w:rFonts w:ascii="Arial" w:hAnsi="Arial" w:cs="Arial"/>
          <w:spacing w:val="-2"/>
        </w:rPr>
        <w:t>a</w:t>
      </w:r>
      <w:r w:rsidRPr="0015216F">
        <w:rPr>
          <w:rFonts w:ascii="Arial" w:hAnsi="Arial" w:cs="Arial"/>
          <w:spacing w:val="-2"/>
        </w:rPr>
        <w:t xml:space="preserve">rchitect and/or </w:t>
      </w:r>
      <w:r w:rsidR="00C828D9">
        <w:rPr>
          <w:rFonts w:ascii="Arial" w:hAnsi="Arial" w:cs="Arial"/>
          <w:spacing w:val="-2"/>
        </w:rPr>
        <w:t>e</w:t>
      </w:r>
      <w:r w:rsidRPr="0015216F">
        <w:rPr>
          <w:rFonts w:ascii="Arial" w:hAnsi="Arial" w:cs="Arial"/>
          <w:spacing w:val="-2"/>
        </w:rPr>
        <w:t>ngineer who prepared the document and / or is responsible for its preparation.</w:t>
      </w:r>
    </w:p>
    <w:p w:rsidR="00053DBF" w:rsidRDefault="00053DBF" w:rsidP="00B74F00">
      <w:pPr>
        <w:tabs>
          <w:tab w:val="left" w:pos="-1440"/>
          <w:tab w:val="left" w:pos="-720"/>
          <w:tab w:val="left" w:pos="0"/>
          <w:tab w:val="left" w:pos="468"/>
          <w:tab w:val="left" w:pos="1014"/>
          <w:tab w:val="left" w:pos="1248"/>
          <w:tab w:val="left" w:pos="1739"/>
          <w:tab w:val="left" w:pos="2041"/>
          <w:tab w:val="left" w:pos="2448"/>
          <w:tab w:val="left" w:pos="2854"/>
          <w:tab w:val="left" w:pos="3271"/>
          <w:tab w:val="left" w:pos="3600"/>
        </w:tabs>
        <w:suppressAutoHyphens/>
        <w:spacing w:after="0"/>
        <w:jc w:val="both"/>
        <w:rPr>
          <w:rFonts w:ascii="Arial" w:hAnsi="Arial" w:cs="Arial"/>
          <w:spacing w:val="-2"/>
        </w:rPr>
      </w:pPr>
    </w:p>
    <w:p w:rsidR="00842905" w:rsidRDefault="00842905" w:rsidP="00842905">
      <w:pPr>
        <w:numPr>
          <w:ilvl w:val="0"/>
          <w:numId w:val="2"/>
        </w:numPr>
        <w:spacing w:after="0"/>
        <w:rPr>
          <w:rFonts w:ascii="Arial" w:hAnsi="Arial" w:cs="Arial"/>
          <w:b/>
        </w:rPr>
      </w:pPr>
      <w:r w:rsidRPr="003322C8">
        <w:rPr>
          <w:rFonts w:ascii="Arial" w:hAnsi="Arial" w:cs="Arial"/>
          <w:b/>
          <w:spacing w:val="-2"/>
        </w:rPr>
        <w:t xml:space="preserve">DESIGN SUBMISSIONS </w:t>
      </w:r>
    </w:p>
    <w:p w:rsidR="00842905" w:rsidRPr="00147B91" w:rsidRDefault="00500CA6" w:rsidP="00842905">
      <w:pPr>
        <w:rPr>
          <w:rFonts w:ascii="Arial" w:hAnsi="Arial" w:cs="Arial"/>
          <w:spacing w:val="-2"/>
        </w:rPr>
      </w:pPr>
      <w:r>
        <w:rPr>
          <w:rFonts w:ascii="Arial" w:hAnsi="Arial" w:cs="Arial"/>
          <w:spacing w:val="-2"/>
        </w:rPr>
        <w:t>Awarded c</w:t>
      </w:r>
      <w:r w:rsidR="00842905" w:rsidRPr="00147B91">
        <w:rPr>
          <w:rFonts w:ascii="Arial" w:hAnsi="Arial" w:cs="Arial"/>
          <w:spacing w:val="-2"/>
        </w:rPr>
        <w:t xml:space="preserve">ontractor will secure from governing agencies and the utility company all required rights, permits, approvals, and interconnection agreements at no additional cost to </w:t>
      </w:r>
      <w:r w:rsidR="00842905" w:rsidRPr="00842905">
        <w:rPr>
          <w:rFonts w:ascii="Arial" w:hAnsi="Arial" w:cs="Arial"/>
          <w:color w:val="00B0F0"/>
          <w:spacing w:val="-2"/>
        </w:rPr>
        <w:t>[Tribe name]</w:t>
      </w:r>
      <w:r w:rsidR="00842905">
        <w:rPr>
          <w:rFonts w:ascii="Arial" w:hAnsi="Arial" w:cs="Arial"/>
          <w:spacing w:val="-2"/>
        </w:rPr>
        <w:t>.</w:t>
      </w:r>
      <w:r w:rsidR="00842905" w:rsidRPr="00147B91">
        <w:rPr>
          <w:rFonts w:ascii="Arial" w:hAnsi="Arial" w:cs="Arial"/>
          <w:spacing w:val="-2"/>
        </w:rPr>
        <w:t xml:space="preserve"> The awarded Contractor will complete and submit in a timely manner all documentation required to qualify for available rebates and incentives.</w:t>
      </w:r>
    </w:p>
    <w:p w:rsidR="00262BCF" w:rsidRDefault="00842905" w:rsidP="00262BCF">
      <w:pPr>
        <w:numPr>
          <w:ilvl w:val="1"/>
          <w:numId w:val="2"/>
        </w:numPr>
        <w:spacing w:after="0"/>
        <w:rPr>
          <w:rFonts w:ascii="Arial" w:hAnsi="Arial" w:cs="Arial"/>
          <w:b/>
        </w:rPr>
      </w:pPr>
      <w:r w:rsidRPr="003322C8">
        <w:rPr>
          <w:rFonts w:ascii="Arial" w:hAnsi="Arial" w:cs="Arial"/>
          <w:b/>
          <w:spacing w:val="-2"/>
        </w:rPr>
        <w:t>Design Reviews</w:t>
      </w:r>
      <w:r w:rsidR="00AE3834">
        <w:rPr>
          <w:rFonts w:ascii="Arial" w:hAnsi="Arial" w:cs="Arial"/>
          <w:b/>
          <w:spacing w:val="-2"/>
        </w:rPr>
        <w:t>.</w:t>
      </w:r>
      <w:r w:rsidR="00511F05">
        <w:rPr>
          <w:rFonts w:ascii="Arial" w:hAnsi="Arial" w:cs="Arial"/>
          <w:spacing w:val="-2"/>
        </w:rPr>
        <w:t xml:space="preserve"> </w:t>
      </w:r>
      <w:r w:rsidRPr="003322C8">
        <w:rPr>
          <w:rFonts w:ascii="Arial" w:hAnsi="Arial" w:cs="Arial"/>
          <w:spacing w:val="-2"/>
        </w:rPr>
        <w:t xml:space="preserve">For each design / drawing submissions, </w:t>
      </w:r>
      <w:r w:rsidR="00262BCF" w:rsidRPr="00262BCF">
        <w:rPr>
          <w:rFonts w:ascii="Arial" w:hAnsi="Arial" w:cs="Arial"/>
          <w:color w:val="00B0F0"/>
          <w:spacing w:val="-2"/>
        </w:rPr>
        <w:t>[Tribe name]</w:t>
      </w:r>
      <w:r w:rsidRPr="003322C8">
        <w:rPr>
          <w:rFonts w:ascii="Arial" w:hAnsi="Arial" w:cs="Arial"/>
          <w:spacing w:val="-2"/>
        </w:rPr>
        <w:t xml:space="preserve"> reserves the right to make comments and request changes after the receipt of the submission.</w:t>
      </w:r>
      <w:r w:rsidR="00511F05">
        <w:rPr>
          <w:rFonts w:ascii="Arial" w:hAnsi="Arial" w:cs="Arial"/>
          <w:spacing w:val="-2"/>
        </w:rPr>
        <w:t xml:space="preserve"> </w:t>
      </w:r>
      <w:r w:rsidRPr="003322C8">
        <w:rPr>
          <w:rFonts w:ascii="Arial" w:hAnsi="Arial" w:cs="Arial"/>
          <w:spacing w:val="-2"/>
        </w:rPr>
        <w:t xml:space="preserve">Reviews will be made by </w:t>
      </w:r>
      <w:r w:rsidR="00262BCF" w:rsidRPr="00262BCF">
        <w:rPr>
          <w:rFonts w:ascii="Arial" w:hAnsi="Arial" w:cs="Arial"/>
          <w:color w:val="00B0F0"/>
          <w:spacing w:val="-2"/>
        </w:rPr>
        <w:t>[Tribe name]</w:t>
      </w:r>
      <w:r w:rsidRPr="003322C8">
        <w:rPr>
          <w:rFonts w:ascii="Arial" w:hAnsi="Arial" w:cs="Arial"/>
          <w:spacing w:val="-2"/>
        </w:rPr>
        <w:t xml:space="preserve"> staff.</w:t>
      </w:r>
      <w:r w:rsidR="00511F05">
        <w:rPr>
          <w:rFonts w:ascii="Arial" w:hAnsi="Arial" w:cs="Arial"/>
          <w:spacing w:val="-2"/>
        </w:rPr>
        <w:t xml:space="preserve"> </w:t>
      </w:r>
      <w:r w:rsidRPr="003322C8">
        <w:rPr>
          <w:rFonts w:ascii="Arial" w:hAnsi="Arial" w:cs="Arial"/>
          <w:spacing w:val="-2"/>
        </w:rPr>
        <w:t xml:space="preserve">As part of its review, </w:t>
      </w:r>
      <w:r w:rsidR="00262BCF" w:rsidRPr="00262BCF">
        <w:rPr>
          <w:rFonts w:ascii="Arial" w:hAnsi="Arial" w:cs="Arial"/>
          <w:color w:val="00B0F0"/>
          <w:spacing w:val="-2"/>
        </w:rPr>
        <w:t>[Tribe name]</w:t>
      </w:r>
      <w:r w:rsidRPr="003322C8">
        <w:rPr>
          <w:rFonts w:ascii="Arial" w:hAnsi="Arial" w:cs="Arial"/>
          <w:spacing w:val="-2"/>
        </w:rPr>
        <w:t xml:space="preserve"> may offer submission reviews to local code officials.</w:t>
      </w:r>
      <w:r w:rsidR="00511F05">
        <w:rPr>
          <w:rFonts w:ascii="Arial" w:hAnsi="Arial" w:cs="Arial"/>
          <w:spacing w:val="-2"/>
        </w:rPr>
        <w:t xml:space="preserve"> </w:t>
      </w:r>
      <w:r w:rsidR="00262BCF" w:rsidRPr="00262BCF">
        <w:rPr>
          <w:rFonts w:ascii="Arial" w:hAnsi="Arial" w:cs="Arial"/>
          <w:color w:val="00B0F0"/>
          <w:spacing w:val="-2"/>
        </w:rPr>
        <w:t>[Tribe name]</w:t>
      </w:r>
      <w:r w:rsidRPr="003322C8">
        <w:rPr>
          <w:rFonts w:ascii="Arial" w:hAnsi="Arial" w:cs="Arial"/>
          <w:spacing w:val="-2"/>
        </w:rPr>
        <w:t xml:space="preserve"> shall provide review comments within fourteen (14) calendar days of receipt of the 75% Design Development Submission and the 100% Check Set Submission.</w:t>
      </w:r>
      <w:r w:rsidR="00511F05">
        <w:rPr>
          <w:rFonts w:ascii="Arial" w:hAnsi="Arial" w:cs="Arial"/>
          <w:spacing w:val="-2"/>
        </w:rPr>
        <w:t xml:space="preserve"> </w:t>
      </w:r>
    </w:p>
    <w:p w:rsidR="00262BCF" w:rsidRPr="00262BCF" w:rsidRDefault="00262BCF" w:rsidP="00262BCF">
      <w:pPr>
        <w:spacing w:after="0"/>
        <w:ind w:left="792"/>
        <w:rPr>
          <w:rFonts w:ascii="Arial" w:hAnsi="Arial" w:cs="Arial"/>
          <w:b/>
        </w:rPr>
      </w:pPr>
    </w:p>
    <w:p w:rsidR="00C91469" w:rsidRDefault="00842905" w:rsidP="00C91469">
      <w:pPr>
        <w:numPr>
          <w:ilvl w:val="1"/>
          <w:numId w:val="2"/>
        </w:numPr>
        <w:spacing w:after="0"/>
        <w:rPr>
          <w:rFonts w:ascii="Arial" w:hAnsi="Arial" w:cs="Arial"/>
          <w:b/>
        </w:rPr>
      </w:pPr>
      <w:r w:rsidRPr="00262BCF">
        <w:rPr>
          <w:rFonts w:ascii="Arial" w:hAnsi="Arial" w:cs="Arial"/>
          <w:b/>
          <w:spacing w:val="-2"/>
        </w:rPr>
        <w:lastRenderedPageBreak/>
        <w:t>Purpose</w:t>
      </w:r>
      <w:r w:rsidR="00AE3834">
        <w:rPr>
          <w:rFonts w:ascii="Arial" w:hAnsi="Arial" w:cs="Arial"/>
          <w:b/>
          <w:spacing w:val="-2"/>
        </w:rPr>
        <w:t>.</w:t>
      </w:r>
      <w:r w:rsidR="00511F05">
        <w:rPr>
          <w:rFonts w:ascii="Arial" w:hAnsi="Arial" w:cs="Arial"/>
          <w:spacing w:val="-2"/>
        </w:rPr>
        <w:t xml:space="preserve"> </w:t>
      </w:r>
      <w:r w:rsidR="00262BCF" w:rsidRPr="00262BCF">
        <w:rPr>
          <w:rFonts w:ascii="Arial" w:hAnsi="Arial" w:cs="Arial"/>
          <w:color w:val="00B0F0"/>
          <w:spacing w:val="-2"/>
        </w:rPr>
        <w:t>[Tribe name]</w:t>
      </w:r>
      <w:r w:rsidRPr="00262BCF">
        <w:rPr>
          <w:rFonts w:ascii="Arial" w:hAnsi="Arial" w:cs="Arial"/>
          <w:spacing w:val="-2"/>
        </w:rPr>
        <w:t xml:space="preserve"> will review the contractor design submissions to verify adherence to contract requirements.</w:t>
      </w:r>
      <w:r w:rsidR="00511F05">
        <w:rPr>
          <w:rFonts w:ascii="Arial" w:hAnsi="Arial" w:cs="Arial"/>
          <w:spacing w:val="-2"/>
        </w:rPr>
        <w:t xml:space="preserve"> </w:t>
      </w:r>
      <w:r w:rsidRPr="00262BCF">
        <w:rPr>
          <w:rFonts w:ascii="Arial" w:hAnsi="Arial" w:cs="Arial"/>
          <w:spacing w:val="-2"/>
        </w:rPr>
        <w:t xml:space="preserve">Design reviews by </w:t>
      </w:r>
      <w:r w:rsidR="00AD5B57" w:rsidRPr="00AD5B57">
        <w:rPr>
          <w:rFonts w:ascii="Arial" w:hAnsi="Arial" w:cs="Arial"/>
          <w:color w:val="00B0F0"/>
          <w:spacing w:val="-2"/>
        </w:rPr>
        <w:t>[Tribe name]</w:t>
      </w:r>
      <w:r w:rsidRPr="00262BCF">
        <w:rPr>
          <w:rFonts w:ascii="Arial" w:hAnsi="Arial" w:cs="Arial"/>
          <w:spacing w:val="-2"/>
        </w:rPr>
        <w:t xml:space="preserve"> are not to be</w:t>
      </w:r>
      <w:r w:rsidR="00AD5B57">
        <w:rPr>
          <w:rFonts w:ascii="Arial" w:hAnsi="Arial" w:cs="Arial"/>
          <w:spacing w:val="-2"/>
        </w:rPr>
        <w:t xml:space="preserve"> </w:t>
      </w:r>
      <w:r w:rsidR="00AD5B57" w:rsidRPr="003322C8">
        <w:rPr>
          <w:rFonts w:ascii="Arial" w:hAnsi="Arial" w:cs="Arial"/>
          <w:spacing w:val="-2"/>
        </w:rPr>
        <w:t xml:space="preserve">interpreted as resulting in an approval of the </w:t>
      </w:r>
      <w:r w:rsidR="00AD5B57">
        <w:rPr>
          <w:rFonts w:ascii="Arial" w:hAnsi="Arial" w:cs="Arial"/>
          <w:spacing w:val="-2"/>
        </w:rPr>
        <w:t>c</w:t>
      </w:r>
      <w:r w:rsidR="00AD5B57" w:rsidRPr="003322C8">
        <w:rPr>
          <w:rFonts w:ascii="Arial" w:hAnsi="Arial" w:cs="Arial"/>
          <w:spacing w:val="-2"/>
        </w:rPr>
        <w:t xml:space="preserve">ontractor's apparent progress toward meeting contract requirements but are intended to discover any information </w:t>
      </w:r>
      <w:r w:rsidR="00500CA6">
        <w:rPr>
          <w:rFonts w:ascii="Arial" w:hAnsi="Arial" w:cs="Arial"/>
          <w:spacing w:val="-2"/>
        </w:rPr>
        <w:t>that</w:t>
      </w:r>
      <w:r w:rsidR="00AD5B57" w:rsidRPr="003322C8">
        <w:rPr>
          <w:rFonts w:ascii="Arial" w:hAnsi="Arial" w:cs="Arial"/>
          <w:spacing w:val="-2"/>
        </w:rPr>
        <w:t xml:space="preserve"> can be brought to the </w:t>
      </w:r>
      <w:r w:rsidR="00AD5B57">
        <w:rPr>
          <w:rFonts w:ascii="Arial" w:hAnsi="Arial" w:cs="Arial"/>
          <w:spacing w:val="-2"/>
        </w:rPr>
        <w:t>c</w:t>
      </w:r>
      <w:r w:rsidR="00AD5B57" w:rsidRPr="003322C8">
        <w:rPr>
          <w:rFonts w:ascii="Arial" w:hAnsi="Arial" w:cs="Arial"/>
          <w:spacing w:val="-2"/>
        </w:rPr>
        <w:t xml:space="preserve">ontractor's attention </w:t>
      </w:r>
      <w:r w:rsidR="00500CA6">
        <w:rPr>
          <w:rFonts w:ascii="Arial" w:hAnsi="Arial" w:cs="Arial"/>
          <w:spacing w:val="-2"/>
        </w:rPr>
        <w:t>that</w:t>
      </w:r>
      <w:r w:rsidR="00AD5B57" w:rsidRPr="003322C8">
        <w:rPr>
          <w:rFonts w:ascii="Arial" w:hAnsi="Arial" w:cs="Arial"/>
          <w:spacing w:val="-2"/>
        </w:rPr>
        <w:t xml:space="preserve"> might prevent errors, misdirection, or rework later in the project.</w:t>
      </w:r>
      <w:r w:rsidR="00511F05">
        <w:rPr>
          <w:rFonts w:ascii="Arial" w:hAnsi="Arial" w:cs="Arial"/>
          <w:spacing w:val="-2"/>
        </w:rPr>
        <w:t xml:space="preserve"> </w:t>
      </w:r>
      <w:r w:rsidR="00AD5B57" w:rsidRPr="003322C8">
        <w:rPr>
          <w:rFonts w:ascii="Arial" w:hAnsi="Arial" w:cs="Arial"/>
          <w:spacing w:val="-2"/>
        </w:rPr>
        <w:t xml:space="preserve">The </w:t>
      </w:r>
      <w:r w:rsidR="00AD5B57">
        <w:rPr>
          <w:rFonts w:ascii="Arial" w:hAnsi="Arial" w:cs="Arial"/>
          <w:spacing w:val="-2"/>
        </w:rPr>
        <w:t>c</w:t>
      </w:r>
      <w:r w:rsidR="00AD5B57" w:rsidRPr="003322C8">
        <w:rPr>
          <w:rFonts w:ascii="Arial" w:hAnsi="Arial" w:cs="Arial"/>
          <w:spacing w:val="-2"/>
        </w:rPr>
        <w:t>ontractor shall remain completely responsible for designing, constructing, operating and maintaining the project in accordance with the requirements of this Statement of Work.</w:t>
      </w:r>
    </w:p>
    <w:p w:rsidR="00C91469" w:rsidRDefault="00C91469" w:rsidP="00C91469">
      <w:pPr>
        <w:pStyle w:val="ListParagraph"/>
        <w:rPr>
          <w:rFonts w:ascii="Arial" w:hAnsi="Arial" w:cs="Arial"/>
          <w:b/>
          <w:spacing w:val="-2"/>
        </w:rPr>
      </w:pPr>
    </w:p>
    <w:p w:rsidR="00C91469" w:rsidRPr="007B46AE" w:rsidRDefault="00C91469" w:rsidP="00C91469">
      <w:pPr>
        <w:numPr>
          <w:ilvl w:val="1"/>
          <w:numId w:val="2"/>
        </w:numPr>
        <w:spacing w:after="0"/>
        <w:rPr>
          <w:rFonts w:ascii="Arial" w:hAnsi="Arial" w:cs="Arial"/>
          <w:b/>
        </w:rPr>
      </w:pPr>
      <w:r w:rsidRPr="00C91469">
        <w:rPr>
          <w:rFonts w:ascii="Arial" w:hAnsi="Arial" w:cs="Arial"/>
          <w:b/>
          <w:spacing w:val="-2"/>
        </w:rPr>
        <w:t>Resolution of Comments</w:t>
      </w:r>
      <w:r w:rsidR="00AE3834">
        <w:rPr>
          <w:rFonts w:ascii="Arial" w:hAnsi="Arial" w:cs="Arial"/>
          <w:b/>
          <w:spacing w:val="-2"/>
        </w:rPr>
        <w:t>.</w:t>
      </w:r>
      <w:r w:rsidR="00511F05">
        <w:rPr>
          <w:rFonts w:ascii="Arial" w:hAnsi="Arial" w:cs="Arial"/>
          <w:spacing w:val="-2"/>
        </w:rPr>
        <w:t xml:space="preserve"> </w:t>
      </w:r>
      <w:r w:rsidRPr="00C91469">
        <w:rPr>
          <w:rFonts w:ascii="Arial" w:hAnsi="Arial" w:cs="Arial"/>
          <w:spacing w:val="-2"/>
        </w:rPr>
        <w:t xml:space="preserve">The contractor shall respond to all design review comments in writing, indicating one of the following: (1) </w:t>
      </w:r>
      <w:r w:rsidR="00FC3DC2">
        <w:rPr>
          <w:rFonts w:ascii="Arial" w:hAnsi="Arial" w:cs="Arial"/>
          <w:spacing w:val="-2"/>
        </w:rPr>
        <w:t>a</w:t>
      </w:r>
      <w:r w:rsidRPr="00C91469">
        <w:rPr>
          <w:rFonts w:ascii="Arial" w:hAnsi="Arial" w:cs="Arial"/>
          <w:spacing w:val="-2"/>
        </w:rPr>
        <w:t xml:space="preserve">doption and action taken, (2) </w:t>
      </w:r>
      <w:r w:rsidR="00FC3DC2">
        <w:rPr>
          <w:rFonts w:ascii="Arial" w:hAnsi="Arial" w:cs="Arial"/>
          <w:spacing w:val="-2"/>
        </w:rPr>
        <w:t>adoption with m</w:t>
      </w:r>
      <w:r w:rsidRPr="00C91469">
        <w:rPr>
          <w:rFonts w:ascii="Arial" w:hAnsi="Arial" w:cs="Arial"/>
          <w:spacing w:val="-2"/>
        </w:rPr>
        <w:t xml:space="preserve">odifications and action taken, (3) </w:t>
      </w:r>
      <w:r w:rsidR="00FC3DC2">
        <w:rPr>
          <w:rFonts w:ascii="Arial" w:hAnsi="Arial" w:cs="Arial"/>
          <w:spacing w:val="-2"/>
        </w:rPr>
        <w:t>a</w:t>
      </w:r>
      <w:r w:rsidRPr="00C91469">
        <w:rPr>
          <w:rFonts w:ascii="Arial" w:hAnsi="Arial" w:cs="Arial"/>
          <w:spacing w:val="-2"/>
        </w:rPr>
        <w:t xml:space="preserve">lternative </w:t>
      </w:r>
      <w:r w:rsidR="00FC3DC2">
        <w:rPr>
          <w:rFonts w:ascii="Arial" w:hAnsi="Arial" w:cs="Arial"/>
          <w:spacing w:val="-2"/>
        </w:rPr>
        <w:t>r</w:t>
      </w:r>
      <w:r w:rsidRPr="00C91469">
        <w:rPr>
          <w:rFonts w:ascii="Arial" w:hAnsi="Arial" w:cs="Arial"/>
          <w:spacing w:val="-2"/>
        </w:rPr>
        <w:t xml:space="preserve">esolution and action taken, or (4) </w:t>
      </w:r>
      <w:r w:rsidR="00FC3DC2">
        <w:rPr>
          <w:rFonts w:ascii="Arial" w:hAnsi="Arial" w:cs="Arial"/>
          <w:spacing w:val="-2"/>
        </w:rPr>
        <w:t>r</w:t>
      </w:r>
      <w:r w:rsidRPr="00C91469">
        <w:rPr>
          <w:rFonts w:ascii="Arial" w:hAnsi="Arial" w:cs="Arial"/>
          <w:spacing w:val="-2"/>
        </w:rPr>
        <w:t>ejection.</w:t>
      </w:r>
      <w:r w:rsidR="00511F05">
        <w:rPr>
          <w:rFonts w:ascii="Arial" w:hAnsi="Arial" w:cs="Arial"/>
          <w:spacing w:val="-2"/>
        </w:rPr>
        <w:t xml:space="preserve"> </w:t>
      </w:r>
      <w:r w:rsidRPr="00C91469">
        <w:rPr>
          <w:rFonts w:ascii="Arial" w:hAnsi="Arial" w:cs="Arial"/>
          <w:spacing w:val="-2"/>
        </w:rPr>
        <w:t xml:space="preserve">In cases other than unqualified adoption, the contractor shall provide a statement as to why the reviewer's comment is inappropriate. If the contractor believes that any </w:t>
      </w:r>
      <w:r w:rsidRPr="00C91469">
        <w:rPr>
          <w:rFonts w:ascii="Arial" w:hAnsi="Arial" w:cs="Arial"/>
          <w:color w:val="00B0F0"/>
          <w:spacing w:val="-2"/>
        </w:rPr>
        <w:t>[Tribe name]</w:t>
      </w:r>
      <w:r w:rsidRPr="00C91469">
        <w:rPr>
          <w:rFonts w:ascii="Arial" w:hAnsi="Arial" w:cs="Arial"/>
          <w:spacing w:val="-2"/>
        </w:rPr>
        <w:t xml:space="preserve"> design comments or requested changes will result in a change in the contract cost, they shall notify </w:t>
      </w:r>
      <w:r w:rsidRPr="00C91469">
        <w:rPr>
          <w:rFonts w:ascii="Arial" w:hAnsi="Arial" w:cs="Arial"/>
          <w:color w:val="00B0F0"/>
          <w:spacing w:val="-2"/>
        </w:rPr>
        <w:t>[Tribe name]</w:t>
      </w:r>
      <w:r w:rsidRPr="00C91469">
        <w:rPr>
          <w:rFonts w:ascii="Arial" w:hAnsi="Arial" w:cs="Arial"/>
          <w:spacing w:val="-2"/>
        </w:rPr>
        <w:t xml:space="preserve"> within seven calendar days of receiving the comment(s) and provide </w:t>
      </w:r>
      <w:r w:rsidR="00FC3DC2">
        <w:rPr>
          <w:rFonts w:ascii="Arial" w:hAnsi="Arial" w:cs="Arial"/>
          <w:spacing w:val="-2"/>
        </w:rPr>
        <w:t xml:space="preserve">a </w:t>
      </w:r>
      <w:r w:rsidRPr="00C91469">
        <w:rPr>
          <w:rFonts w:ascii="Arial" w:hAnsi="Arial" w:cs="Arial"/>
          <w:spacing w:val="-2"/>
        </w:rPr>
        <w:t>detail</w:t>
      </w:r>
      <w:r w:rsidR="00FC3DC2">
        <w:rPr>
          <w:rFonts w:ascii="Arial" w:hAnsi="Arial" w:cs="Arial"/>
          <w:spacing w:val="-2"/>
        </w:rPr>
        <w:t>ed</w:t>
      </w:r>
      <w:r w:rsidRPr="00C91469">
        <w:rPr>
          <w:rFonts w:ascii="Arial" w:hAnsi="Arial" w:cs="Arial"/>
          <w:spacing w:val="-2"/>
        </w:rPr>
        <w:t xml:space="preserve"> cost estimate of anticipated contract modifications. Rejection items shall not go forward to the construction phase until adequate resolution to the rejected item has been approved by </w:t>
      </w:r>
      <w:r w:rsidRPr="00C91469">
        <w:rPr>
          <w:rFonts w:ascii="Arial" w:hAnsi="Arial" w:cs="Arial"/>
          <w:color w:val="00B0F0"/>
          <w:spacing w:val="-2"/>
        </w:rPr>
        <w:t>[Tribe name]</w:t>
      </w:r>
      <w:r w:rsidRPr="00C91469">
        <w:rPr>
          <w:rFonts w:ascii="Arial" w:hAnsi="Arial" w:cs="Arial"/>
          <w:spacing w:val="-2"/>
        </w:rPr>
        <w:t>.</w:t>
      </w:r>
      <w:r w:rsidR="00511F05">
        <w:rPr>
          <w:rFonts w:ascii="Arial" w:hAnsi="Arial" w:cs="Arial"/>
          <w:spacing w:val="-2"/>
        </w:rPr>
        <w:t xml:space="preserve"> </w:t>
      </w:r>
      <w:r w:rsidRPr="00C91469">
        <w:rPr>
          <w:rFonts w:ascii="Arial" w:hAnsi="Arial" w:cs="Arial"/>
          <w:spacing w:val="-2"/>
        </w:rPr>
        <w:t>Design review comments shall not relieve the contractor from compliance with terms and conditions of this contract.</w:t>
      </w:r>
      <w:r w:rsidR="00511F05">
        <w:rPr>
          <w:rFonts w:ascii="Arial" w:hAnsi="Arial" w:cs="Arial"/>
          <w:spacing w:val="-2"/>
        </w:rPr>
        <w:t xml:space="preserve"> </w:t>
      </w:r>
      <w:r w:rsidRPr="00C91469">
        <w:rPr>
          <w:rFonts w:ascii="Arial" w:hAnsi="Arial" w:cs="Arial"/>
          <w:spacing w:val="-2"/>
        </w:rPr>
        <w:t xml:space="preserve">The contractor's comment resolution shall be transmitted to </w:t>
      </w:r>
      <w:r w:rsidRPr="00C91469">
        <w:rPr>
          <w:rFonts w:ascii="Arial" w:hAnsi="Arial" w:cs="Arial"/>
          <w:color w:val="00B0F0"/>
          <w:spacing w:val="-2"/>
        </w:rPr>
        <w:t>[Tribe name]</w:t>
      </w:r>
      <w:r w:rsidRPr="00C91469">
        <w:rPr>
          <w:rFonts w:ascii="Arial" w:hAnsi="Arial" w:cs="Arial"/>
          <w:spacing w:val="-2"/>
        </w:rPr>
        <w:t xml:space="preserve"> within seven (7) calendar days of comment receipt and incorporate discussions from the scheduled design comment review meetings.</w:t>
      </w:r>
    </w:p>
    <w:p w:rsidR="007B46AE" w:rsidRPr="007B46AE" w:rsidRDefault="007B46AE" w:rsidP="007B46AE">
      <w:pPr>
        <w:spacing w:after="0"/>
        <w:ind w:left="360"/>
        <w:rPr>
          <w:rFonts w:ascii="Arial" w:hAnsi="Arial" w:cs="Arial"/>
          <w:b/>
          <w:caps/>
        </w:rPr>
      </w:pPr>
    </w:p>
    <w:p w:rsidR="007B46AE" w:rsidRPr="003322C8" w:rsidRDefault="007B46AE" w:rsidP="007B46AE">
      <w:pPr>
        <w:numPr>
          <w:ilvl w:val="0"/>
          <w:numId w:val="2"/>
        </w:numPr>
        <w:spacing w:after="0"/>
        <w:rPr>
          <w:rFonts w:ascii="Arial" w:hAnsi="Arial" w:cs="Arial"/>
          <w:b/>
          <w:caps/>
        </w:rPr>
      </w:pPr>
      <w:r w:rsidRPr="003322C8">
        <w:rPr>
          <w:rFonts w:ascii="Arial" w:hAnsi="Arial" w:cs="Arial"/>
          <w:b/>
          <w:caps/>
          <w:spacing w:val="-2"/>
        </w:rPr>
        <w:t>Utility Interconnection Agreement</w:t>
      </w:r>
    </w:p>
    <w:p w:rsidR="007B46AE" w:rsidRDefault="007B46AE" w:rsidP="007B46AE">
      <w:pPr>
        <w:spacing w:after="0"/>
        <w:ind w:left="792"/>
        <w:rPr>
          <w:rFonts w:ascii="Arial" w:hAnsi="Arial" w:cs="Arial"/>
        </w:rPr>
      </w:pPr>
    </w:p>
    <w:p w:rsidR="007B46AE" w:rsidRDefault="007B46AE" w:rsidP="007B46AE">
      <w:pPr>
        <w:numPr>
          <w:ilvl w:val="1"/>
          <w:numId w:val="2"/>
        </w:numPr>
        <w:spacing w:after="0"/>
        <w:rPr>
          <w:rFonts w:ascii="Arial" w:hAnsi="Arial" w:cs="Arial"/>
        </w:rPr>
      </w:pPr>
      <w:r>
        <w:rPr>
          <w:rFonts w:ascii="Arial" w:hAnsi="Arial" w:cs="Arial"/>
        </w:rPr>
        <w:t>The c</w:t>
      </w:r>
      <w:r w:rsidRPr="00404BD8">
        <w:rPr>
          <w:rFonts w:ascii="Arial" w:hAnsi="Arial" w:cs="Arial"/>
        </w:rPr>
        <w:t xml:space="preserve">ontractor shall coordinate with </w:t>
      </w:r>
      <w:r w:rsidRPr="007B46AE">
        <w:rPr>
          <w:rFonts w:ascii="Arial" w:hAnsi="Arial" w:cs="Arial"/>
        </w:rPr>
        <w:t>UTILITY</w:t>
      </w:r>
      <w:r w:rsidRPr="00404BD8">
        <w:rPr>
          <w:rFonts w:ascii="Arial" w:hAnsi="Arial" w:cs="Arial"/>
        </w:rPr>
        <w:t xml:space="preserve"> to ensure that the </w:t>
      </w:r>
      <w:r w:rsidR="00EC2D3D">
        <w:rPr>
          <w:rFonts w:ascii="Arial" w:hAnsi="Arial" w:cs="Arial"/>
        </w:rPr>
        <w:t>p</w:t>
      </w:r>
      <w:r w:rsidRPr="00404BD8">
        <w:rPr>
          <w:rFonts w:ascii="Arial" w:hAnsi="Arial" w:cs="Arial"/>
        </w:rPr>
        <w:t xml:space="preserve">roject satisfies all </w:t>
      </w:r>
      <w:r w:rsidRPr="007B46AE">
        <w:rPr>
          <w:rFonts w:ascii="Arial" w:hAnsi="Arial" w:cs="Arial"/>
        </w:rPr>
        <w:t>UTILITY</w:t>
      </w:r>
      <w:r w:rsidRPr="00404BD8">
        <w:rPr>
          <w:rFonts w:ascii="Arial" w:hAnsi="Arial" w:cs="Arial"/>
        </w:rPr>
        <w:t xml:space="preserve"> criteria for interconnection of the </w:t>
      </w:r>
      <w:r w:rsidR="00EC2D3D">
        <w:rPr>
          <w:rFonts w:ascii="Arial" w:hAnsi="Arial" w:cs="Arial"/>
        </w:rPr>
        <w:t>p</w:t>
      </w:r>
      <w:r w:rsidRPr="00404BD8">
        <w:rPr>
          <w:rFonts w:ascii="Arial" w:hAnsi="Arial" w:cs="Arial"/>
        </w:rPr>
        <w:t xml:space="preserve">roject to the </w:t>
      </w:r>
      <w:r w:rsidRPr="007B46AE">
        <w:rPr>
          <w:rFonts w:ascii="Arial" w:hAnsi="Arial" w:cs="Arial"/>
        </w:rPr>
        <w:t xml:space="preserve">UTILITY electric distribution system. This includes coordinating all negotiations, meeting with UTILITY, design reviews, and participating in any needed interaction between UTILITY and </w:t>
      </w:r>
      <w:r w:rsidRPr="007B46AE">
        <w:rPr>
          <w:rFonts w:ascii="Arial" w:hAnsi="Arial" w:cs="Arial"/>
          <w:color w:val="00B0F0"/>
        </w:rPr>
        <w:t>[Tribe name]</w:t>
      </w:r>
      <w:r w:rsidRPr="00404BD8">
        <w:rPr>
          <w:rFonts w:ascii="Arial" w:hAnsi="Arial" w:cs="Arial"/>
        </w:rPr>
        <w:t xml:space="preserve">. </w:t>
      </w:r>
    </w:p>
    <w:p w:rsidR="007B46AE" w:rsidRDefault="007B46AE" w:rsidP="007B46AE">
      <w:pPr>
        <w:spacing w:after="0"/>
        <w:ind w:left="792"/>
        <w:rPr>
          <w:rFonts w:ascii="Arial" w:hAnsi="Arial" w:cs="Arial"/>
        </w:rPr>
      </w:pPr>
    </w:p>
    <w:p w:rsidR="007B46AE" w:rsidRDefault="007B46AE" w:rsidP="007B46AE">
      <w:pPr>
        <w:numPr>
          <w:ilvl w:val="1"/>
          <w:numId w:val="2"/>
        </w:numPr>
        <w:spacing w:after="0"/>
        <w:rPr>
          <w:rFonts w:ascii="Arial" w:hAnsi="Arial" w:cs="Arial"/>
        </w:rPr>
      </w:pPr>
      <w:r w:rsidRPr="00FD1A19">
        <w:rPr>
          <w:rFonts w:ascii="Arial" w:hAnsi="Arial" w:cs="Arial"/>
        </w:rPr>
        <w:t xml:space="preserve">The </w:t>
      </w:r>
      <w:r>
        <w:rPr>
          <w:rFonts w:ascii="Arial" w:hAnsi="Arial" w:cs="Arial"/>
        </w:rPr>
        <w:t>c</w:t>
      </w:r>
      <w:r w:rsidRPr="00FD1A19">
        <w:rPr>
          <w:rFonts w:ascii="Arial" w:hAnsi="Arial" w:cs="Arial"/>
        </w:rPr>
        <w:t xml:space="preserve">ontractor is responsible </w:t>
      </w:r>
      <w:r>
        <w:rPr>
          <w:rFonts w:ascii="Arial" w:hAnsi="Arial" w:cs="Arial"/>
        </w:rPr>
        <w:t xml:space="preserve">for </w:t>
      </w:r>
      <w:r w:rsidRPr="00FD1A19">
        <w:rPr>
          <w:rFonts w:ascii="Arial" w:hAnsi="Arial" w:cs="Arial"/>
        </w:rPr>
        <w:t xml:space="preserve">preparing required submissions for obtaining the Net Energy Metering (NEM) and interconnection agreement from the utility. </w:t>
      </w:r>
      <w:r w:rsidRPr="007B46AE">
        <w:rPr>
          <w:rFonts w:ascii="Arial" w:hAnsi="Arial" w:cs="Arial"/>
          <w:color w:val="00B0F0"/>
        </w:rPr>
        <w:t>[Tribe name]</w:t>
      </w:r>
      <w:r w:rsidRPr="00FD1A19">
        <w:rPr>
          <w:rFonts w:ascii="Arial" w:hAnsi="Arial" w:cs="Arial"/>
        </w:rPr>
        <w:t xml:space="preserve"> will sign the </w:t>
      </w:r>
      <w:r>
        <w:rPr>
          <w:rFonts w:ascii="Arial" w:hAnsi="Arial" w:cs="Arial"/>
        </w:rPr>
        <w:t xml:space="preserve">NEM and </w:t>
      </w:r>
      <w:r w:rsidRPr="00FD1A19">
        <w:rPr>
          <w:rFonts w:ascii="Arial" w:hAnsi="Arial" w:cs="Arial"/>
        </w:rPr>
        <w:t>inte</w:t>
      </w:r>
      <w:r>
        <w:rPr>
          <w:rFonts w:ascii="Arial" w:hAnsi="Arial" w:cs="Arial"/>
        </w:rPr>
        <w:t>rconnection agreements, not the c</w:t>
      </w:r>
      <w:r w:rsidRPr="00FD1A19">
        <w:rPr>
          <w:rFonts w:ascii="Arial" w:hAnsi="Arial" w:cs="Arial"/>
        </w:rPr>
        <w:t>ontractor.</w:t>
      </w:r>
    </w:p>
    <w:p w:rsidR="007B46AE" w:rsidRDefault="007B46AE" w:rsidP="007B46AE">
      <w:pPr>
        <w:spacing w:after="0"/>
        <w:ind w:left="792"/>
        <w:rPr>
          <w:rFonts w:ascii="Arial" w:hAnsi="Arial" w:cs="Arial"/>
        </w:rPr>
      </w:pPr>
    </w:p>
    <w:p w:rsidR="007B46AE" w:rsidRDefault="007B46AE" w:rsidP="007B46AE">
      <w:pPr>
        <w:numPr>
          <w:ilvl w:val="1"/>
          <w:numId w:val="2"/>
        </w:numPr>
        <w:spacing w:after="0"/>
        <w:rPr>
          <w:rFonts w:ascii="Arial" w:hAnsi="Arial" w:cs="Arial"/>
        </w:rPr>
      </w:pPr>
      <w:r w:rsidRPr="007B46AE">
        <w:rPr>
          <w:rFonts w:ascii="Arial" w:hAnsi="Arial" w:cs="Arial"/>
        </w:rPr>
        <w:t xml:space="preserve">The contractor shall manage </w:t>
      </w:r>
      <w:r w:rsidR="00EC2D3D">
        <w:rPr>
          <w:rFonts w:ascii="Arial" w:hAnsi="Arial" w:cs="Arial"/>
        </w:rPr>
        <w:t>interconnection and startup of p</w:t>
      </w:r>
      <w:r w:rsidRPr="007B46AE">
        <w:rPr>
          <w:rFonts w:ascii="Arial" w:hAnsi="Arial" w:cs="Arial"/>
        </w:rPr>
        <w:t xml:space="preserve">roject in coordination with the Site and UTILITY. The contractor shall at its own expense pay any interconnection, processing, and other fees and expenses as may be required by UTILITY for interconnection and operation of the </w:t>
      </w:r>
      <w:r w:rsidR="00EC2D3D">
        <w:rPr>
          <w:rFonts w:ascii="Arial" w:hAnsi="Arial" w:cs="Arial"/>
        </w:rPr>
        <w:t>p</w:t>
      </w:r>
      <w:r w:rsidRPr="007B46AE">
        <w:rPr>
          <w:rFonts w:ascii="Arial" w:hAnsi="Arial" w:cs="Arial"/>
        </w:rPr>
        <w:t>roject.</w:t>
      </w:r>
    </w:p>
    <w:p w:rsidR="00BC3038" w:rsidRPr="00BC3038" w:rsidRDefault="00BC3038" w:rsidP="00BC3038">
      <w:pPr>
        <w:spacing w:after="0"/>
        <w:ind w:left="360"/>
        <w:rPr>
          <w:rFonts w:ascii="Arial" w:hAnsi="Arial" w:cs="Arial"/>
          <w:spacing w:val="-2"/>
        </w:rPr>
      </w:pPr>
    </w:p>
    <w:p w:rsidR="00BC3038" w:rsidRPr="003322C8" w:rsidRDefault="00BC3038" w:rsidP="00BC3038">
      <w:pPr>
        <w:numPr>
          <w:ilvl w:val="0"/>
          <w:numId w:val="2"/>
        </w:numPr>
        <w:spacing w:after="0"/>
        <w:rPr>
          <w:rFonts w:ascii="Arial" w:hAnsi="Arial" w:cs="Arial"/>
          <w:spacing w:val="-2"/>
        </w:rPr>
      </w:pPr>
      <w:r w:rsidRPr="003322C8">
        <w:rPr>
          <w:rFonts w:ascii="Arial" w:hAnsi="Arial" w:cs="Arial"/>
          <w:b/>
          <w:spacing w:val="-2"/>
        </w:rPr>
        <w:t>Q</w:t>
      </w:r>
      <w:r w:rsidR="001A78E8">
        <w:rPr>
          <w:rFonts w:ascii="Arial" w:hAnsi="Arial" w:cs="Arial"/>
          <w:b/>
          <w:spacing w:val="-2"/>
        </w:rPr>
        <w:t>uality</w:t>
      </w:r>
      <w:r w:rsidRPr="003322C8">
        <w:rPr>
          <w:rFonts w:ascii="Arial" w:hAnsi="Arial" w:cs="Arial"/>
          <w:b/>
          <w:spacing w:val="-2"/>
        </w:rPr>
        <w:t xml:space="preserve"> C</w:t>
      </w:r>
      <w:r w:rsidR="001A78E8">
        <w:rPr>
          <w:rFonts w:ascii="Arial" w:hAnsi="Arial" w:cs="Arial"/>
          <w:b/>
          <w:spacing w:val="-2"/>
        </w:rPr>
        <w:t xml:space="preserve">ontrol </w:t>
      </w:r>
      <w:r w:rsidRPr="003322C8">
        <w:rPr>
          <w:rFonts w:ascii="Arial" w:hAnsi="Arial" w:cs="Arial"/>
          <w:b/>
          <w:spacing w:val="-2"/>
        </w:rPr>
        <w:t>P</w:t>
      </w:r>
      <w:r w:rsidR="001A78E8">
        <w:rPr>
          <w:rFonts w:ascii="Arial" w:hAnsi="Arial" w:cs="Arial"/>
          <w:b/>
          <w:spacing w:val="-2"/>
        </w:rPr>
        <w:t>lan</w:t>
      </w:r>
    </w:p>
    <w:p w:rsidR="00BC3038" w:rsidRPr="00BC3038" w:rsidRDefault="00BC3038" w:rsidP="00BC3038">
      <w:pPr>
        <w:pStyle w:val="ListParagraph"/>
        <w:ind w:left="792"/>
        <w:rPr>
          <w:rFonts w:ascii="Arial" w:hAnsi="Arial" w:cs="Arial"/>
        </w:rPr>
      </w:pPr>
    </w:p>
    <w:p w:rsidR="00BC3038" w:rsidRPr="00BC3038" w:rsidRDefault="00511F05" w:rsidP="00BC3038">
      <w:pPr>
        <w:pStyle w:val="ListParagraph"/>
        <w:numPr>
          <w:ilvl w:val="1"/>
          <w:numId w:val="2"/>
        </w:numPr>
        <w:rPr>
          <w:rFonts w:ascii="Arial" w:hAnsi="Arial" w:cs="Arial"/>
        </w:rPr>
      </w:pPr>
      <w:r>
        <w:rPr>
          <w:rFonts w:ascii="Arial" w:hAnsi="Arial" w:cs="Arial"/>
          <w:b/>
          <w:spacing w:val="-2"/>
        </w:rPr>
        <w:t>Content.</w:t>
      </w:r>
      <w:r>
        <w:rPr>
          <w:rFonts w:ascii="Arial" w:hAnsi="Arial" w:cs="Arial"/>
          <w:spacing w:val="-2"/>
        </w:rPr>
        <w:t xml:space="preserve"> </w:t>
      </w:r>
      <w:r w:rsidR="00BC3038" w:rsidRPr="00BC3038">
        <w:rPr>
          <w:rFonts w:ascii="Arial" w:hAnsi="Arial" w:cs="Arial"/>
          <w:spacing w:val="-2"/>
        </w:rPr>
        <w:t>For each performance and installation requirement, the QCP shall identify:</w:t>
      </w:r>
      <w:r>
        <w:rPr>
          <w:rFonts w:ascii="Arial" w:hAnsi="Arial" w:cs="Arial"/>
          <w:spacing w:val="-2"/>
        </w:rPr>
        <w:t xml:space="preserve"> </w:t>
      </w:r>
      <w:r w:rsidR="00BC3038" w:rsidRPr="00BC3038">
        <w:rPr>
          <w:rFonts w:ascii="Arial" w:hAnsi="Arial" w:cs="Arial"/>
          <w:spacing w:val="-2"/>
        </w:rPr>
        <w:t>item/system to be tested, exact test(s) to be performed, measured parameters, inspection/testing organization, and the stage of construction development when tests are to be performed.</w:t>
      </w:r>
      <w:r>
        <w:rPr>
          <w:rFonts w:ascii="Arial" w:hAnsi="Arial" w:cs="Arial"/>
          <w:spacing w:val="-2"/>
        </w:rPr>
        <w:t xml:space="preserve"> </w:t>
      </w:r>
      <w:r w:rsidR="00BC3038" w:rsidRPr="00BC3038">
        <w:rPr>
          <w:rFonts w:ascii="Arial" w:hAnsi="Arial" w:cs="Arial"/>
          <w:spacing w:val="-2"/>
        </w:rPr>
        <w:t>Each inspection/test shall be included in the overall construction schedule.</w:t>
      </w:r>
      <w:r>
        <w:rPr>
          <w:rFonts w:ascii="Arial" w:hAnsi="Arial" w:cs="Arial"/>
          <w:spacing w:val="-2"/>
        </w:rPr>
        <w:t xml:space="preserve"> </w:t>
      </w:r>
      <w:r w:rsidR="00BC3038" w:rsidRPr="00BC3038">
        <w:rPr>
          <w:rFonts w:ascii="Arial" w:hAnsi="Arial" w:cs="Arial"/>
          <w:spacing w:val="-2"/>
        </w:rPr>
        <w:t>The contractor is not relieved from required performance tests should these not be included in the plan.</w:t>
      </w:r>
    </w:p>
    <w:p w:rsidR="00BC3038" w:rsidRPr="00BC3038" w:rsidRDefault="00BC3038" w:rsidP="00BC3038">
      <w:pPr>
        <w:pStyle w:val="ListParagraph"/>
        <w:ind w:left="792"/>
        <w:rPr>
          <w:rFonts w:ascii="Arial" w:hAnsi="Arial" w:cs="Arial"/>
        </w:rPr>
      </w:pPr>
    </w:p>
    <w:p w:rsidR="00C174BD" w:rsidRDefault="00BC3038" w:rsidP="00C174BD">
      <w:pPr>
        <w:pStyle w:val="ListParagraph"/>
        <w:ind w:left="792"/>
        <w:rPr>
          <w:rFonts w:ascii="Arial" w:hAnsi="Arial" w:cs="Arial"/>
          <w:spacing w:val="-2"/>
        </w:rPr>
      </w:pPr>
      <w:r w:rsidRPr="00BC3038">
        <w:rPr>
          <w:rFonts w:ascii="Arial" w:hAnsi="Arial" w:cs="Arial"/>
          <w:spacing w:val="-2"/>
        </w:rPr>
        <w:lastRenderedPageBreak/>
        <w:t xml:space="preserve">The QCP is intended to document those inspections </w:t>
      </w:r>
      <w:r w:rsidR="009502BF">
        <w:rPr>
          <w:rFonts w:ascii="Arial" w:hAnsi="Arial" w:cs="Arial"/>
          <w:spacing w:val="-2"/>
        </w:rPr>
        <w:t>and</w:t>
      </w:r>
      <w:r w:rsidRPr="00BC3038">
        <w:rPr>
          <w:rFonts w:ascii="Arial" w:hAnsi="Arial" w:cs="Arial"/>
          <w:spacing w:val="-2"/>
        </w:rPr>
        <w:t xml:space="preserve"> tests necessary to assure </w:t>
      </w:r>
      <w:r w:rsidR="00F43E9C" w:rsidRPr="00F43E9C">
        <w:rPr>
          <w:rFonts w:ascii="Arial" w:hAnsi="Arial" w:cs="Arial"/>
          <w:color w:val="00B0F0"/>
          <w:spacing w:val="-2"/>
        </w:rPr>
        <w:t>[Tribe name]</w:t>
      </w:r>
      <w:r w:rsidRPr="00BC3038">
        <w:rPr>
          <w:rFonts w:ascii="Arial" w:hAnsi="Arial" w:cs="Arial"/>
          <w:spacing w:val="-2"/>
        </w:rPr>
        <w:t xml:space="preserve"> that product delivery, quality and performance are as required.</w:t>
      </w:r>
      <w:r w:rsidR="00511F05">
        <w:rPr>
          <w:rFonts w:ascii="Arial" w:hAnsi="Arial" w:cs="Arial"/>
          <w:spacing w:val="-2"/>
        </w:rPr>
        <w:t xml:space="preserve"> </w:t>
      </w:r>
      <w:r w:rsidRPr="00BC3038">
        <w:rPr>
          <w:rFonts w:ascii="Arial" w:hAnsi="Arial" w:cs="Arial"/>
          <w:spacing w:val="-2"/>
        </w:rPr>
        <w:t xml:space="preserve">It also serves as an inspection coordination tool between the contractor and </w:t>
      </w:r>
      <w:r w:rsidR="00F43E9C" w:rsidRPr="00F43E9C">
        <w:rPr>
          <w:rFonts w:ascii="Arial" w:hAnsi="Arial" w:cs="Arial"/>
          <w:color w:val="00B0F0"/>
          <w:spacing w:val="-2"/>
        </w:rPr>
        <w:t>[Tribe name]</w:t>
      </w:r>
      <w:r w:rsidRPr="00BC3038">
        <w:rPr>
          <w:rFonts w:ascii="Arial" w:hAnsi="Arial" w:cs="Arial"/>
          <w:spacing w:val="-2"/>
        </w:rPr>
        <w:t>.</w:t>
      </w:r>
      <w:r w:rsidR="00196C8E">
        <w:rPr>
          <w:rFonts w:ascii="Arial" w:hAnsi="Arial" w:cs="Arial"/>
          <w:spacing w:val="-2"/>
        </w:rPr>
        <w:t xml:space="preserve"> </w:t>
      </w:r>
      <w:r w:rsidR="00FD1393">
        <w:rPr>
          <w:rFonts w:ascii="Arial" w:hAnsi="Arial" w:cs="Arial"/>
          <w:spacing w:val="-2"/>
        </w:rPr>
        <w:t>An e</w:t>
      </w:r>
      <w:r w:rsidRPr="00BC3038">
        <w:rPr>
          <w:rFonts w:ascii="Arial" w:hAnsi="Arial" w:cs="Arial"/>
          <w:spacing w:val="-2"/>
        </w:rPr>
        <w:t>xample of these inspections/tests</w:t>
      </w:r>
      <w:r w:rsidR="00FD1393">
        <w:rPr>
          <w:rFonts w:ascii="Arial" w:hAnsi="Arial" w:cs="Arial"/>
          <w:spacing w:val="-2"/>
        </w:rPr>
        <w:t xml:space="preserve"> is</w:t>
      </w:r>
      <w:r w:rsidRPr="00BC3038">
        <w:rPr>
          <w:rFonts w:ascii="Arial" w:hAnsi="Arial" w:cs="Arial"/>
          <w:spacing w:val="-2"/>
        </w:rPr>
        <w:t xml:space="preserve"> the final test/inspection for overall performance compliance of the system</w:t>
      </w:r>
      <w:r w:rsidRPr="00BC3038">
        <w:rPr>
          <w:rFonts w:ascii="Arial" w:hAnsi="Arial" w:cs="Arial"/>
          <w:color w:val="FF0000"/>
          <w:spacing w:val="-2"/>
        </w:rPr>
        <w:t>.</w:t>
      </w:r>
      <w:r w:rsidR="00511F05">
        <w:rPr>
          <w:rFonts w:ascii="Arial" w:hAnsi="Arial" w:cs="Arial"/>
          <w:color w:val="FF0000"/>
          <w:spacing w:val="-2"/>
        </w:rPr>
        <w:t xml:space="preserve"> </w:t>
      </w:r>
      <w:r w:rsidRPr="00BC3038">
        <w:rPr>
          <w:rFonts w:ascii="Arial" w:hAnsi="Arial" w:cs="Arial"/>
          <w:spacing w:val="-2"/>
        </w:rPr>
        <w:t xml:space="preserve">Results from tests and inspections shall be submitted within 24 hours of performing the tests and inspections. </w:t>
      </w:r>
    </w:p>
    <w:p w:rsidR="00C174BD" w:rsidRDefault="00C174BD" w:rsidP="00C174BD">
      <w:pPr>
        <w:pStyle w:val="ListParagraph"/>
        <w:ind w:left="792"/>
        <w:rPr>
          <w:rFonts w:ascii="Arial" w:hAnsi="Arial" w:cs="Arial"/>
          <w:spacing w:val="-2"/>
        </w:rPr>
      </w:pPr>
    </w:p>
    <w:p w:rsidR="00C174BD" w:rsidRDefault="00BC3038" w:rsidP="00C174BD">
      <w:pPr>
        <w:pStyle w:val="ListParagraph"/>
        <w:ind w:left="792"/>
        <w:rPr>
          <w:rFonts w:ascii="Arial" w:hAnsi="Arial" w:cs="Arial"/>
        </w:rPr>
      </w:pPr>
      <w:r w:rsidRPr="00BC3038">
        <w:rPr>
          <w:rFonts w:ascii="Arial" w:hAnsi="Arial" w:cs="Arial"/>
          <w:spacing w:val="-2"/>
        </w:rPr>
        <w:t>At a minimum, the QCP should conform to</w:t>
      </w:r>
      <w:r w:rsidRPr="00BC3038">
        <w:rPr>
          <w:rFonts w:ascii="Arial" w:hAnsi="Arial" w:cs="Arial"/>
        </w:rPr>
        <w:t xml:space="preserve"> “IEC 62446 Grid Connected Photovoltaic Systems</w:t>
      </w:r>
      <w:r w:rsidR="00D17B01">
        <w:rPr>
          <w:rFonts w:ascii="Arial" w:hAnsi="Arial" w:cs="Arial"/>
        </w:rPr>
        <w:t xml:space="preserve"> </w:t>
      </w:r>
      <w:r w:rsidRPr="00BC3038">
        <w:rPr>
          <w:rFonts w:ascii="Arial" w:hAnsi="Arial" w:cs="Arial"/>
        </w:rPr>
        <w:t>-</w:t>
      </w:r>
      <w:r w:rsidR="00D17B01">
        <w:rPr>
          <w:rFonts w:ascii="Arial" w:hAnsi="Arial" w:cs="Arial"/>
        </w:rPr>
        <w:t xml:space="preserve"> </w:t>
      </w:r>
      <w:r w:rsidRPr="00BC3038">
        <w:rPr>
          <w:rFonts w:ascii="Arial" w:hAnsi="Arial" w:cs="Arial"/>
        </w:rPr>
        <w:t xml:space="preserve">Minimum Requirements for System Documentation, Commissioning Tests, and Inspections (2009)”. </w:t>
      </w:r>
    </w:p>
    <w:p w:rsidR="00C174BD" w:rsidRDefault="00C174BD" w:rsidP="00C174BD">
      <w:pPr>
        <w:pStyle w:val="ListParagraph"/>
        <w:ind w:left="792"/>
        <w:rPr>
          <w:rFonts w:ascii="Arial" w:hAnsi="Arial" w:cs="Arial"/>
        </w:rPr>
      </w:pPr>
    </w:p>
    <w:p w:rsidR="00BC3038" w:rsidRDefault="00BC3038" w:rsidP="00C174BD">
      <w:pPr>
        <w:pStyle w:val="ListParagraph"/>
        <w:ind w:left="792"/>
        <w:rPr>
          <w:rFonts w:ascii="Arial" w:hAnsi="Arial" w:cs="Arial"/>
        </w:rPr>
      </w:pPr>
      <w:r w:rsidRPr="00C174BD">
        <w:rPr>
          <w:rFonts w:ascii="Arial" w:hAnsi="Arial" w:cs="Arial"/>
        </w:rPr>
        <w:t xml:space="preserve">Performance tests will be conducted at </w:t>
      </w:r>
      <w:r w:rsidR="005136FE">
        <w:rPr>
          <w:rFonts w:ascii="Arial" w:hAnsi="Arial" w:cs="Arial"/>
        </w:rPr>
        <w:t xml:space="preserve">the </w:t>
      </w:r>
      <w:r w:rsidRPr="00C174BD">
        <w:rPr>
          <w:rFonts w:ascii="Arial" w:hAnsi="Arial" w:cs="Arial"/>
        </w:rPr>
        <w:t xml:space="preserve">final commissioning/acceptance testing, and one year after </w:t>
      </w:r>
      <w:r w:rsidR="005136FE">
        <w:rPr>
          <w:rFonts w:ascii="Arial" w:hAnsi="Arial" w:cs="Arial"/>
        </w:rPr>
        <w:t xml:space="preserve">the </w:t>
      </w:r>
      <w:r w:rsidRPr="00C174BD">
        <w:rPr>
          <w:rFonts w:ascii="Arial" w:hAnsi="Arial" w:cs="Arial"/>
        </w:rPr>
        <w:t xml:space="preserve">acceptance date. Performance tests will include I-V curve traces for all PV strings. For </w:t>
      </w:r>
      <w:r w:rsidR="005136FE">
        <w:rPr>
          <w:rFonts w:ascii="Arial" w:hAnsi="Arial" w:cs="Arial"/>
        </w:rPr>
        <w:t>p</w:t>
      </w:r>
      <w:r w:rsidRPr="00C174BD">
        <w:rPr>
          <w:rFonts w:ascii="Arial" w:hAnsi="Arial" w:cs="Arial"/>
        </w:rPr>
        <w:t xml:space="preserve">roject acceptance, measured performance at maximum power point must be at least 90% of expected performance, which will be adjusted for concurrently measured cell temperature and plane of array (POA) irradiance. This can be accomplished using a current industry standard I-V curve tracer with capability to compare measured PV string I-V curves with nameplate performance of PV string compensated for concurrent cell temperature and POA irradiance measurements. If performance is less than 90% at the </w:t>
      </w:r>
      <w:r w:rsidR="005136FE">
        <w:rPr>
          <w:rFonts w:ascii="Arial" w:hAnsi="Arial" w:cs="Arial"/>
        </w:rPr>
        <w:t>one</w:t>
      </w:r>
      <w:r w:rsidRPr="00C174BD">
        <w:rPr>
          <w:rFonts w:ascii="Arial" w:hAnsi="Arial" w:cs="Arial"/>
        </w:rPr>
        <w:t xml:space="preserve"> year performance tests (measured using the same method as for </w:t>
      </w:r>
      <w:r w:rsidR="005136FE">
        <w:rPr>
          <w:rFonts w:ascii="Arial" w:hAnsi="Arial" w:cs="Arial"/>
        </w:rPr>
        <w:t>p</w:t>
      </w:r>
      <w:r w:rsidRPr="00C174BD">
        <w:rPr>
          <w:rFonts w:ascii="Arial" w:hAnsi="Arial" w:cs="Arial"/>
        </w:rPr>
        <w:t xml:space="preserve">roject acceptance), contractor shall promptly troubleshoot and correct any malfunction or issues as necessary to return </w:t>
      </w:r>
      <w:r w:rsidR="005136FE">
        <w:rPr>
          <w:rFonts w:ascii="Arial" w:hAnsi="Arial" w:cs="Arial"/>
        </w:rPr>
        <w:t>p</w:t>
      </w:r>
      <w:r w:rsidRPr="00C174BD">
        <w:rPr>
          <w:rFonts w:ascii="Arial" w:hAnsi="Arial" w:cs="Arial"/>
        </w:rPr>
        <w:t xml:space="preserve">roject to 90% measured performance or better. The contractor shall supply </w:t>
      </w:r>
      <w:r w:rsidR="00C174BD" w:rsidRPr="007F7675">
        <w:rPr>
          <w:rFonts w:ascii="Arial" w:hAnsi="Arial" w:cs="Arial"/>
          <w:color w:val="00B0F0"/>
        </w:rPr>
        <w:t>[Tribe name]</w:t>
      </w:r>
      <w:r w:rsidRPr="00C174BD">
        <w:rPr>
          <w:rFonts w:ascii="Arial" w:hAnsi="Arial" w:cs="Arial"/>
          <w:color w:val="00B0F0"/>
        </w:rPr>
        <w:t xml:space="preserve"> </w:t>
      </w:r>
      <w:r w:rsidRPr="00C174BD">
        <w:rPr>
          <w:rFonts w:ascii="Arial" w:hAnsi="Arial" w:cs="Arial"/>
        </w:rPr>
        <w:t>with detailed documentation of malfunction or errors and all corrective actions taken.</w:t>
      </w:r>
    </w:p>
    <w:p w:rsidR="007F7675" w:rsidRDefault="007F7675" w:rsidP="00C174BD">
      <w:pPr>
        <w:pStyle w:val="ListParagraph"/>
        <w:ind w:left="792"/>
        <w:rPr>
          <w:rFonts w:ascii="Arial" w:hAnsi="Arial" w:cs="Arial"/>
        </w:rPr>
      </w:pPr>
    </w:p>
    <w:p w:rsidR="007F7675" w:rsidRDefault="007F7675" w:rsidP="007F7675">
      <w:pPr>
        <w:numPr>
          <w:ilvl w:val="1"/>
          <w:numId w:val="2"/>
        </w:numPr>
        <w:spacing w:after="0"/>
        <w:rPr>
          <w:rFonts w:ascii="Arial" w:hAnsi="Arial" w:cs="Arial"/>
          <w:b/>
        </w:rPr>
      </w:pPr>
      <w:r w:rsidRPr="003322C8">
        <w:rPr>
          <w:rFonts w:ascii="Arial" w:hAnsi="Arial" w:cs="Arial"/>
          <w:b/>
          <w:spacing w:val="-2"/>
        </w:rPr>
        <w:t>Submissions</w:t>
      </w:r>
      <w:r w:rsidR="00511F05">
        <w:rPr>
          <w:rFonts w:ascii="Arial" w:hAnsi="Arial" w:cs="Arial"/>
          <w:b/>
          <w:spacing w:val="-2"/>
        </w:rPr>
        <w:t>.</w:t>
      </w:r>
      <w:r w:rsidRPr="003322C8">
        <w:rPr>
          <w:rFonts w:ascii="Arial" w:hAnsi="Arial" w:cs="Arial"/>
          <w:spacing w:val="-2"/>
        </w:rPr>
        <w:t xml:space="preserve"> The QCP shall be prepared and submitted within 21 calendar days of the post award conference meeting and prior to any construction on-site.</w:t>
      </w:r>
      <w:r w:rsidR="00511F05">
        <w:rPr>
          <w:rFonts w:ascii="Arial" w:hAnsi="Arial" w:cs="Arial"/>
          <w:spacing w:val="-2"/>
        </w:rPr>
        <w:t xml:space="preserve"> </w:t>
      </w:r>
      <w:r w:rsidRPr="003322C8">
        <w:rPr>
          <w:rFonts w:ascii="Arial" w:hAnsi="Arial" w:cs="Arial"/>
          <w:spacing w:val="-2"/>
        </w:rPr>
        <w:t>The QCP may be rejected as incomplete and returned for resubmission if there is any performance, condition or operating test that is not covered therein.</w:t>
      </w:r>
      <w:r w:rsidR="00511F05">
        <w:rPr>
          <w:rFonts w:ascii="Arial" w:hAnsi="Arial" w:cs="Arial"/>
          <w:spacing w:val="-2"/>
        </w:rPr>
        <w:t xml:space="preserve"> </w:t>
      </w:r>
    </w:p>
    <w:p w:rsidR="007F7675" w:rsidRPr="007F7675" w:rsidRDefault="007F7675" w:rsidP="007F7675">
      <w:pPr>
        <w:spacing w:after="0"/>
        <w:ind w:left="792"/>
        <w:rPr>
          <w:rFonts w:ascii="Arial" w:hAnsi="Arial" w:cs="Arial"/>
          <w:b/>
        </w:rPr>
      </w:pPr>
    </w:p>
    <w:p w:rsidR="007F7675" w:rsidRPr="007F7675" w:rsidRDefault="007F7675" w:rsidP="007F7675">
      <w:pPr>
        <w:numPr>
          <w:ilvl w:val="1"/>
          <w:numId w:val="2"/>
        </w:numPr>
        <w:spacing w:after="0"/>
        <w:rPr>
          <w:rFonts w:ascii="Arial" w:hAnsi="Arial" w:cs="Arial"/>
          <w:b/>
        </w:rPr>
      </w:pPr>
      <w:r w:rsidRPr="007F7675">
        <w:rPr>
          <w:rFonts w:ascii="Arial" w:hAnsi="Arial" w:cs="Arial"/>
          <w:b/>
          <w:spacing w:val="-2"/>
        </w:rPr>
        <w:t>Updating</w:t>
      </w:r>
      <w:r w:rsidR="00511F05">
        <w:rPr>
          <w:rFonts w:ascii="Arial" w:hAnsi="Arial" w:cs="Arial"/>
          <w:b/>
          <w:spacing w:val="-2"/>
        </w:rPr>
        <w:t xml:space="preserve">. </w:t>
      </w:r>
      <w:r w:rsidRPr="007F7675">
        <w:rPr>
          <w:rFonts w:ascii="Arial" w:hAnsi="Arial" w:cs="Arial"/>
          <w:spacing w:val="-2"/>
        </w:rPr>
        <w:t>During construction, the contractor shall update QCP if any changes are necessary due to any changes or schedule constraints.</w:t>
      </w:r>
      <w:r w:rsidR="00511F05">
        <w:rPr>
          <w:rFonts w:ascii="Arial" w:hAnsi="Arial" w:cs="Arial"/>
          <w:spacing w:val="-2"/>
        </w:rPr>
        <w:t xml:space="preserve"> </w:t>
      </w:r>
      <w:r w:rsidR="00B92A60" w:rsidRPr="00B92A60">
        <w:rPr>
          <w:rFonts w:ascii="Arial" w:hAnsi="Arial" w:cs="Arial"/>
          <w:color w:val="00B0F0"/>
          <w:spacing w:val="-2"/>
        </w:rPr>
        <w:t>[Tribe name]</w:t>
      </w:r>
      <w:r w:rsidRPr="00B92A60">
        <w:rPr>
          <w:rFonts w:ascii="Arial" w:hAnsi="Arial" w:cs="Arial"/>
          <w:spacing w:val="-2"/>
        </w:rPr>
        <w:t xml:space="preserve"> </w:t>
      </w:r>
      <w:r w:rsidRPr="007F7675">
        <w:rPr>
          <w:rFonts w:ascii="Arial" w:hAnsi="Arial" w:cs="Arial"/>
          <w:spacing w:val="-2"/>
        </w:rPr>
        <w:t>shall be notified immediately of any schedule and/or procedural changes.</w:t>
      </w:r>
    </w:p>
    <w:p w:rsidR="007F7675" w:rsidRPr="007F7675" w:rsidRDefault="007F7675" w:rsidP="007F7675">
      <w:pPr>
        <w:spacing w:after="0"/>
        <w:ind w:left="792"/>
        <w:rPr>
          <w:rFonts w:ascii="Arial" w:hAnsi="Arial" w:cs="Arial"/>
          <w:b/>
        </w:rPr>
      </w:pPr>
    </w:p>
    <w:p w:rsidR="007F7675" w:rsidRPr="003322C8" w:rsidRDefault="007F7675" w:rsidP="007F7675">
      <w:pPr>
        <w:numPr>
          <w:ilvl w:val="0"/>
          <w:numId w:val="2"/>
        </w:numPr>
        <w:spacing w:after="0"/>
        <w:rPr>
          <w:rFonts w:ascii="Arial" w:hAnsi="Arial" w:cs="Arial"/>
          <w:b/>
          <w:spacing w:val="-2"/>
        </w:rPr>
      </w:pPr>
      <w:r w:rsidRPr="003322C8">
        <w:rPr>
          <w:rFonts w:ascii="Arial" w:hAnsi="Arial" w:cs="Arial"/>
          <w:b/>
        </w:rPr>
        <w:t>SOLAR ELECTRIC MODULE ARRAY</w:t>
      </w:r>
    </w:p>
    <w:p w:rsidR="007F7675" w:rsidRPr="007F7675" w:rsidRDefault="007F7675" w:rsidP="007F7675">
      <w:pPr>
        <w:spacing w:after="0"/>
        <w:ind w:left="792"/>
        <w:rPr>
          <w:rFonts w:ascii="Arial" w:hAnsi="Arial" w:cs="Arial"/>
          <w:b/>
          <w:spacing w:val="-2"/>
        </w:rPr>
      </w:pPr>
    </w:p>
    <w:p w:rsidR="007F7675" w:rsidRDefault="007F7675" w:rsidP="007F7675">
      <w:pPr>
        <w:numPr>
          <w:ilvl w:val="1"/>
          <w:numId w:val="2"/>
        </w:numPr>
        <w:spacing w:after="0"/>
        <w:rPr>
          <w:rFonts w:ascii="Arial" w:hAnsi="Arial" w:cs="Arial"/>
          <w:b/>
          <w:spacing w:val="-2"/>
        </w:rPr>
      </w:pPr>
      <w:r w:rsidRPr="003322C8">
        <w:rPr>
          <w:rFonts w:ascii="Arial" w:hAnsi="Arial" w:cs="Arial"/>
          <w:b/>
        </w:rPr>
        <w:t>Photovoltaic Modules</w:t>
      </w:r>
    </w:p>
    <w:p w:rsidR="007F7675" w:rsidRPr="007F7675" w:rsidRDefault="007F7675" w:rsidP="007F7675">
      <w:pPr>
        <w:spacing w:after="0"/>
        <w:ind w:left="792"/>
        <w:rPr>
          <w:rFonts w:ascii="Arial" w:hAnsi="Arial" w:cs="Arial"/>
          <w:b/>
          <w:spacing w:val="-2"/>
        </w:rPr>
      </w:pPr>
    </w:p>
    <w:p w:rsidR="007F7675" w:rsidRDefault="007F7675" w:rsidP="007F7675">
      <w:pPr>
        <w:numPr>
          <w:ilvl w:val="2"/>
          <w:numId w:val="2"/>
        </w:numPr>
        <w:tabs>
          <w:tab w:val="clear" w:pos="1620"/>
          <w:tab w:val="num" w:pos="1440"/>
        </w:tabs>
        <w:spacing w:after="0"/>
        <w:ind w:left="1224"/>
        <w:rPr>
          <w:rFonts w:ascii="Arial" w:hAnsi="Arial" w:cs="Arial"/>
          <w:spacing w:val="-2"/>
        </w:rPr>
      </w:pPr>
      <w:r w:rsidRPr="00303AB0">
        <w:rPr>
          <w:rFonts w:ascii="Arial" w:hAnsi="Arial" w:cs="Arial"/>
          <w:spacing w:val="-2"/>
        </w:rPr>
        <w:t>PV modules shall be a commercial off-the-shelf product, shall be UL listed, and shall be on the California Senate Bill 1</w:t>
      </w:r>
      <w:r>
        <w:rPr>
          <w:rFonts w:ascii="Arial" w:hAnsi="Arial" w:cs="Arial"/>
          <w:spacing w:val="-2"/>
        </w:rPr>
        <w:t xml:space="preserve"> </w:t>
      </w:r>
      <w:r w:rsidRPr="002C4B2D">
        <w:rPr>
          <w:rFonts w:ascii="Arial" w:hAnsi="Arial" w:cs="Arial"/>
          <w:spacing w:val="-2"/>
        </w:rPr>
        <w:t>(SB1) List of Eligible SB1 Guidelines Compliant Photovoltaic Modules to be eligible for</w:t>
      </w:r>
      <w:r w:rsidR="005136FE">
        <w:rPr>
          <w:rFonts w:ascii="Arial" w:hAnsi="Arial" w:cs="Arial"/>
          <w:spacing w:val="-2"/>
        </w:rPr>
        <w:t xml:space="preserve"> Construction Specifications Institute (</w:t>
      </w:r>
      <w:r w:rsidRPr="002C4B2D">
        <w:rPr>
          <w:rFonts w:ascii="Arial" w:hAnsi="Arial" w:cs="Arial"/>
          <w:spacing w:val="-2"/>
        </w:rPr>
        <w:t>CSI</w:t>
      </w:r>
      <w:r w:rsidR="005136FE">
        <w:rPr>
          <w:rFonts w:ascii="Arial" w:hAnsi="Arial" w:cs="Arial"/>
          <w:spacing w:val="-2"/>
        </w:rPr>
        <w:t>)</w:t>
      </w:r>
      <w:r>
        <w:rPr>
          <w:rFonts w:ascii="Arial" w:hAnsi="Arial" w:cs="Arial"/>
          <w:spacing w:val="-2"/>
        </w:rPr>
        <w:t>,</w:t>
      </w:r>
      <w:r w:rsidRPr="002C4B2D">
        <w:rPr>
          <w:rFonts w:ascii="Arial" w:hAnsi="Arial" w:cs="Arial"/>
          <w:spacing w:val="-2"/>
        </w:rPr>
        <w:t xml:space="preserve"> </w:t>
      </w:r>
      <w:r w:rsidR="005136FE">
        <w:rPr>
          <w:rFonts w:ascii="Arial" w:hAnsi="Arial" w:cs="Arial"/>
          <w:spacing w:val="-2"/>
        </w:rPr>
        <w:t xml:space="preserve">and </w:t>
      </w:r>
      <w:r w:rsidRPr="00424291">
        <w:rPr>
          <w:rFonts w:ascii="Arial" w:hAnsi="Arial" w:cs="Arial"/>
          <w:spacing w:val="-2"/>
        </w:rPr>
        <w:t>shall be properly installed according to manufacturer’s instructions, NEC, and as specified herein</w:t>
      </w:r>
      <w:r w:rsidRPr="00407A75">
        <w:rPr>
          <w:rFonts w:ascii="Arial" w:hAnsi="Arial" w:cs="Arial"/>
          <w:spacing w:val="-2"/>
        </w:rPr>
        <w:t>.</w:t>
      </w:r>
    </w:p>
    <w:p w:rsidR="007F7675" w:rsidRDefault="007F7675" w:rsidP="007F7675">
      <w:pPr>
        <w:spacing w:after="0"/>
        <w:ind w:left="1224"/>
        <w:rPr>
          <w:rFonts w:ascii="Arial" w:hAnsi="Arial" w:cs="Arial"/>
          <w:spacing w:val="-2"/>
        </w:rPr>
      </w:pPr>
    </w:p>
    <w:p w:rsidR="007F7675" w:rsidRDefault="007F7675" w:rsidP="007F7675">
      <w:pPr>
        <w:numPr>
          <w:ilvl w:val="2"/>
          <w:numId w:val="2"/>
        </w:numPr>
        <w:tabs>
          <w:tab w:val="clear" w:pos="1620"/>
          <w:tab w:val="num" w:pos="1440"/>
        </w:tabs>
        <w:spacing w:after="0"/>
        <w:ind w:left="1224"/>
        <w:rPr>
          <w:rFonts w:ascii="Arial" w:hAnsi="Arial" w:cs="Arial"/>
          <w:spacing w:val="-2"/>
        </w:rPr>
      </w:pPr>
      <w:r w:rsidRPr="007F7675">
        <w:rPr>
          <w:rFonts w:ascii="Arial" w:hAnsi="Arial" w:cs="Arial"/>
          <w:spacing w:val="-2"/>
        </w:rPr>
        <w:t>The PV modules shall be installed such that the maximum amount of sunlight available year-round on a daily basis should not be obstructed.</w:t>
      </w:r>
      <w:r w:rsidRPr="007F7675">
        <w:rPr>
          <w:rFonts w:ascii="Arial" w:hAnsi="Arial" w:cs="Arial"/>
        </w:rPr>
        <w:t xml:space="preserve"> At a minimum, all PV arrays shall be shade free from 9</w:t>
      </w:r>
      <w:r w:rsidR="002B69EF">
        <w:rPr>
          <w:rFonts w:ascii="Arial" w:hAnsi="Arial" w:cs="Arial"/>
        </w:rPr>
        <w:t xml:space="preserve"> a.m.</w:t>
      </w:r>
      <w:r w:rsidRPr="007F7675">
        <w:rPr>
          <w:rFonts w:ascii="Arial" w:hAnsi="Arial" w:cs="Arial"/>
        </w:rPr>
        <w:t xml:space="preserve"> until 3</w:t>
      </w:r>
      <w:r w:rsidR="002B69EF">
        <w:rPr>
          <w:rFonts w:ascii="Arial" w:hAnsi="Arial" w:cs="Arial"/>
        </w:rPr>
        <w:t xml:space="preserve"> p.m.</w:t>
      </w:r>
      <w:r w:rsidRPr="007F7675">
        <w:rPr>
          <w:rFonts w:ascii="Arial" w:hAnsi="Arial" w:cs="Arial"/>
        </w:rPr>
        <w:t xml:space="preserve"> (solar time)</w:t>
      </w:r>
      <w:r w:rsidR="008D37DA">
        <w:rPr>
          <w:rFonts w:ascii="Arial" w:hAnsi="Arial" w:cs="Arial"/>
        </w:rPr>
        <w:t>.</w:t>
      </w:r>
      <w:r w:rsidRPr="007F7675">
        <w:rPr>
          <w:rFonts w:ascii="Arial" w:hAnsi="Arial" w:cs="Arial"/>
          <w:spacing w:val="-2"/>
        </w:rPr>
        <w:t xml:space="preserve"> All projects must include documentation of the impact from any obstruction on the seasonal or annual performance of the solar electric array.</w:t>
      </w:r>
    </w:p>
    <w:p w:rsidR="009333A2" w:rsidRDefault="009333A2" w:rsidP="009333A2">
      <w:pPr>
        <w:tabs>
          <w:tab w:val="num" w:pos="3600"/>
        </w:tabs>
        <w:spacing w:after="0"/>
        <w:ind w:left="1224"/>
        <w:rPr>
          <w:rFonts w:ascii="Arial" w:hAnsi="Arial" w:cs="Arial"/>
          <w:spacing w:val="-2"/>
        </w:rPr>
      </w:pPr>
    </w:p>
    <w:p w:rsidR="009333A2" w:rsidRDefault="009333A2" w:rsidP="006261B8">
      <w:pPr>
        <w:numPr>
          <w:ilvl w:val="2"/>
          <w:numId w:val="2"/>
        </w:numPr>
        <w:tabs>
          <w:tab w:val="clear" w:pos="1620"/>
          <w:tab w:val="num" w:pos="1440"/>
        </w:tabs>
        <w:spacing w:after="0"/>
        <w:ind w:left="1224"/>
        <w:rPr>
          <w:rFonts w:ascii="Arial" w:hAnsi="Arial" w:cs="Arial"/>
          <w:spacing w:val="-2"/>
        </w:rPr>
      </w:pPr>
      <w:r w:rsidRPr="003322C8">
        <w:rPr>
          <w:rFonts w:ascii="Arial" w:hAnsi="Arial" w:cs="Arial"/>
          <w:spacing w:val="-2"/>
        </w:rPr>
        <w:lastRenderedPageBreak/>
        <w:t xml:space="preserve">The solar electric system shall produce the minimum annual </w:t>
      </w:r>
      <w:r>
        <w:rPr>
          <w:rFonts w:ascii="Arial" w:hAnsi="Arial" w:cs="Arial"/>
          <w:spacing w:val="-2"/>
        </w:rPr>
        <w:t xml:space="preserve">AC </w:t>
      </w:r>
      <w:r w:rsidRPr="003322C8">
        <w:rPr>
          <w:rFonts w:ascii="Arial" w:hAnsi="Arial" w:cs="Arial"/>
          <w:spacing w:val="-2"/>
        </w:rPr>
        <w:t>energy output.</w:t>
      </w:r>
      <w:r w:rsidR="00511F05">
        <w:rPr>
          <w:rFonts w:ascii="Arial" w:hAnsi="Arial" w:cs="Arial"/>
          <w:spacing w:val="-2"/>
        </w:rPr>
        <w:t xml:space="preserve"> </w:t>
      </w:r>
      <w:r w:rsidRPr="003322C8">
        <w:rPr>
          <w:rFonts w:ascii="Arial" w:hAnsi="Arial" w:cs="Arial"/>
          <w:spacing w:val="-2"/>
        </w:rPr>
        <w:t>If the system is proposed to produce more than the minimum required energy output to reduce the cost per delivered kWh then the system shall produce the “proposed” energy.</w:t>
      </w:r>
      <w:r w:rsidR="00511F05">
        <w:rPr>
          <w:rFonts w:ascii="Arial" w:hAnsi="Arial" w:cs="Arial"/>
          <w:spacing w:val="-2"/>
        </w:rPr>
        <w:t xml:space="preserve"> </w:t>
      </w:r>
      <w:r w:rsidRPr="003322C8">
        <w:rPr>
          <w:rFonts w:ascii="Arial" w:hAnsi="Arial" w:cs="Arial"/>
          <w:spacing w:val="-2"/>
        </w:rPr>
        <w:t xml:space="preserve">The output will be adjusted if the actual yearly solar insulation received is less than that indicated by </w:t>
      </w:r>
      <w:proofErr w:type="spellStart"/>
      <w:r w:rsidRPr="003322C8">
        <w:rPr>
          <w:rFonts w:ascii="Arial" w:hAnsi="Arial" w:cs="Arial"/>
          <w:spacing w:val="-2"/>
        </w:rPr>
        <w:t>PVW</w:t>
      </w:r>
      <w:r w:rsidR="002B69EF">
        <w:rPr>
          <w:rFonts w:ascii="Arial" w:hAnsi="Arial" w:cs="Arial"/>
          <w:spacing w:val="-2"/>
        </w:rPr>
        <w:t>atts</w:t>
      </w:r>
      <w:proofErr w:type="spellEnd"/>
      <w:r w:rsidRPr="003322C8">
        <w:rPr>
          <w:rFonts w:ascii="Arial" w:hAnsi="Arial" w:cs="Arial"/>
          <w:spacing w:val="-2"/>
        </w:rPr>
        <w:t>.</w:t>
      </w:r>
      <w:r w:rsidR="00511F05">
        <w:rPr>
          <w:rFonts w:ascii="Arial" w:hAnsi="Arial" w:cs="Arial"/>
          <w:spacing w:val="-2"/>
        </w:rPr>
        <w:t xml:space="preserve"> </w:t>
      </w:r>
      <w:r w:rsidRPr="003322C8">
        <w:rPr>
          <w:rFonts w:ascii="Arial" w:hAnsi="Arial" w:cs="Arial"/>
          <w:spacing w:val="-2"/>
        </w:rPr>
        <w:t>A normalizing calculation will be made to correct the output, so a contractor is not penalized for an extremely cloudy year.</w:t>
      </w:r>
      <w:r w:rsidR="00511F05">
        <w:rPr>
          <w:rFonts w:ascii="Arial" w:hAnsi="Arial" w:cs="Arial"/>
          <w:spacing w:val="-2"/>
        </w:rPr>
        <w:t xml:space="preserve"> </w:t>
      </w:r>
    </w:p>
    <w:p w:rsidR="009333A2" w:rsidRPr="009333A2" w:rsidRDefault="009333A2" w:rsidP="009333A2">
      <w:pPr>
        <w:spacing w:after="0"/>
        <w:ind w:left="1224"/>
        <w:rPr>
          <w:rFonts w:ascii="Arial" w:hAnsi="Arial" w:cs="Arial"/>
          <w:spacing w:val="-2"/>
        </w:rPr>
      </w:pPr>
    </w:p>
    <w:p w:rsidR="00221ECD" w:rsidRDefault="009333A2" w:rsidP="00221ECD">
      <w:pPr>
        <w:numPr>
          <w:ilvl w:val="2"/>
          <w:numId w:val="2"/>
        </w:numPr>
        <w:tabs>
          <w:tab w:val="clear" w:pos="1620"/>
          <w:tab w:val="num" w:pos="1440"/>
        </w:tabs>
        <w:spacing w:after="0"/>
        <w:ind w:left="1224"/>
        <w:rPr>
          <w:rFonts w:ascii="Arial" w:hAnsi="Arial" w:cs="Arial"/>
          <w:spacing w:val="-2"/>
        </w:rPr>
      </w:pPr>
      <w:r w:rsidRPr="009333A2">
        <w:rPr>
          <w:rFonts w:ascii="Arial" w:hAnsi="Arial" w:cs="Arial"/>
        </w:rPr>
        <w:t>System</w:t>
      </w:r>
      <w:r w:rsidRPr="009333A2">
        <w:rPr>
          <w:rFonts w:ascii="Arial" w:hAnsi="Arial" w:cs="Arial"/>
          <w:spacing w:val="-2"/>
        </w:rPr>
        <w:t xml:space="preserve"> wiring shall be installed in accordance with the provisions of the NEC. </w:t>
      </w:r>
    </w:p>
    <w:p w:rsidR="00CF5B59" w:rsidRPr="00CF5B59" w:rsidRDefault="00CF5B59" w:rsidP="00CF5B59">
      <w:pPr>
        <w:spacing w:after="0"/>
        <w:ind w:left="1224"/>
        <w:rPr>
          <w:rFonts w:ascii="Arial" w:hAnsi="Arial" w:cs="Arial"/>
          <w:spacing w:val="-2"/>
        </w:rPr>
      </w:pPr>
    </w:p>
    <w:p w:rsidR="00221ECD" w:rsidRDefault="009333A2" w:rsidP="00221ECD">
      <w:pPr>
        <w:numPr>
          <w:ilvl w:val="2"/>
          <w:numId w:val="2"/>
        </w:numPr>
        <w:tabs>
          <w:tab w:val="clear" w:pos="1620"/>
          <w:tab w:val="num" w:pos="1440"/>
        </w:tabs>
        <w:spacing w:after="0"/>
        <w:ind w:left="1224"/>
        <w:rPr>
          <w:rFonts w:ascii="Arial" w:hAnsi="Arial" w:cs="Arial"/>
          <w:spacing w:val="-2"/>
        </w:rPr>
      </w:pPr>
      <w:r w:rsidRPr="00221ECD">
        <w:rPr>
          <w:rFonts w:ascii="Arial" w:hAnsi="Arial" w:cs="Arial"/>
        </w:rPr>
        <w:t>All</w:t>
      </w:r>
      <w:r w:rsidRPr="00221ECD">
        <w:rPr>
          <w:rFonts w:ascii="Arial" w:hAnsi="Arial" w:cs="Arial"/>
          <w:spacing w:val="-2"/>
        </w:rPr>
        <w:t xml:space="preserve"> modules installed in a series string shall be installed in the same plane/orientation.</w:t>
      </w:r>
    </w:p>
    <w:p w:rsidR="00221ECD" w:rsidRPr="00221ECD" w:rsidRDefault="00221ECD" w:rsidP="00221ECD">
      <w:pPr>
        <w:spacing w:after="0"/>
        <w:ind w:left="1224"/>
        <w:rPr>
          <w:rFonts w:ascii="Arial" w:hAnsi="Arial" w:cs="Arial"/>
          <w:spacing w:val="-2"/>
        </w:rPr>
      </w:pPr>
    </w:p>
    <w:p w:rsidR="009333A2" w:rsidRPr="00221ECD" w:rsidRDefault="009333A2" w:rsidP="00221ECD">
      <w:pPr>
        <w:numPr>
          <w:ilvl w:val="2"/>
          <w:numId w:val="2"/>
        </w:numPr>
        <w:tabs>
          <w:tab w:val="left" w:pos="1440"/>
        </w:tabs>
        <w:spacing w:after="0"/>
        <w:ind w:left="1224"/>
        <w:rPr>
          <w:rFonts w:ascii="Arial" w:hAnsi="Arial" w:cs="Arial"/>
          <w:spacing w:val="-2"/>
        </w:rPr>
      </w:pPr>
      <w:r w:rsidRPr="00221ECD">
        <w:rPr>
          <w:rFonts w:ascii="Arial" w:hAnsi="Arial" w:cs="Arial"/>
        </w:rPr>
        <w:t>PV modules shall have a 25-year limited warranty that modules will generate no less than 80% of rated output under STC.</w:t>
      </w:r>
      <w:r w:rsidR="00511F05">
        <w:rPr>
          <w:rFonts w:ascii="Arial" w:hAnsi="Arial" w:cs="Arial"/>
        </w:rPr>
        <w:t xml:space="preserve"> </w:t>
      </w:r>
      <w:r w:rsidRPr="00221ECD">
        <w:rPr>
          <w:rFonts w:ascii="Arial" w:hAnsi="Arial" w:cs="Arial"/>
        </w:rPr>
        <w:t xml:space="preserve">PV modules that do not satisfy this warranty condition shall be replaced. </w:t>
      </w:r>
    </w:p>
    <w:p w:rsidR="00CF5B59" w:rsidRDefault="00CF5B59" w:rsidP="00CF5B59">
      <w:pPr>
        <w:tabs>
          <w:tab w:val="left" w:pos="1440"/>
        </w:tabs>
        <w:spacing w:after="0"/>
        <w:ind w:left="1224"/>
        <w:rPr>
          <w:rFonts w:ascii="Arial" w:hAnsi="Arial" w:cs="Arial"/>
          <w:spacing w:val="-2"/>
        </w:rPr>
      </w:pPr>
    </w:p>
    <w:p w:rsidR="009333A2" w:rsidRDefault="009333A2" w:rsidP="00CF5B59">
      <w:pPr>
        <w:numPr>
          <w:ilvl w:val="2"/>
          <w:numId w:val="2"/>
        </w:numPr>
        <w:tabs>
          <w:tab w:val="left" w:pos="1440"/>
        </w:tabs>
        <w:spacing w:after="0"/>
        <w:ind w:left="1224"/>
        <w:rPr>
          <w:rFonts w:ascii="Arial" w:hAnsi="Arial" w:cs="Arial"/>
          <w:spacing w:val="-2"/>
        </w:rPr>
      </w:pPr>
      <w:r w:rsidRPr="003322C8">
        <w:rPr>
          <w:rFonts w:ascii="Arial" w:hAnsi="Arial" w:cs="Arial"/>
          <w:spacing w:val="-2"/>
        </w:rPr>
        <w:t xml:space="preserve">Panel installation design shall allow for the best ventilation possible of panels to avoid adverse performance impacts. </w:t>
      </w:r>
    </w:p>
    <w:p w:rsidR="008D37DA" w:rsidRDefault="008D37DA" w:rsidP="008D37DA">
      <w:pPr>
        <w:spacing w:after="0"/>
        <w:ind w:left="1224"/>
        <w:rPr>
          <w:rFonts w:ascii="Arial" w:hAnsi="Arial" w:cs="Arial"/>
          <w:spacing w:val="-2"/>
        </w:rPr>
      </w:pPr>
    </w:p>
    <w:p w:rsidR="009333A2" w:rsidRDefault="008D37DA" w:rsidP="009333A2">
      <w:pPr>
        <w:numPr>
          <w:ilvl w:val="2"/>
          <w:numId w:val="2"/>
        </w:numPr>
        <w:tabs>
          <w:tab w:val="clear" w:pos="1620"/>
          <w:tab w:val="num" w:pos="1440"/>
        </w:tabs>
        <w:spacing w:after="0"/>
        <w:ind w:left="1224"/>
        <w:rPr>
          <w:rFonts w:ascii="Arial" w:hAnsi="Arial" w:cs="Arial"/>
          <w:spacing w:val="-2"/>
        </w:rPr>
      </w:pPr>
      <w:r>
        <w:rPr>
          <w:rFonts w:ascii="Arial" w:hAnsi="Arial" w:cs="Arial"/>
          <w:spacing w:val="-2"/>
        </w:rPr>
        <w:t xml:space="preserve">Provide </w:t>
      </w:r>
      <w:r w:rsidRPr="00B92A60">
        <w:rPr>
          <w:rFonts w:ascii="Arial" w:hAnsi="Arial" w:cs="Arial"/>
          <w:color w:val="00B0F0"/>
          <w:spacing w:val="-2"/>
        </w:rPr>
        <w:t>[Tribe name]</w:t>
      </w:r>
      <w:r w:rsidR="009333A2">
        <w:rPr>
          <w:rFonts w:ascii="Arial" w:hAnsi="Arial" w:cs="Arial"/>
          <w:spacing w:val="-2"/>
        </w:rPr>
        <w:t xml:space="preserve"> with </w:t>
      </w:r>
      <w:r w:rsidR="009333A2" w:rsidRPr="00455AD2">
        <w:rPr>
          <w:rFonts w:ascii="Arial" w:hAnsi="Arial" w:cs="Arial"/>
          <w:spacing w:val="-2"/>
        </w:rPr>
        <w:t>1% extra PV panels</w:t>
      </w:r>
      <w:r w:rsidR="00534FFA">
        <w:rPr>
          <w:rFonts w:ascii="Arial" w:hAnsi="Arial" w:cs="Arial"/>
          <w:spacing w:val="-2"/>
        </w:rPr>
        <w:t>.</w:t>
      </w:r>
    </w:p>
    <w:p w:rsidR="00534FFA" w:rsidRDefault="00534FFA" w:rsidP="00534FFA">
      <w:pPr>
        <w:spacing w:after="0"/>
        <w:ind w:left="1224"/>
        <w:rPr>
          <w:rFonts w:ascii="Arial" w:hAnsi="Arial" w:cs="Arial"/>
          <w:spacing w:val="-2"/>
        </w:rPr>
      </w:pPr>
    </w:p>
    <w:p w:rsidR="00534FFA" w:rsidRPr="007F7675" w:rsidRDefault="00534FFA" w:rsidP="009333A2">
      <w:pPr>
        <w:numPr>
          <w:ilvl w:val="2"/>
          <w:numId w:val="2"/>
        </w:numPr>
        <w:tabs>
          <w:tab w:val="clear" w:pos="1620"/>
          <w:tab w:val="num" w:pos="1440"/>
        </w:tabs>
        <w:spacing w:after="0"/>
        <w:ind w:left="1224"/>
        <w:rPr>
          <w:rFonts w:ascii="Arial" w:hAnsi="Arial" w:cs="Arial"/>
          <w:spacing w:val="-2"/>
        </w:rPr>
      </w:pPr>
      <w:r w:rsidRPr="003322C8">
        <w:rPr>
          <w:rFonts w:ascii="Arial" w:hAnsi="Arial" w:cs="Arial"/>
          <w:spacing w:val="-2"/>
        </w:rPr>
        <w:t>Warranty</w:t>
      </w:r>
      <w:r w:rsidR="00D14412">
        <w:rPr>
          <w:rFonts w:ascii="Arial" w:hAnsi="Arial" w:cs="Arial"/>
          <w:spacing w:val="-2"/>
        </w:rPr>
        <w:t>.</w:t>
      </w:r>
      <w:r w:rsidR="00511F05">
        <w:rPr>
          <w:rFonts w:ascii="Arial" w:hAnsi="Arial" w:cs="Arial"/>
          <w:spacing w:val="-2"/>
        </w:rPr>
        <w:t xml:space="preserve"> </w:t>
      </w:r>
      <w:r w:rsidRPr="003322C8">
        <w:rPr>
          <w:rFonts w:ascii="Arial" w:hAnsi="Arial" w:cs="Arial"/>
          <w:spacing w:val="-2"/>
        </w:rPr>
        <w:t>Provide a panel manufacturer’s warranty as a minimum: No module will generate less than 90% of its specified minimum power when purchased.</w:t>
      </w:r>
      <w:r w:rsidR="00511F05">
        <w:rPr>
          <w:rFonts w:ascii="Arial" w:hAnsi="Arial" w:cs="Arial"/>
          <w:spacing w:val="-2"/>
        </w:rPr>
        <w:t xml:space="preserve"> </w:t>
      </w:r>
      <w:r w:rsidRPr="003322C8">
        <w:rPr>
          <w:rFonts w:ascii="Arial" w:hAnsi="Arial" w:cs="Arial"/>
          <w:spacing w:val="-2"/>
        </w:rPr>
        <w:t>PV modules shall have a 25-year limited warranty guarantying a minimum performance of at least 80% of the original power for at least twenty</w:t>
      </w:r>
      <w:r>
        <w:rPr>
          <w:rFonts w:ascii="Arial" w:hAnsi="Arial" w:cs="Arial"/>
          <w:spacing w:val="-2"/>
        </w:rPr>
        <w:t>-five</w:t>
      </w:r>
      <w:r w:rsidRPr="003322C8">
        <w:rPr>
          <w:rFonts w:ascii="Arial" w:hAnsi="Arial" w:cs="Arial"/>
          <w:spacing w:val="-2"/>
        </w:rPr>
        <w:t xml:space="preserve"> (2</w:t>
      </w:r>
      <w:r>
        <w:rPr>
          <w:rFonts w:ascii="Arial" w:hAnsi="Arial" w:cs="Arial"/>
          <w:spacing w:val="-2"/>
        </w:rPr>
        <w:t>5</w:t>
      </w:r>
      <w:r w:rsidRPr="003322C8">
        <w:rPr>
          <w:rFonts w:ascii="Arial" w:hAnsi="Arial" w:cs="Arial"/>
          <w:spacing w:val="-2"/>
        </w:rPr>
        <w:t>) years.</w:t>
      </w:r>
      <w:r w:rsidR="00196C8E">
        <w:rPr>
          <w:rFonts w:ascii="Arial" w:hAnsi="Arial" w:cs="Arial"/>
          <w:spacing w:val="-2"/>
        </w:rPr>
        <w:t xml:space="preserve"> </w:t>
      </w:r>
      <w:r w:rsidRPr="003322C8">
        <w:rPr>
          <w:rFonts w:ascii="Arial" w:hAnsi="Arial" w:cs="Arial"/>
          <w:spacing w:val="-2"/>
        </w:rPr>
        <w:t>Measurement made under actual installation and temperature will be normalized to standard test conditions using the temperature and coefficients published in the module specifications.</w:t>
      </w:r>
    </w:p>
    <w:p w:rsidR="00F173DE" w:rsidRPr="00F173DE" w:rsidRDefault="00F173DE" w:rsidP="00F173DE">
      <w:pPr>
        <w:spacing w:after="0"/>
        <w:ind w:left="792"/>
        <w:rPr>
          <w:rFonts w:ascii="Arial" w:hAnsi="Arial" w:cs="Arial"/>
          <w:b/>
          <w:spacing w:val="-2"/>
        </w:rPr>
      </w:pPr>
    </w:p>
    <w:p w:rsidR="00F173DE" w:rsidRPr="003322C8" w:rsidRDefault="00F173DE" w:rsidP="00F173DE">
      <w:pPr>
        <w:numPr>
          <w:ilvl w:val="1"/>
          <w:numId w:val="2"/>
        </w:numPr>
        <w:spacing w:after="0"/>
        <w:rPr>
          <w:rFonts w:ascii="Arial" w:hAnsi="Arial" w:cs="Arial"/>
          <w:b/>
          <w:spacing w:val="-2"/>
        </w:rPr>
      </w:pPr>
      <w:r w:rsidRPr="003322C8">
        <w:rPr>
          <w:rFonts w:ascii="Arial" w:hAnsi="Arial" w:cs="Arial"/>
          <w:b/>
        </w:rPr>
        <w:t>Inverter</w:t>
      </w:r>
      <w:r w:rsidRPr="003322C8">
        <w:rPr>
          <w:rFonts w:ascii="Arial" w:hAnsi="Arial" w:cs="Arial"/>
          <w:b/>
          <w:spacing w:val="-2"/>
        </w:rPr>
        <w:t xml:space="preserve"> and Controls</w:t>
      </w:r>
    </w:p>
    <w:p w:rsidR="00F173DE" w:rsidRPr="00F173DE" w:rsidRDefault="00F173DE" w:rsidP="00F173DE">
      <w:pPr>
        <w:spacing w:after="0"/>
        <w:ind w:left="1224"/>
        <w:rPr>
          <w:rFonts w:ascii="Arial" w:hAnsi="Arial" w:cs="Arial"/>
          <w:spacing w:val="-2"/>
        </w:rPr>
      </w:pPr>
    </w:p>
    <w:p w:rsidR="00F173DE" w:rsidRPr="003322C8" w:rsidRDefault="00F173DE" w:rsidP="00F173DE">
      <w:pPr>
        <w:numPr>
          <w:ilvl w:val="2"/>
          <w:numId w:val="2"/>
        </w:numPr>
        <w:tabs>
          <w:tab w:val="clear" w:pos="1620"/>
          <w:tab w:val="num" w:pos="1440"/>
        </w:tabs>
        <w:spacing w:after="0"/>
        <w:ind w:left="1224"/>
        <w:rPr>
          <w:rFonts w:ascii="Arial" w:hAnsi="Arial" w:cs="Arial"/>
          <w:spacing w:val="-2"/>
        </w:rPr>
      </w:pPr>
      <w:r w:rsidRPr="003322C8">
        <w:rPr>
          <w:rFonts w:ascii="Arial" w:hAnsi="Arial" w:cs="Arial"/>
        </w:rPr>
        <w:t>Each</w:t>
      </w:r>
      <w:r w:rsidRPr="003322C8">
        <w:rPr>
          <w:rFonts w:ascii="Arial" w:hAnsi="Arial" w:cs="Arial"/>
          <w:spacing w:val="-2"/>
        </w:rPr>
        <w:t xml:space="preserve"> inverter and associated controls shall be properly installed according to manufacturer’s instructions.</w:t>
      </w:r>
    </w:p>
    <w:p w:rsidR="00F173DE" w:rsidRDefault="00F173DE" w:rsidP="00F173DE">
      <w:pPr>
        <w:spacing w:after="0"/>
        <w:ind w:left="1224"/>
        <w:rPr>
          <w:rFonts w:ascii="Arial" w:hAnsi="Arial" w:cs="Arial"/>
        </w:rPr>
      </w:pPr>
    </w:p>
    <w:p w:rsidR="00F173DE" w:rsidRDefault="00F173DE" w:rsidP="00F173DE">
      <w:pPr>
        <w:numPr>
          <w:ilvl w:val="2"/>
          <w:numId w:val="2"/>
        </w:numPr>
        <w:tabs>
          <w:tab w:val="clear" w:pos="1620"/>
          <w:tab w:val="num" w:pos="1440"/>
        </w:tabs>
        <w:spacing w:after="0"/>
        <w:ind w:left="1224"/>
        <w:rPr>
          <w:rFonts w:ascii="Arial" w:hAnsi="Arial" w:cs="Arial"/>
        </w:rPr>
      </w:pPr>
      <w:r w:rsidRPr="003D3A70">
        <w:rPr>
          <w:rFonts w:ascii="Arial" w:hAnsi="Arial" w:cs="Arial"/>
        </w:rPr>
        <w:t>Inverters shall be commercial off-the-shelf product, listed to UL 1741 and IEEE 1547, and shall be</w:t>
      </w:r>
      <w:r>
        <w:rPr>
          <w:rFonts w:ascii="Arial" w:hAnsi="Arial" w:cs="Arial"/>
        </w:rPr>
        <w:t xml:space="preserve"> </w:t>
      </w:r>
      <w:r w:rsidRPr="002C4B2D">
        <w:rPr>
          <w:rFonts w:ascii="Arial" w:hAnsi="Arial" w:cs="Arial"/>
        </w:rPr>
        <w:t>on the California Senate Bill 1 (SB1) compliant List of Eligible Inverte</w:t>
      </w:r>
      <w:r w:rsidRPr="00424291">
        <w:rPr>
          <w:rFonts w:ascii="Arial" w:hAnsi="Arial" w:cs="Arial"/>
        </w:rPr>
        <w:t>rs per SB1 guidelines</w:t>
      </w:r>
      <w:r>
        <w:rPr>
          <w:rFonts w:ascii="Arial" w:hAnsi="Arial" w:cs="Arial"/>
        </w:rPr>
        <w:t>:</w:t>
      </w:r>
      <w:r w:rsidRPr="00424291">
        <w:rPr>
          <w:rFonts w:ascii="Arial" w:hAnsi="Arial" w:cs="Arial"/>
        </w:rPr>
        <w:t xml:space="preserve"> </w:t>
      </w:r>
      <w:hyperlink r:id="rId24" w:history="1">
        <w:r w:rsidRPr="00144B4C">
          <w:rPr>
            <w:rStyle w:val="Hyperlink"/>
            <w:rFonts w:ascii="Arial" w:hAnsi="Arial" w:cs="Arial"/>
          </w:rPr>
          <w:t>http://www.gosolarcalifornia.org/equipment/inverters.php</w:t>
        </w:r>
      </w:hyperlink>
    </w:p>
    <w:p w:rsidR="00F173DE" w:rsidRDefault="00F173DE" w:rsidP="00F173DE">
      <w:pPr>
        <w:ind w:left="1224"/>
        <w:rPr>
          <w:rFonts w:ascii="Arial" w:hAnsi="Arial" w:cs="Arial"/>
          <w:spacing w:val="-2"/>
        </w:rPr>
      </w:pPr>
    </w:p>
    <w:p w:rsidR="00F173DE" w:rsidRPr="00E51373" w:rsidRDefault="00F173DE" w:rsidP="00F173DE">
      <w:pPr>
        <w:ind w:left="1224"/>
        <w:rPr>
          <w:rFonts w:ascii="Arial" w:hAnsi="Arial" w:cs="Arial"/>
        </w:rPr>
      </w:pPr>
      <w:r w:rsidRPr="0011164B">
        <w:rPr>
          <w:rFonts w:ascii="Arial" w:hAnsi="Arial" w:cs="Arial"/>
          <w:spacing w:val="-2"/>
        </w:rPr>
        <w:t xml:space="preserve">The </w:t>
      </w:r>
      <w:r w:rsidR="00D14412">
        <w:rPr>
          <w:rFonts w:ascii="Arial" w:hAnsi="Arial" w:cs="Arial"/>
          <w:spacing w:val="-2"/>
        </w:rPr>
        <w:t>i</w:t>
      </w:r>
      <w:r w:rsidRPr="0011164B">
        <w:rPr>
          <w:rFonts w:ascii="Arial" w:hAnsi="Arial" w:cs="Arial"/>
          <w:spacing w:val="-2"/>
        </w:rPr>
        <w:t>nverter shall have at a minimum the following features:</w:t>
      </w:r>
    </w:p>
    <w:p w:rsidR="00F173DE" w:rsidRPr="003322C8" w:rsidRDefault="00F173DE" w:rsidP="00F173DE">
      <w:pPr>
        <w:numPr>
          <w:ilvl w:val="0"/>
          <w:numId w:val="35"/>
        </w:numPr>
        <w:spacing w:after="0"/>
        <w:rPr>
          <w:rFonts w:ascii="Arial" w:hAnsi="Arial" w:cs="Arial"/>
          <w:spacing w:val="-2"/>
        </w:rPr>
      </w:pPr>
      <w:r w:rsidRPr="003322C8">
        <w:rPr>
          <w:rFonts w:ascii="Arial" w:hAnsi="Arial" w:cs="Arial"/>
          <w:spacing w:val="-2"/>
        </w:rPr>
        <w:t xml:space="preserve">UL/ETL </w:t>
      </w:r>
      <w:r w:rsidR="00D14412">
        <w:rPr>
          <w:rFonts w:ascii="Arial" w:hAnsi="Arial" w:cs="Arial"/>
          <w:spacing w:val="-2"/>
        </w:rPr>
        <w:t>l</w:t>
      </w:r>
      <w:r w:rsidRPr="003322C8">
        <w:rPr>
          <w:rFonts w:ascii="Arial" w:hAnsi="Arial" w:cs="Arial"/>
          <w:spacing w:val="-2"/>
        </w:rPr>
        <w:t>isted</w:t>
      </w:r>
    </w:p>
    <w:p w:rsidR="00F173DE" w:rsidRPr="003322C8" w:rsidRDefault="00F173DE" w:rsidP="00F173DE">
      <w:pPr>
        <w:numPr>
          <w:ilvl w:val="0"/>
          <w:numId w:val="35"/>
        </w:numPr>
        <w:spacing w:after="0"/>
        <w:rPr>
          <w:rFonts w:ascii="Arial" w:hAnsi="Arial" w:cs="Arial"/>
          <w:spacing w:val="-2"/>
        </w:rPr>
      </w:pPr>
      <w:r w:rsidRPr="003322C8">
        <w:rPr>
          <w:rFonts w:ascii="Arial" w:hAnsi="Arial" w:cs="Arial"/>
          <w:spacing w:val="-2"/>
        </w:rPr>
        <w:t xml:space="preserve">Peak </w:t>
      </w:r>
      <w:r w:rsidR="00D14412">
        <w:rPr>
          <w:rFonts w:ascii="Arial" w:hAnsi="Arial" w:cs="Arial"/>
          <w:spacing w:val="-2"/>
        </w:rPr>
        <w:t>e</w:t>
      </w:r>
      <w:r w:rsidRPr="003322C8">
        <w:rPr>
          <w:rFonts w:ascii="Arial" w:hAnsi="Arial" w:cs="Arial"/>
          <w:spacing w:val="-2"/>
        </w:rPr>
        <w:t>fficiency of 96% or higher</w:t>
      </w:r>
    </w:p>
    <w:p w:rsidR="00F173DE" w:rsidRDefault="00F173DE" w:rsidP="00F173DE">
      <w:pPr>
        <w:numPr>
          <w:ilvl w:val="0"/>
          <w:numId w:val="35"/>
        </w:numPr>
        <w:spacing w:after="0"/>
        <w:rPr>
          <w:rFonts w:ascii="Arial" w:hAnsi="Arial" w:cs="Arial"/>
          <w:spacing w:val="-2"/>
        </w:rPr>
      </w:pPr>
      <w:r w:rsidRPr="003322C8">
        <w:rPr>
          <w:rFonts w:ascii="Arial" w:hAnsi="Arial" w:cs="Arial"/>
          <w:spacing w:val="-2"/>
        </w:rPr>
        <w:t>Inverter shall have operational indicators of performance and have built</w:t>
      </w:r>
      <w:r w:rsidR="00D14412">
        <w:rPr>
          <w:rFonts w:ascii="Arial" w:hAnsi="Arial" w:cs="Arial"/>
          <w:spacing w:val="-2"/>
        </w:rPr>
        <w:t>-</w:t>
      </w:r>
      <w:r w:rsidRPr="003322C8">
        <w:rPr>
          <w:rFonts w:ascii="Arial" w:hAnsi="Arial" w:cs="Arial"/>
          <w:spacing w:val="-2"/>
        </w:rPr>
        <w:t>in data acquisition and remote monitoring.</w:t>
      </w:r>
    </w:p>
    <w:p w:rsidR="00BC3038" w:rsidRPr="00F173DE" w:rsidRDefault="00F173DE" w:rsidP="00F173DE">
      <w:pPr>
        <w:numPr>
          <w:ilvl w:val="0"/>
          <w:numId w:val="35"/>
        </w:numPr>
        <w:spacing w:after="0"/>
        <w:rPr>
          <w:rFonts w:ascii="Arial" w:hAnsi="Arial" w:cs="Arial"/>
          <w:spacing w:val="-2"/>
        </w:rPr>
      </w:pPr>
      <w:r w:rsidRPr="00F173DE">
        <w:rPr>
          <w:rFonts w:ascii="Arial" w:hAnsi="Arial" w:cs="Arial"/>
          <w:spacing w:val="-2"/>
        </w:rPr>
        <w:t>The inverter shall be capable of parallel operation with the existing AC power.</w:t>
      </w:r>
      <w:r w:rsidR="00511F05">
        <w:rPr>
          <w:rFonts w:ascii="Arial" w:hAnsi="Arial" w:cs="Arial"/>
          <w:spacing w:val="-2"/>
        </w:rPr>
        <w:t xml:space="preserve"> </w:t>
      </w:r>
      <w:r w:rsidRPr="00F173DE">
        <w:rPr>
          <w:rFonts w:ascii="Arial" w:hAnsi="Arial" w:cs="Arial"/>
          <w:spacing w:val="-2"/>
        </w:rPr>
        <w:t>Each inverter shall automatically synchronize its output waveform with that of the utility upon restoration of utility power.</w:t>
      </w:r>
    </w:p>
    <w:p w:rsidR="00BC3038" w:rsidRPr="007B46AE" w:rsidRDefault="00BC3038" w:rsidP="00BC3038">
      <w:pPr>
        <w:spacing w:after="0"/>
        <w:rPr>
          <w:rFonts w:ascii="Arial" w:hAnsi="Arial" w:cs="Arial"/>
        </w:rPr>
      </w:pPr>
    </w:p>
    <w:p w:rsidR="00F173DE" w:rsidRPr="003322C8" w:rsidRDefault="00F173DE" w:rsidP="00F173DE">
      <w:pPr>
        <w:numPr>
          <w:ilvl w:val="2"/>
          <w:numId w:val="2"/>
        </w:numPr>
        <w:tabs>
          <w:tab w:val="clear" w:pos="1620"/>
          <w:tab w:val="num" w:pos="1440"/>
        </w:tabs>
        <w:spacing w:after="0"/>
        <w:ind w:left="1224"/>
        <w:rPr>
          <w:rFonts w:ascii="Arial" w:hAnsi="Arial" w:cs="Arial"/>
          <w:spacing w:val="-2"/>
        </w:rPr>
      </w:pPr>
      <w:r w:rsidRPr="003322C8">
        <w:rPr>
          <w:rFonts w:ascii="Arial" w:hAnsi="Arial" w:cs="Arial"/>
          <w:spacing w:val="-2"/>
        </w:rPr>
        <w:lastRenderedPageBreak/>
        <w:t>Warning labels shall be posted on the control panels and junction boxes indicating that the circuits are energized by an alternate power source independent of utility-provided power.</w:t>
      </w:r>
    </w:p>
    <w:p w:rsidR="00F173DE" w:rsidRDefault="00F173DE" w:rsidP="00F173DE">
      <w:pPr>
        <w:spacing w:after="0"/>
        <w:ind w:left="1224"/>
        <w:rPr>
          <w:rFonts w:ascii="Arial" w:hAnsi="Arial" w:cs="Arial"/>
          <w:spacing w:val="-2"/>
        </w:rPr>
      </w:pPr>
    </w:p>
    <w:p w:rsidR="00F173DE" w:rsidRPr="003322C8" w:rsidRDefault="00F173DE" w:rsidP="00F173DE">
      <w:pPr>
        <w:numPr>
          <w:ilvl w:val="2"/>
          <w:numId w:val="2"/>
        </w:numPr>
        <w:tabs>
          <w:tab w:val="clear" w:pos="1620"/>
          <w:tab w:val="num" w:pos="1440"/>
        </w:tabs>
        <w:spacing w:after="0"/>
        <w:ind w:left="1224"/>
        <w:rPr>
          <w:rFonts w:ascii="Arial" w:hAnsi="Arial" w:cs="Arial"/>
          <w:spacing w:val="-2"/>
        </w:rPr>
      </w:pPr>
      <w:r w:rsidRPr="003322C8">
        <w:rPr>
          <w:rFonts w:ascii="Arial" w:hAnsi="Arial" w:cs="Arial"/>
          <w:spacing w:val="-2"/>
        </w:rPr>
        <w:t>Operating instructions shall be posted on or near the system, and on file with facilities operation and maintenance documents.</w:t>
      </w:r>
    </w:p>
    <w:p w:rsidR="00F173DE" w:rsidRDefault="00F173DE" w:rsidP="00F173DE">
      <w:pPr>
        <w:spacing w:after="0"/>
        <w:ind w:left="1224"/>
        <w:rPr>
          <w:rFonts w:ascii="Arial" w:hAnsi="Arial" w:cs="Arial"/>
          <w:spacing w:val="-2"/>
        </w:rPr>
      </w:pPr>
    </w:p>
    <w:p w:rsidR="00F173DE" w:rsidRPr="003322C8" w:rsidRDefault="000F2DCA" w:rsidP="00F173DE">
      <w:pPr>
        <w:numPr>
          <w:ilvl w:val="2"/>
          <w:numId w:val="2"/>
        </w:numPr>
        <w:tabs>
          <w:tab w:val="clear" w:pos="1620"/>
          <w:tab w:val="num" w:pos="1440"/>
        </w:tabs>
        <w:spacing w:after="0"/>
        <w:ind w:left="1224"/>
        <w:rPr>
          <w:rFonts w:ascii="Arial" w:hAnsi="Arial" w:cs="Arial"/>
          <w:spacing w:val="-2"/>
        </w:rPr>
      </w:pPr>
      <w:r>
        <w:rPr>
          <w:rFonts w:ascii="Arial" w:hAnsi="Arial" w:cs="Arial"/>
          <w:spacing w:val="-2"/>
        </w:rPr>
        <w:t>Provide detailed l</w:t>
      </w:r>
      <w:r w:rsidR="00F173DE" w:rsidRPr="003322C8">
        <w:rPr>
          <w:rFonts w:ascii="Arial" w:hAnsi="Arial" w:cs="Arial"/>
          <w:spacing w:val="-2"/>
        </w:rPr>
        <w:t xml:space="preserve">ock </w:t>
      </w:r>
      <w:r>
        <w:rPr>
          <w:rFonts w:ascii="Arial" w:hAnsi="Arial" w:cs="Arial"/>
          <w:spacing w:val="-2"/>
        </w:rPr>
        <w:t>o</w:t>
      </w:r>
      <w:r w:rsidR="00F173DE" w:rsidRPr="003322C8">
        <w:rPr>
          <w:rFonts w:ascii="Arial" w:hAnsi="Arial" w:cs="Arial"/>
          <w:spacing w:val="-2"/>
        </w:rPr>
        <w:t>ut /</w:t>
      </w:r>
      <w:r>
        <w:rPr>
          <w:rFonts w:ascii="Arial" w:hAnsi="Arial" w:cs="Arial"/>
          <w:spacing w:val="-2"/>
        </w:rPr>
        <w:t>t</w:t>
      </w:r>
      <w:r w:rsidR="00F173DE" w:rsidRPr="003322C8">
        <w:rPr>
          <w:rFonts w:ascii="Arial" w:hAnsi="Arial" w:cs="Arial"/>
          <w:spacing w:val="-2"/>
        </w:rPr>
        <w:t xml:space="preserve">ag </w:t>
      </w:r>
      <w:r>
        <w:rPr>
          <w:rFonts w:ascii="Arial" w:hAnsi="Arial" w:cs="Arial"/>
          <w:spacing w:val="-2"/>
        </w:rPr>
        <w:t>o</w:t>
      </w:r>
      <w:r w:rsidR="00F173DE" w:rsidRPr="003322C8">
        <w:rPr>
          <w:rFonts w:ascii="Arial" w:hAnsi="Arial" w:cs="Arial"/>
          <w:spacing w:val="-2"/>
        </w:rPr>
        <w:t>ut instructions for all equipment.</w:t>
      </w:r>
    </w:p>
    <w:p w:rsidR="00F173DE" w:rsidRDefault="00F173DE" w:rsidP="00F173DE">
      <w:pPr>
        <w:spacing w:after="0"/>
        <w:ind w:left="1224"/>
        <w:rPr>
          <w:rFonts w:ascii="Arial" w:hAnsi="Arial" w:cs="Arial"/>
          <w:spacing w:val="-2"/>
        </w:rPr>
      </w:pPr>
    </w:p>
    <w:p w:rsidR="00F173DE" w:rsidRDefault="00F173DE" w:rsidP="00F173DE">
      <w:pPr>
        <w:numPr>
          <w:ilvl w:val="2"/>
          <w:numId w:val="2"/>
        </w:numPr>
        <w:tabs>
          <w:tab w:val="clear" w:pos="1620"/>
          <w:tab w:val="num" w:pos="1440"/>
        </w:tabs>
        <w:spacing w:after="0"/>
        <w:ind w:left="1224"/>
        <w:rPr>
          <w:rFonts w:ascii="Arial" w:hAnsi="Arial" w:cs="Arial"/>
          <w:spacing w:val="-2"/>
        </w:rPr>
      </w:pPr>
      <w:r w:rsidRPr="003322C8">
        <w:rPr>
          <w:rFonts w:ascii="Arial" w:hAnsi="Arial" w:cs="Arial"/>
          <w:spacing w:val="-2"/>
        </w:rPr>
        <w:t xml:space="preserve">Power provided shall be compatible with onsite electric distribution systems. </w:t>
      </w:r>
    </w:p>
    <w:p w:rsidR="00146832" w:rsidRPr="00146832" w:rsidRDefault="00146832" w:rsidP="00146832">
      <w:pPr>
        <w:pStyle w:val="ListParagraph"/>
        <w:numPr>
          <w:ilvl w:val="0"/>
          <w:numId w:val="39"/>
        </w:numPr>
        <w:spacing w:after="0"/>
        <w:rPr>
          <w:rFonts w:ascii="Arial" w:hAnsi="Arial" w:cs="Arial"/>
          <w:spacing w:val="-2"/>
        </w:rPr>
      </w:pPr>
      <w:r w:rsidRPr="00146832">
        <w:rPr>
          <w:rFonts w:ascii="Arial" w:hAnsi="Arial" w:cs="Arial"/>
          <w:spacing w:val="-2"/>
        </w:rPr>
        <w:t>Install inverters and control panels in most optimum locations with appropriate environmental protection.</w:t>
      </w:r>
      <w:r w:rsidR="00511F05">
        <w:rPr>
          <w:rFonts w:ascii="Arial" w:hAnsi="Arial" w:cs="Arial"/>
          <w:spacing w:val="-2"/>
        </w:rPr>
        <w:t xml:space="preserve"> </w:t>
      </w:r>
      <w:r w:rsidRPr="00146832">
        <w:rPr>
          <w:rFonts w:ascii="Arial" w:hAnsi="Arial" w:cs="Arial"/>
          <w:spacing w:val="-2"/>
        </w:rPr>
        <w:t>Roofs may be used if structurally sufficient.</w:t>
      </w:r>
      <w:r w:rsidR="00511F05">
        <w:rPr>
          <w:rFonts w:ascii="Arial" w:hAnsi="Arial" w:cs="Arial"/>
          <w:spacing w:val="-2"/>
        </w:rPr>
        <w:t xml:space="preserve"> </w:t>
      </w:r>
      <w:r w:rsidRPr="00146832">
        <w:rPr>
          <w:rFonts w:ascii="Arial" w:hAnsi="Arial" w:cs="Arial"/>
          <w:spacing w:val="-2"/>
        </w:rPr>
        <w:t xml:space="preserve">If inverters are mounted outside they shall be shaded from direct sun from 10 </w:t>
      </w:r>
      <w:r w:rsidR="00DA2749">
        <w:rPr>
          <w:rFonts w:ascii="Arial" w:hAnsi="Arial" w:cs="Arial"/>
          <w:spacing w:val="-2"/>
        </w:rPr>
        <w:t xml:space="preserve">a.m. </w:t>
      </w:r>
      <w:r w:rsidRPr="00146832">
        <w:rPr>
          <w:rFonts w:ascii="Arial" w:hAnsi="Arial" w:cs="Arial"/>
          <w:spacing w:val="-2"/>
        </w:rPr>
        <w:t xml:space="preserve">to 6 </w:t>
      </w:r>
      <w:r w:rsidR="00DA2749">
        <w:rPr>
          <w:rFonts w:ascii="Arial" w:hAnsi="Arial" w:cs="Arial"/>
          <w:spacing w:val="-2"/>
        </w:rPr>
        <w:t>p.m.</w:t>
      </w:r>
      <w:r w:rsidRPr="00146832">
        <w:rPr>
          <w:rFonts w:ascii="Arial" w:hAnsi="Arial" w:cs="Arial"/>
          <w:spacing w:val="-2"/>
        </w:rPr>
        <w:t xml:space="preserve"> in the months of June </w:t>
      </w:r>
      <w:r w:rsidR="009C6683">
        <w:rPr>
          <w:rFonts w:ascii="Arial" w:hAnsi="Arial" w:cs="Arial"/>
          <w:spacing w:val="-2"/>
        </w:rPr>
        <w:t>to</w:t>
      </w:r>
      <w:r w:rsidRPr="00146832">
        <w:rPr>
          <w:rFonts w:ascii="Arial" w:hAnsi="Arial" w:cs="Arial"/>
          <w:spacing w:val="-2"/>
        </w:rPr>
        <w:t xml:space="preserve"> August and be able to be secured.</w:t>
      </w:r>
    </w:p>
    <w:p w:rsidR="00146832" w:rsidRDefault="00146832" w:rsidP="00146832">
      <w:pPr>
        <w:spacing w:after="0"/>
        <w:ind w:left="1440"/>
        <w:rPr>
          <w:rFonts w:ascii="Arial" w:hAnsi="Arial" w:cs="Arial"/>
          <w:spacing w:val="-2"/>
        </w:rPr>
      </w:pPr>
    </w:p>
    <w:p w:rsidR="00146832" w:rsidRDefault="00146832" w:rsidP="00F173DE">
      <w:pPr>
        <w:numPr>
          <w:ilvl w:val="2"/>
          <w:numId w:val="2"/>
        </w:numPr>
        <w:tabs>
          <w:tab w:val="clear" w:pos="1620"/>
          <w:tab w:val="num" w:pos="1440"/>
        </w:tabs>
        <w:spacing w:after="0"/>
        <w:ind w:left="1224"/>
        <w:rPr>
          <w:rFonts w:ascii="Arial" w:hAnsi="Arial" w:cs="Arial"/>
          <w:spacing w:val="-2"/>
        </w:rPr>
      </w:pPr>
      <w:r w:rsidRPr="00EB4EBA">
        <w:rPr>
          <w:rFonts w:ascii="Arial" w:hAnsi="Arial" w:cs="Arial"/>
          <w:spacing w:val="-2"/>
        </w:rPr>
        <w:t>The inverter and system shall utilize an astronomical timer or other means to shut down the inverter during night time to avoid energy usage at night.</w:t>
      </w:r>
    </w:p>
    <w:p w:rsidR="00146832" w:rsidRDefault="00146832" w:rsidP="00F173DE">
      <w:pPr>
        <w:numPr>
          <w:ilvl w:val="2"/>
          <w:numId w:val="2"/>
        </w:numPr>
        <w:tabs>
          <w:tab w:val="clear" w:pos="1620"/>
          <w:tab w:val="num" w:pos="1440"/>
        </w:tabs>
        <w:spacing w:after="0"/>
        <w:ind w:left="1224"/>
        <w:rPr>
          <w:rFonts w:ascii="Arial" w:hAnsi="Arial" w:cs="Arial"/>
          <w:spacing w:val="-2"/>
        </w:rPr>
      </w:pPr>
      <w:r w:rsidRPr="003322C8">
        <w:rPr>
          <w:rFonts w:ascii="Arial" w:hAnsi="Arial" w:cs="Arial"/>
          <w:spacing w:val="-2"/>
        </w:rPr>
        <w:t>Warranty</w:t>
      </w:r>
      <w:r w:rsidR="009C6683">
        <w:rPr>
          <w:rFonts w:ascii="Arial" w:hAnsi="Arial" w:cs="Arial"/>
          <w:spacing w:val="-2"/>
        </w:rPr>
        <w:t>.</w:t>
      </w:r>
      <w:r w:rsidRPr="003322C8">
        <w:rPr>
          <w:rFonts w:ascii="Arial" w:hAnsi="Arial" w:cs="Arial"/>
          <w:spacing w:val="-2"/>
        </w:rPr>
        <w:t xml:space="preserve"> </w:t>
      </w:r>
      <w:r w:rsidR="009C6683">
        <w:rPr>
          <w:rFonts w:ascii="Arial" w:hAnsi="Arial" w:cs="Arial"/>
          <w:spacing w:val="-2"/>
        </w:rPr>
        <w:t>A</w:t>
      </w:r>
      <w:r w:rsidRPr="003322C8">
        <w:rPr>
          <w:rFonts w:ascii="Arial" w:hAnsi="Arial" w:cs="Arial"/>
          <w:spacing w:val="-2"/>
        </w:rPr>
        <w:t xml:space="preserve"> </w:t>
      </w:r>
      <w:r w:rsidR="009C6683">
        <w:rPr>
          <w:rFonts w:ascii="Arial" w:hAnsi="Arial" w:cs="Arial"/>
          <w:spacing w:val="-2"/>
        </w:rPr>
        <w:t>10-</w:t>
      </w:r>
      <w:r w:rsidRPr="003322C8">
        <w:rPr>
          <w:rFonts w:ascii="Arial" w:hAnsi="Arial" w:cs="Arial"/>
          <w:spacing w:val="-2"/>
        </w:rPr>
        <w:t>year manufacturers</w:t>
      </w:r>
      <w:r>
        <w:rPr>
          <w:rFonts w:ascii="Arial" w:hAnsi="Arial" w:cs="Arial"/>
          <w:spacing w:val="-2"/>
        </w:rPr>
        <w:t>’</w:t>
      </w:r>
      <w:r w:rsidRPr="003322C8">
        <w:rPr>
          <w:rFonts w:ascii="Arial" w:hAnsi="Arial" w:cs="Arial"/>
          <w:spacing w:val="-2"/>
        </w:rPr>
        <w:t xml:space="preserve"> warranty shall be provided.</w:t>
      </w:r>
    </w:p>
    <w:p w:rsidR="00146832" w:rsidRDefault="00146832" w:rsidP="00146832">
      <w:pPr>
        <w:spacing w:after="0"/>
        <w:ind w:left="792"/>
        <w:rPr>
          <w:rFonts w:ascii="Arial" w:hAnsi="Arial" w:cs="Arial"/>
          <w:b/>
          <w:spacing w:val="-2"/>
        </w:rPr>
      </w:pPr>
    </w:p>
    <w:p w:rsidR="00146832" w:rsidRDefault="00146832" w:rsidP="00146832">
      <w:pPr>
        <w:numPr>
          <w:ilvl w:val="1"/>
          <w:numId w:val="2"/>
        </w:numPr>
        <w:spacing w:after="0"/>
        <w:rPr>
          <w:rFonts w:ascii="Arial" w:hAnsi="Arial" w:cs="Arial"/>
          <w:b/>
          <w:spacing w:val="-2"/>
        </w:rPr>
      </w:pPr>
      <w:r w:rsidRPr="003322C8">
        <w:rPr>
          <w:rFonts w:ascii="Arial" w:hAnsi="Arial" w:cs="Arial"/>
          <w:b/>
          <w:spacing w:val="-2"/>
        </w:rPr>
        <w:t>Control Panel to Solar Electric Array Wire Runs</w:t>
      </w:r>
    </w:p>
    <w:p w:rsidR="00146832" w:rsidRPr="003322C8" w:rsidRDefault="00146832" w:rsidP="00146832">
      <w:pPr>
        <w:spacing w:after="0"/>
        <w:ind w:left="792"/>
        <w:rPr>
          <w:rFonts w:ascii="Arial" w:hAnsi="Arial" w:cs="Arial"/>
          <w:b/>
          <w:spacing w:val="-2"/>
        </w:rPr>
      </w:pPr>
    </w:p>
    <w:p w:rsidR="00146832" w:rsidRPr="003322C8" w:rsidRDefault="00146832" w:rsidP="00146832">
      <w:pPr>
        <w:numPr>
          <w:ilvl w:val="2"/>
          <w:numId w:val="2"/>
        </w:numPr>
        <w:tabs>
          <w:tab w:val="left" w:pos="1440"/>
        </w:tabs>
        <w:spacing w:after="0"/>
        <w:ind w:left="1224"/>
        <w:rPr>
          <w:rFonts w:ascii="Arial" w:hAnsi="Arial" w:cs="Arial"/>
          <w:spacing w:val="-2"/>
        </w:rPr>
      </w:pPr>
      <w:r w:rsidRPr="003322C8">
        <w:rPr>
          <w:rFonts w:ascii="Arial" w:hAnsi="Arial" w:cs="Arial"/>
          <w:spacing w:val="-2"/>
        </w:rPr>
        <w:t>Areas where wiring passes through ceilings, walls or other areas of the building shall be properly restored, booted, sealed and returned to</w:t>
      </w:r>
      <w:r w:rsidR="009C6683">
        <w:rPr>
          <w:rFonts w:ascii="Arial" w:hAnsi="Arial" w:cs="Arial"/>
          <w:spacing w:val="-2"/>
        </w:rPr>
        <w:t xml:space="preserve"> their</w:t>
      </w:r>
      <w:r w:rsidRPr="003322C8">
        <w:rPr>
          <w:rFonts w:ascii="Arial" w:hAnsi="Arial" w:cs="Arial"/>
          <w:spacing w:val="-2"/>
        </w:rPr>
        <w:t xml:space="preserve"> original condition.</w:t>
      </w:r>
    </w:p>
    <w:p w:rsidR="00146832" w:rsidRDefault="00146832" w:rsidP="00146832">
      <w:pPr>
        <w:tabs>
          <w:tab w:val="num" w:pos="3600"/>
        </w:tabs>
        <w:spacing w:after="0"/>
        <w:ind w:left="1224"/>
        <w:rPr>
          <w:rFonts w:ascii="Arial" w:hAnsi="Arial" w:cs="Arial"/>
          <w:spacing w:val="-2"/>
        </w:rPr>
      </w:pPr>
    </w:p>
    <w:p w:rsidR="00146832" w:rsidRDefault="00146832" w:rsidP="00146832">
      <w:pPr>
        <w:numPr>
          <w:ilvl w:val="2"/>
          <w:numId w:val="2"/>
        </w:numPr>
        <w:tabs>
          <w:tab w:val="left" w:pos="1440"/>
        </w:tabs>
        <w:spacing w:after="0"/>
        <w:ind w:left="1224"/>
        <w:rPr>
          <w:rFonts w:ascii="Arial" w:hAnsi="Arial" w:cs="Arial"/>
          <w:spacing w:val="-2"/>
        </w:rPr>
      </w:pPr>
      <w:r>
        <w:rPr>
          <w:rFonts w:ascii="Arial" w:hAnsi="Arial" w:cs="Arial"/>
          <w:spacing w:val="-2"/>
        </w:rPr>
        <w:t>All wiring between carports and the point of interconnection shall be underground and meet applicable codes</w:t>
      </w:r>
      <w:r w:rsidR="009C6683">
        <w:rPr>
          <w:rFonts w:ascii="Arial" w:hAnsi="Arial" w:cs="Arial"/>
          <w:spacing w:val="-2"/>
        </w:rPr>
        <w:t>.</w:t>
      </w:r>
    </w:p>
    <w:p w:rsidR="00146832" w:rsidRPr="00146832" w:rsidRDefault="00146832" w:rsidP="00146832">
      <w:pPr>
        <w:tabs>
          <w:tab w:val="num" w:pos="3600"/>
        </w:tabs>
        <w:spacing w:after="0"/>
        <w:ind w:left="1224"/>
        <w:rPr>
          <w:rFonts w:ascii="Arial" w:hAnsi="Arial" w:cs="Arial"/>
          <w:spacing w:val="-2"/>
        </w:rPr>
      </w:pPr>
    </w:p>
    <w:p w:rsidR="00146832" w:rsidRDefault="00146832" w:rsidP="00146832">
      <w:pPr>
        <w:numPr>
          <w:ilvl w:val="2"/>
          <w:numId w:val="2"/>
        </w:numPr>
        <w:tabs>
          <w:tab w:val="left" w:pos="1440"/>
          <w:tab w:val="num" w:pos="3600"/>
        </w:tabs>
        <w:spacing w:after="0"/>
        <w:ind w:left="1224"/>
        <w:rPr>
          <w:rFonts w:ascii="Arial" w:hAnsi="Arial" w:cs="Arial"/>
          <w:spacing w:val="-2"/>
        </w:rPr>
      </w:pPr>
      <w:r w:rsidRPr="003322C8">
        <w:rPr>
          <w:rFonts w:ascii="Arial" w:hAnsi="Arial" w:cs="Arial"/>
        </w:rPr>
        <w:t>Thermal</w:t>
      </w:r>
      <w:r w:rsidRPr="003322C8">
        <w:rPr>
          <w:rFonts w:ascii="Arial" w:hAnsi="Arial" w:cs="Arial"/>
          <w:spacing w:val="-2"/>
        </w:rPr>
        <w:t xml:space="preserve"> insulation in areas where wiring is installed shall be replaced to “as found or better condition.” Access doors to these areas shall be properly sealed and </w:t>
      </w:r>
      <w:proofErr w:type="spellStart"/>
      <w:r w:rsidRPr="003322C8">
        <w:rPr>
          <w:rFonts w:ascii="Arial" w:hAnsi="Arial" w:cs="Arial"/>
          <w:spacing w:val="-2"/>
        </w:rPr>
        <w:t>gasketed</w:t>
      </w:r>
      <w:proofErr w:type="spellEnd"/>
      <w:r w:rsidRPr="003322C8">
        <w:rPr>
          <w:rFonts w:ascii="Arial" w:hAnsi="Arial" w:cs="Arial"/>
          <w:spacing w:val="-2"/>
        </w:rPr>
        <w:t>.</w:t>
      </w:r>
    </w:p>
    <w:p w:rsidR="00146832" w:rsidRDefault="00146832" w:rsidP="00146832">
      <w:pPr>
        <w:tabs>
          <w:tab w:val="num" w:pos="3600"/>
        </w:tabs>
        <w:spacing w:after="0"/>
        <w:ind w:left="1224"/>
        <w:rPr>
          <w:rFonts w:ascii="Arial" w:hAnsi="Arial" w:cs="Arial"/>
          <w:spacing w:val="-2"/>
        </w:rPr>
      </w:pPr>
    </w:p>
    <w:p w:rsidR="00146832" w:rsidRPr="003322C8" w:rsidRDefault="00146832" w:rsidP="00146832">
      <w:pPr>
        <w:numPr>
          <w:ilvl w:val="2"/>
          <w:numId w:val="2"/>
        </w:numPr>
        <w:tabs>
          <w:tab w:val="left" w:pos="1440"/>
        </w:tabs>
        <w:spacing w:after="0"/>
        <w:ind w:left="1224"/>
        <w:rPr>
          <w:rFonts w:ascii="Arial" w:hAnsi="Arial" w:cs="Arial"/>
          <w:spacing w:val="-2"/>
        </w:rPr>
      </w:pPr>
      <w:r>
        <w:rPr>
          <w:rFonts w:ascii="Arial" w:hAnsi="Arial" w:cs="Arial"/>
          <w:spacing w:val="-2"/>
        </w:rPr>
        <w:t>All field electrical devices shall have the capability to be locked as appropriate.</w:t>
      </w:r>
    </w:p>
    <w:p w:rsidR="00146832" w:rsidRPr="003322C8" w:rsidRDefault="00146832" w:rsidP="00146832">
      <w:pPr>
        <w:ind w:left="720"/>
        <w:rPr>
          <w:rFonts w:ascii="Arial" w:hAnsi="Arial" w:cs="Arial"/>
          <w:spacing w:val="-2"/>
        </w:rPr>
      </w:pPr>
    </w:p>
    <w:p w:rsidR="00146832" w:rsidRDefault="00146832" w:rsidP="00146832">
      <w:pPr>
        <w:numPr>
          <w:ilvl w:val="1"/>
          <w:numId w:val="2"/>
        </w:numPr>
        <w:spacing w:after="0"/>
        <w:rPr>
          <w:rFonts w:ascii="Arial" w:hAnsi="Arial" w:cs="Arial"/>
          <w:b/>
        </w:rPr>
      </w:pPr>
      <w:r w:rsidRPr="003322C8">
        <w:rPr>
          <w:rFonts w:ascii="Arial" w:hAnsi="Arial" w:cs="Arial"/>
          <w:b/>
        </w:rPr>
        <w:t>PV Monitoring</w:t>
      </w:r>
    </w:p>
    <w:p w:rsidR="00A90E32" w:rsidRPr="003322C8" w:rsidRDefault="00A90E32" w:rsidP="00A90E32">
      <w:pPr>
        <w:spacing w:after="0"/>
        <w:ind w:left="792"/>
        <w:rPr>
          <w:rFonts w:ascii="Arial" w:hAnsi="Arial" w:cs="Arial"/>
          <w:b/>
        </w:rPr>
      </w:pPr>
    </w:p>
    <w:p w:rsidR="00A90E32" w:rsidRPr="003322C8" w:rsidRDefault="00A90E32" w:rsidP="00A90E32">
      <w:pPr>
        <w:numPr>
          <w:ilvl w:val="2"/>
          <w:numId w:val="2"/>
        </w:numPr>
        <w:tabs>
          <w:tab w:val="left" w:pos="1440"/>
        </w:tabs>
        <w:spacing w:after="0"/>
        <w:ind w:left="1224"/>
        <w:rPr>
          <w:rFonts w:ascii="Arial" w:hAnsi="Arial" w:cs="Arial"/>
        </w:rPr>
      </w:pPr>
      <w:r w:rsidRPr="003322C8">
        <w:rPr>
          <w:rFonts w:ascii="Arial" w:hAnsi="Arial" w:cs="Arial"/>
        </w:rPr>
        <w:t xml:space="preserve">The PV systems installed shall provide for monitoring by </w:t>
      </w:r>
      <w:r w:rsidRPr="00A90E32">
        <w:rPr>
          <w:rFonts w:ascii="Arial" w:hAnsi="Arial" w:cs="Arial"/>
          <w:color w:val="00B0F0"/>
        </w:rPr>
        <w:t>[Tribe name]</w:t>
      </w:r>
      <w:r w:rsidRPr="003322C8">
        <w:rPr>
          <w:rFonts w:ascii="Arial" w:hAnsi="Arial" w:cs="Arial"/>
        </w:rPr>
        <w:t xml:space="preserve"> as well as by the general public on a </w:t>
      </w:r>
      <w:r>
        <w:rPr>
          <w:rFonts w:ascii="Arial" w:hAnsi="Arial" w:cs="Arial"/>
        </w:rPr>
        <w:t xml:space="preserve">vendor provided </w:t>
      </w:r>
      <w:r w:rsidRPr="003322C8">
        <w:rPr>
          <w:rFonts w:ascii="Arial" w:hAnsi="Arial" w:cs="Arial"/>
        </w:rPr>
        <w:t>website.</w:t>
      </w:r>
      <w:r w:rsidR="00511F05">
        <w:rPr>
          <w:rFonts w:ascii="Arial" w:hAnsi="Arial" w:cs="Arial"/>
        </w:rPr>
        <w:t xml:space="preserve"> </w:t>
      </w:r>
      <w:r w:rsidRPr="003322C8">
        <w:rPr>
          <w:rFonts w:ascii="Arial" w:hAnsi="Arial" w:cs="Arial"/>
        </w:rPr>
        <w:t>The public site is intended for education and outreach regarding renewable energy production and information on avoided greenhouse gas production.</w:t>
      </w:r>
      <w:r w:rsidR="00511F05">
        <w:rPr>
          <w:rFonts w:ascii="Arial" w:hAnsi="Arial" w:cs="Arial"/>
        </w:rPr>
        <w:t xml:space="preserve"> </w:t>
      </w:r>
      <w:r w:rsidRPr="003322C8">
        <w:rPr>
          <w:rFonts w:ascii="Arial" w:hAnsi="Arial" w:cs="Arial"/>
        </w:rPr>
        <w:t>The public site shall be maintained for ten years.</w:t>
      </w:r>
      <w:r w:rsidR="00511F05">
        <w:rPr>
          <w:rFonts w:ascii="Arial" w:hAnsi="Arial" w:cs="Arial"/>
        </w:rPr>
        <w:t xml:space="preserve"> </w:t>
      </w:r>
    </w:p>
    <w:p w:rsidR="00A90E32" w:rsidRDefault="00A90E32" w:rsidP="00A90E32">
      <w:pPr>
        <w:tabs>
          <w:tab w:val="num" w:pos="3600"/>
        </w:tabs>
        <w:spacing w:after="0"/>
        <w:ind w:left="1224"/>
        <w:rPr>
          <w:rFonts w:ascii="Arial" w:hAnsi="Arial" w:cs="Arial"/>
        </w:rPr>
      </w:pPr>
    </w:p>
    <w:p w:rsidR="00A90E32" w:rsidRPr="003322C8" w:rsidRDefault="00A90E32" w:rsidP="00A90E32">
      <w:pPr>
        <w:numPr>
          <w:ilvl w:val="2"/>
          <w:numId w:val="2"/>
        </w:numPr>
        <w:tabs>
          <w:tab w:val="left" w:pos="1440"/>
        </w:tabs>
        <w:spacing w:after="0"/>
        <w:ind w:left="1224"/>
        <w:rPr>
          <w:rFonts w:ascii="Arial" w:hAnsi="Arial" w:cs="Arial"/>
        </w:rPr>
      </w:pPr>
      <w:r w:rsidRPr="003322C8">
        <w:rPr>
          <w:rFonts w:ascii="Arial" w:hAnsi="Arial" w:cs="Arial"/>
        </w:rPr>
        <w:t>Monitor by an IP addressable device and displayed graphically in a user-friendly manner the following parameters:</w:t>
      </w:r>
    </w:p>
    <w:p w:rsidR="00A90E32" w:rsidRPr="00BA2FDB" w:rsidRDefault="00A90E32" w:rsidP="00A90E32">
      <w:pPr>
        <w:numPr>
          <w:ilvl w:val="0"/>
          <w:numId w:val="40"/>
        </w:numPr>
        <w:spacing w:after="0"/>
        <w:rPr>
          <w:rFonts w:ascii="Arial" w:hAnsi="Arial" w:cs="Arial"/>
        </w:rPr>
      </w:pPr>
      <w:r w:rsidRPr="009055B0">
        <w:rPr>
          <w:rFonts w:ascii="Arial" w:hAnsi="Arial" w:cs="Arial"/>
        </w:rPr>
        <w:t>AC energy</w:t>
      </w:r>
    </w:p>
    <w:p w:rsidR="00A90E32" w:rsidRPr="003322C8" w:rsidRDefault="00A90E32" w:rsidP="00A90E32">
      <w:pPr>
        <w:numPr>
          <w:ilvl w:val="0"/>
          <w:numId w:val="40"/>
        </w:numPr>
        <w:spacing w:after="0"/>
        <w:rPr>
          <w:rFonts w:ascii="Arial" w:hAnsi="Arial" w:cs="Arial"/>
        </w:rPr>
      </w:pPr>
      <w:r w:rsidRPr="003322C8">
        <w:rPr>
          <w:rFonts w:ascii="Arial" w:hAnsi="Arial" w:cs="Arial"/>
        </w:rPr>
        <w:t>Solar irradiance</w:t>
      </w:r>
    </w:p>
    <w:p w:rsidR="00A90E32" w:rsidRPr="009055B0" w:rsidRDefault="00A90E32" w:rsidP="00A90E32">
      <w:pPr>
        <w:numPr>
          <w:ilvl w:val="0"/>
          <w:numId w:val="40"/>
        </w:numPr>
        <w:spacing w:after="0"/>
        <w:rPr>
          <w:rFonts w:ascii="Arial" w:hAnsi="Arial" w:cs="Arial"/>
        </w:rPr>
      </w:pPr>
      <w:r w:rsidRPr="009055B0">
        <w:rPr>
          <w:rFonts w:ascii="Arial" w:hAnsi="Arial" w:cs="Arial"/>
        </w:rPr>
        <w:t>Show status of all equipment</w:t>
      </w:r>
    </w:p>
    <w:p w:rsidR="00A90E32" w:rsidRPr="003322C8" w:rsidRDefault="00A90E32" w:rsidP="00A90E32">
      <w:pPr>
        <w:numPr>
          <w:ilvl w:val="0"/>
          <w:numId w:val="40"/>
        </w:numPr>
        <w:spacing w:after="0"/>
        <w:rPr>
          <w:rFonts w:ascii="Arial" w:hAnsi="Arial" w:cs="Arial"/>
        </w:rPr>
      </w:pPr>
      <w:r w:rsidRPr="003322C8">
        <w:rPr>
          <w:rFonts w:ascii="Arial" w:hAnsi="Arial" w:cs="Arial"/>
        </w:rPr>
        <w:t>Provide electrical one line showing operation and performance of all equipment</w:t>
      </w:r>
    </w:p>
    <w:p w:rsidR="00A90E32" w:rsidRPr="003322C8" w:rsidRDefault="00A90E32" w:rsidP="00A90E32">
      <w:pPr>
        <w:ind w:left="720"/>
        <w:rPr>
          <w:rFonts w:ascii="Arial" w:hAnsi="Arial" w:cs="Arial"/>
        </w:rPr>
      </w:pPr>
    </w:p>
    <w:p w:rsidR="00A90E32" w:rsidRPr="003322C8" w:rsidRDefault="00A90E32" w:rsidP="00A90E32">
      <w:pPr>
        <w:ind w:left="1260"/>
        <w:rPr>
          <w:rFonts w:ascii="Arial" w:hAnsi="Arial" w:cs="Arial"/>
        </w:rPr>
      </w:pPr>
      <w:r w:rsidRPr="003322C8">
        <w:rPr>
          <w:rFonts w:ascii="Arial" w:hAnsi="Arial" w:cs="Arial"/>
        </w:rPr>
        <w:lastRenderedPageBreak/>
        <w:t xml:space="preserve">Data shall be available both in real time and </w:t>
      </w:r>
      <w:r w:rsidR="00195DE2">
        <w:rPr>
          <w:rFonts w:ascii="Arial" w:hAnsi="Arial" w:cs="Arial"/>
        </w:rPr>
        <w:t xml:space="preserve">in </w:t>
      </w:r>
      <w:r w:rsidRPr="003322C8">
        <w:rPr>
          <w:rFonts w:ascii="Arial" w:hAnsi="Arial" w:cs="Arial"/>
        </w:rPr>
        <w:t xml:space="preserve">archived in </w:t>
      </w:r>
      <w:r w:rsidR="00195DE2">
        <w:rPr>
          <w:rFonts w:ascii="Arial" w:hAnsi="Arial" w:cs="Arial"/>
        </w:rPr>
        <w:t>15</w:t>
      </w:r>
      <w:r w:rsidRPr="003322C8">
        <w:rPr>
          <w:rFonts w:ascii="Arial" w:hAnsi="Arial" w:cs="Arial"/>
        </w:rPr>
        <w:t>-minute averages.</w:t>
      </w:r>
      <w:r w:rsidR="00511F05">
        <w:rPr>
          <w:rFonts w:ascii="Arial" w:hAnsi="Arial" w:cs="Arial"/>
        </w:rPr>
        <w:t xml:space="preserve"> </w:t>
      </w:r>
      <w:r w:rsidRPr="003322C8">
        <w:rPr>
          <w:rFonts w:ascii="Arial" w:hAnsi="Arial" w:cs="Arial"/>
        </w:rPr>
        <w:t>All monitoring hardware and monitoring equipment shall be provided by the contractor.</w:t>
      </w:r>
    </w:p>
    <w:p w:rsidR="00A90E32" w:rsidRPr="003322C8" w:rsidRDefault="00A90E32" w:rsidP="00A90E32">
      <w:pPr>
        <w:ind w:left="720"/>
        <w:rPr>
          <w:rFonts w:ascii="Arial" w:hAnsi="Arial" w:cs="Arial"/>
        </w:rPr>
      </w:pPr>
    </w:p>
    <w:p w:rsidR="00A90E32" w:rsidRPr="003322C8" w:rsidRDefault="00A90E32" w:rsidP="00A90E32">
      <w:pPr>
        <w:ind w:left="1260"/>
        <w:rPr>
          <w:rFonts w:ascii="Arial" w:hAnsi="Arial" w:cs="Arial"/>
        </w:rPr>
      </w:pPr>
      <w:r w:rsidRPr="003322C8">
        <w:rPr>
          <w:rFonts w:ascii="Arial" w:hAnsi="Arial" w:cs="Arial"/>
        </w:rPr>
        <w:t>System shall also include metering for remote data collection and display on vendor</w:t>
      </w:r>
      <w:r w:rsidR="00A10AD3">
        <w:rPr>
          <w:rFonts w:ascii="Arial" w:hAnsi="Arial" w:cs="Arial"/>
        </w:rPr>
        <w:t>-</w:t>
      </w:r>
      <w:r w:rsidRPr="003322C8">
        <w:rPr>
          <w:rFonts w:ascii="Arial" w:hAnsi="Arial" w:cs="Arial"/>
        </w:rPr>
        <w:t xml:space="preserve">provided web site of system performance. System performance shall allow display during different monitoring periods from </w:t>
      </w:r>
      <w:r w:rsidR="00A10AD3">
        <w:rPr>
          <w:rFonts w:ascii="Arial" w:hAnsi="Arial" w:cs="Arial"/>
        </w:rPr>
        <w:t>one</w:t>
      </w:r>
      <w:r w:rsidRPr="003322C8">
        <w:rPr>
          <w:rFonts w:ascii="Arial" w:hAnsi="Arial" w:cs="Arial"/>
        </w:rPr>
        <w:t xml:space="preserve"> hour to </w:t>
      </w:r>
      <w:r w:rsidR="00A10AD3">
        <w:rPr>
          <w:rFonts w:ascii="Arial" w:hAnsi="Arial" w:cs="Arial"/>
        </w:rPr>
        <w:t>one</w:t>
      </w:r>
      <w:r w:rsidRPr="003322C8">
        <w:rPr>
          <w:rFonts w:ascii="Arial" w:hAnsi="Arial" w:cs="Arial"/>
        </w:rPr>
        <w:t xml:space="preserve"> year.</w:t>
      </w:r>
    </w:p>
    <w:p w:rsidR="00A90E32" w:rsidRPr="003322C8" w:rsidRDefault="00A90E32" w:rsidP="00A90E32">
      <w:pPr>
        <w:numPr>
          <w:ilvl w:val="2"/>
          <w:numId w:val="2"/>
        </w:numPr>
        <w:tabs>
          <w:tab w:val="left" w:pos="1440"/>
        </w:tabs>
        <w:spacing w:after="0"/>
        <w:ind w:left="1224"/>
        <w:rPr>
          <w:rFonts w:ascii="Arial" w:hAnsi="Arial" w:cs="Arial"/>
          <w:color w:val="3366FF"/>
        </w:rPr>
      </w:pPr>
      <w:r w:rsidRPr="003322C8">
        <w:rPr>
          <w:rFonts w:ascii="Arial" w:hAnsi="Arial" w:cs="Arial"/>
        </w:rPr>
        <w:t xml:space="preserve">Provide networking equipment, engineering, programming, wiring, and software to allow remote connection by </w:t>
      </w:r>
      <w:r w:rsidR="00A10AD3" w:rsidRPr="00A10AD3">
        <w:rPr>
          <w:rFonts w:ascii="Arial" w:hAnsi="Arial" w:cs="Arial"/>
          <w:color w:val="00B0F0"/>
        </w:rPr>
        <w:t>[Tribe name]</w:t>
      </w:r>
      <w:r w:rsidRPr="003322C8">
        <w:rPr>
          <w:rFonts w:ascii="Arial" w:hAnsi="Arial" w:cs="Arial"/>
        </w:rPr>
        <w:t xml:space="preserve"> to the local area network.</w:t>
      </w:r>
    </w:p>
    <w:p w:rsidR="00A90E32" w:rsidRDefault="00A90E32" w:rsidP="00A90E32">
      <w:pPr>
        <w:tabs>
          <w:tab w:val="left" w:pos="1440"/>
        </w:tabs>
        <w:spacing w:after="0"/>
        <w:ind w:left="1224"/>
        <w:rPr>
          <w:rFonts w:ascii="Arial" w:hAnsi="Arial" w:cs="Arial"/>
        </w:rPr>
      </w:pPr>
    </w:p>
    <w:p w:rsidR="00A90E32" w:rsidRPr="00113397" w:rsidRDefault="00A90E32" w:rsidP="00A90E32">
      <w:pPr>
        <w:numPr>
          <w:ilvl w:val="2"/>
          <w:numId w:val="2"/>
        </w:numPr>
        <w:tabs>
          <w:tab w:val="left" w:pos="1440"/>
        </w:tabs>
        <w:spacing w:after="0"/>
        <w:ind w:left="1224"/>
        <w:rPr>
          <w:rFonts w:ascii="Arial" w:hAnsi="Arial" w:cs="Arial"/>
        </w:rPr>
      </w:pPr>
      <w:r w:rsidRPr="004E0B67">
        <w:rPr>
          <w:rFonts w:ascii="Arial" w:hAnsi="Arial" w:cs="Arial"/>
        </w:rPr>
        <w:t xml:space="preserve">Meters utilized for the </w:t>
      </w:r>
      <w:r w:rsidR="00E65569">
        <w:rPr>
          <w:rFonts w:ascii="Arial" w:hAnsi="Arial" w:cs="Arial"/>
        </w:rPr>
        <w:t>p</w:t>
      </w:r>
      <w:r w:rsidRPr="004E0B67">
        <w:rPr>
          <w:rFonts w:ascii="Arial" w:hAnsi="Arial" w:cs="Arial"/>
        </w:rPr>
        <w:t>roject shall be listed on CEC List of Eligible System Performance M</w:t>
      </w:r>
      <w:r>
        <w:rPr>
          <w:rFonts w:ascii="Arial" w:hAnsi="Arial" w:cs="Arial"/>
        </w:rPr>
        <w:t xml:space="preserve">eters per SB1 Guidelines, shall </w:t>
      </w:r>
      <w:r w:rsidRPr="002C4B2D">
        <w:rPr>
          <w:rFonts w:ascii="Arial" w:hAnsi="Arial" w:cs="Arial"/>
        </w:rPr>
        <w:t xml:space="preserve">be UL listed, and shall comply with </w:t>
      </w:r>
      <w:r w:rsidRPr="00E65569">
        <w:rPr>
          <w:rFonts w:ascii="Arial" w:hAnsi="Arial" w:cs="Arial"/>
        </w:rPr>
        <w:t>UTILITY</w:t>
      </w:r>
      <w:r w:rsidRPr="002C4B2D">
        <w:rPr>
          <w:rFonts w:ascii="Arial" w:hAnsi="Arial" w:cs="Arial"/>
        </w:rPr>
        <w:t xml:space="preserve"> </w:t>
      </w:r>
      <w:r w:rsidR="00E65569">
        <w:rPr>
          <w:rFonts w:ascii="Arial" w:hAnsi="Arial" w:cs="Arial"/>
        </w:rPr>
        <w:t>n</w:t>
      </w:r>
      <w:r>
        <w:rPr>
          <w:rFonts w:ascii="Arial" w:hAnsi="Arial" w:cs="Arial"/>
        </w:rPr>
        <w:t xml:space="preserve">et </w:t>
      </w:r>
      <w:r w:rsidR="003A0C76">
        <w:rPr>
          <w:rFonts w:ascii="Arial" w:hAnsi="Arial" w:cs="Arial"/>
        </w:rPr>
        <w:t xml:space="preserve">energy </w:t>
      </w:r>
      <w:r w:rsidR="00E65569">
        <w:rPr>
          <w:rFonts w:ascii="Arial" w:hAnsi="Arial" w:cs="Arial"/>
        </w:rPr>
        <w:t>m</w:t>
      </w:r>
      <w:r>
        <w:rPr>
          <w:rFonts w:ascii="Arial" w:hAnsi="Arial" w:cs="Arial"/>
        </w:rPr>
        <w:t>etering</w:t>
      </w:r>
      <w:r w:rsidRPr="002C4B2D">
        <w:rPr>
          <w:rFonts w:ascii="Arial" w:hAnsi="Arial" w:cs="Arial"/>
        </w:rPr>
        <w:t xml:space="preserve"> </w:t>
      </w:r>
      <w:r>
        <w:rPr>
          <w:rFonts w:ascii="Arial" w:hAnsi="Arial" w:cs="Arial"/>
        </w:rPr>
        <w:t>requirements.</w:t>
      </w:r>
    </w:p>
    <w:p w:rsidR="00A90E32" w:rsidRPr="00A90E32" w:rsidRDefault="00A90E32" w:rsidP="00A90E32">
      <w:pPr>
        <w:tabs>
          <w:tab w:val="left" w:pos="1440"/>
        </w:tabs>
        <w:spacing w:after="0"/>
        <w:ind w:left="1224"/>
        <w:rPr>
          <w:rFonts w:ascii="Arial" w:hAnsi="Arial" w:cs="Arial"/>
          <w:color w:val="3366FF"/>
        </w:rPr>
      </w:pPr>
    </w:p>
    <w:p w:rsidR="00A90E32" w:rsidRPr="00A90E32" w:rsidRDefault="00A90E32" w:rsidP="00A90E32">
      <w:pPr>
        <w:numPr>
          <w:ilvl w:val="2"/>
          <w:numId w:val="2"/>
        </w:numPr>
        <w:tabs>
          <w:tab w:val="left" w:pos="1440"/>
        </w:tabs>
        <w:spacing w:after="0"/>
        <w:ind w:left="1224"/>
        <w:rPr>
          <w:rFonts w:ascii="Arial" w:hAnsi="Arial" w:cs="Arial"/>
          <w:color w:val="3366FF"/>
        </w:rPr>
      </w:pPr>
      <w:r w:rsidRPr="003322C8">
        <w:rPr>
          <w:rFonts w:ascii="Arial" w:hAnsi="Arial" w:cs="Arial"/>
        </w:rPr>
        <w:t>Meters shall be installed in the main distribution panel (MDP) when possible.</w:t>
      </w:r>
      <w:r w:rsidR="00511F05">
        <w:rPr>
          <w:rFonts w:ascii="Arial" w:hAnsi="Arial" w:cs="Arial"/>
        </w:rPr>
        <w:t xml:space="preserve"> </w:t>
      </w:r>
      <w:r w:rsidRPr="003322C8">
        <w:rPr>
          <w:rFonts w:ascii="Arial" w:hAnsi="Arial" w:cs="Arial"/>
        </w:rPr>
        <w:t xml:space="preserve">Meters shall not be mounted to the transformer housing without prior approval when there is no other reasonable place to mount it. </w:t>
      </w:r>
    </w:p>
    <w:p w:rsidR="00A90E32" w:rsidRDefault="00A90E32" w:rsidP="00A90E32">
      <w:pPr>
        <w:spacing w:after="0"/>
        <w:ind w:left="792"/>
        <w:rPr>
          <w:rFonts w:ascii="Arial" w:hAnsi="Arial" w:cs="Arial"/>
          <w:b/>
          <w:spacing w:val="-2"/>
        </w:rPr>
      </w:pPr>
    </w:p>
    <w:p w:rsidR="00A90E32" w:rsidRPr="003322C8" w:rsidRDefault="00A90E32" w:rsidP="00A90E32">
      <w:pPr>
        <w:numPr>
          <w:ilvl w:val="1"/>
          <w:numId w:val="2"/>
        </w:numPr>
        <w:spacing w:after="0"/>
        <w:rPr>
          <w:rFonts w:ascii="Arial" w:hAnsi="Arial" w:cs="Arial"/>
          <w:b/>
          <w:spacing w:val="-2"/>
        </w:rPr>
      </w:pPr>
      <w:r w:rsidRPr="003322C8">
        <w:rPr>
          <w:rFonts w:ascii="Arial" w:hAnsi="Arial" w:cs="Arial"/>
          <w:b/>
          <w:spacing w:val="-2"/>
        </w:rPr>
        <w:t>Transformers</w:t>
      </w:r>
    </w:p>
    <w:p w:rsidR="00080124" w:rsidRPr="00080124" w:rsidRDefault="00080124" w:rsidP="00080124">
      <w:pPr>
        <w:spacing w:after="0"/>
        <w:ind w:left="1404"/>
        <w:rPr>
          <w:rFonts w:ascii="Arial" w:hAnsi="Arial" w:cs="Arial"/>
          <w:spacing w:val="-2"/>
        </w:rPr>
      </w:pPr>
    </w:p>
    <w:p w:rsidR="00146832" w:rsidRDefault="00A90E32" w:rsidP="00080124">
      <w:pPr>
        <w:numPr>
          <w:ilvl w:val="2"/>
          <w:numId w:val="2"/>
        </w:numPr>
        <w:spacing w:after="0"/>
        <w:ind w:hanging="684"/>
        <w:rPr>
          <w:rFonts w:ascii="Arial" w:hAnsi="Arial" w:cs="Arial"/>
          <w:spacing w:val="-2"/>
        </w:rPr>
      </w:pPr>
      <w:r w:rsidRPr="003322C8">
        <w:rPr>
          <w:rFonts w:ascii="Arial" w:hAnsi="Arial" w:cs="Arial"/>
        </w:rPr>
        <w:t>Stand</w:t>
      </w:r>
      <w:r w:rsidR="00E65569">
        <w:rPr>
          <w:rFonts w:ascii="Arial" w:hAnsi="Arial" w:cs="Arial"/>
        </w:rPr>
        <w:t>-</w:t>
      </w:r>
      <w:r w:rsidRPr="003322C8">
        <w:rPr>
          <w:rFonts w:ascii="Arial" w:hAnsi="Arial" w:cs="Arial"/>
        </w:rPr>
        <w:t xml:space="preserve">alone boost up transformers not incorporated into the inverters shall </w:t>
      </w:r>
      <w:r>
        <w:rPr>
          <w:rFonts w:ascii="Arial" w:hAnsi="Arial" w:cs="Arial"/>
        </w:rPr>
        <w:t xml:space="preserve">be </w:t>
      </w:r>
      <w:r w:rsidR="00E65569">
        <w:rPr>
          <w:rFonts w:ascii="Arial" w:hAnsi="Arial" w:cs="Arial"/>
        </w:rPr>
        <w:t>National Electrical Manufactures Association (</w:t>
      </w:r>
      <w:r>
        <w:rPr>
          <w:rFonts w:ascii="Arial" w:hAnsi="Arial" w:cs="Arial"/>
        </w:rPr>
        <w:t>NEMA</w:t>
      </w:r>
      <w:r w:rsidR="00E65569">
        <w:rPr>
          <w:rFonts w:ascii="Arial" w:hAnsi="Arial" w:cs="Arial"/>
        </w:rPr>
        <w:t>)</w:t>
      </w:r>
      <w:r>
        <w:rPr>
          <w:rFonts w:ascii="Arial" w:hAnsi="Arial" w:cs="Arial"/>
        </w:rPr>
        <w:t xml:space="preserve"> premium efficiency.</w:t>
      </w:r>
      <w:r w:rsidRPr="003322C8">
        <w:rPr>
          <w:rFonts w:ascii="Arial" w:hAnsi="Arial" w:cs="Arial"/>
        </w:rPr>
        <w:t xml:space="preserve"> Exterior </w:t>
      </w:r>
      <w:r w:rsidR="00E65569">
        <w:rPr>
          <w:rFonts w:ascii="Arial" w:hAnsi="Arial" w:cs="Arial"/>
        </w:rPr>
        <w:t>t</w:t>
      </w:r>
      <w:r w:rsidRPr="003322C8">
        <w:rPr>
          <w:rFonts w:ascii="Arial" w:hAnsi="Arial" w:cs="Arial"/>
        </w:rPr>
        <w:t>ransformers shall b</w:t>
      </w:r>
      <w:r>
        <w:rPr>
          <w:rFonts w:ascii="Arial" w:hAnsi="Arial" w:cs="Arial"/>
        </w:rPr>
        <w:t>e housed in a NEMA 3R enclosure and be pad mounted. They shall be located next to switchgear housings where indicated on drawings.</w:t>
      </w:r>
    </w:p>
    <w:p w:rsidR="00080124" w:rsidRDefault="00080124" w:rsidP="00080124">
      <w:pPr>
        <w:spacing w:after="0"/>
        <w:ind w:left="792"/>
        <w:rPr>
          <w:rFonts w:ascii="Arial" w:hAnsi="Arial" w:cs="Arial"/>
          <w:b/>
          <w:spacing w:val="-2"/>
        </w:rPr>
      </w:pPr>
    </w:p>
    <w:p w:rsidR="00080124" w:rsidRPr="003322C8" w:rsidRDefault="00080124" w:rsidP="00080124">
      <w:pPr>
        <w:numPr>
          <w:ilvl w:val="1"/>
          <w:numId w:val="2"/>
        </w:numPr>
        <w:spacing w:after="0"/>
        <w:rPr>
          <w:rFonts w:ascii="Arial" w:hAnsi="Arial" w:cs="Arial"/>
          <w:b/>
          <w:spacing w:val="-2"/>
        </w:rPr>
      </w:pPr>
      <w:r w:rsidRPr="003322C8">
        <w:rPr>
          <w:rFonts w:ascii="Arial" w:hAnsi="Arial" w:cs="Arial"/>
          <w:b/>
          <w:spacing w:val="-2"/>
        </w:rPr>
        <w:t xml:space="preserve">Structural Requirements </w:t>
      </w:r>
    </w:p>
    <w:p w:rsidR="00080124" w:rsidRDefault="00080124" w:rsidP="00080124">
      <w:pPr>
        <w:spacing w:after="0"/>
        <w:ind w:left="1224"/>
        <w:rPr>
          <w:rFonts w:ascii="Arial" w:hAnsi="Arial" w:cs="Arial"/>
          <w:spacing w:val="-2"/>
        </w:rPr>
      </w:pPr>
    </w:p>
    <w:p w:rsidR="00080124" w:rsidRPr="003322C8" w:rsidRDefault="00080124" w:rsidP="00080124">
      <w:pPr>
        <w:numPr>
          <w:ilvl w:val="2"/>
          <w:numId w:val="2"/>
        </w:numPr>
        <w:tabs>
          <w:tab w:val="clear" w:pos="1620"/>
          <w:tab w:val="num" w:pos="1440"/>
        </w:tabs>
        <w:spacing w:after="0"/>
        <w:ind w:left="1224"/>
        <w:rPr>
          <w:rFonts w:ascii="Arial" w:hAnsi="Arial" w:cs="Arial"/>
          <w:spacing w:val="-2"/>
        </w:rPr>
      </w:pPr>
      <w:r w:rsidRPr="003322C8">
        <w:rPr>
          <w:rFonts w:ascii="Arial" w:hAnsi="Arial" w:cs="Arial"/>
          <w:spacing w:val="-2"/>
        </w:rPr>
        <w:t xml:space="preserve">All structures, including array structures, shall be designed in accordance with all applicable state and local codes and standards. </w:t>
      </w:r>
    </w:p>
    <w:p w:rsidR="00080124" w:rsidRDefault="00080124" w:rsidP="00080124">
      <w:pPr>
        <w:spacing w:after="0"/>
        <w:ind w:left="1224"/>
        <w:rPr>
          <w:rFonts w:ascii="Arial" w:hAnsi="Arial" w:cs="Arial"/>
          <w:spacing w:val="-2"/>
        </w:rPr>
      </w:pPr>
    </w:p>
    <w:p w:rsidR="00080124" w:rsidRPr="003322C8" w:rsidRDefault="00080124" w:rsidP="00080124">
      <w:pPr>
        <w:numPr>
          <w:ilvl w:val="2"/>
          <w:numId w:val="2"/>
        </w:numPr>
        <w:tabs>
          <w:tab w:val="clear" w:pos="1620"/>
          <w:tab w:val="num" w:pos="1440"/>
        </w:tabs>
        <w:spacing w:after="0"/>
        <w:ind w:left="1224"/>
        <w:rPr>
          <w:rFonts w:ascii="Arial" w:hAnsi="Arial" w:cs="Arial"/>
          <w:spacing w:val="-2"/>
        </w:rPr>
      </w:pPr>
      <w:r w:rsidRPr="003322C8">
        <w:rPr>
          <w:rFonts w:ascii="Arial" w:hAnsi="Arial" w:cs="Arial"/>
          <w:spacing w:val="-2"/>
        </w:rPr>
        <w:t xml:space="preserve">The contractor shall provide structural calculations, stamped by a licensed professional structural engineer in the appropriate state. </w:t>
      </w:r>
    </w:p>
    <w:p w:rsidR="00080124" w:rsidRDefault="00080124" w:rsidP="00080124">
      <w:pPr>
        <w:spacing w:after="0"/>
        <w:ind w:left="1224"/>
        <w:rPr>
          <w:rFonts w:ascii="Arial" w:hAnsi="Arial" w:cs="Arial"/>
          <w:spacing w:val="-2"/>
        </w:rPr>
      </w:pPr>
    </w:p>
    <w:p w:rsidR="00080124" w:rsidRPr="003322C8" w:rsidRDefault="00080124" w:rsidP="00080124">
      <w:pPr>
        <w:numPr>
          <w:ilvl w:val="2"/>
          <w:numId w:val="2"/>
        </w:numPr>
        <w:tabs>
          <w:tab w:val="clear" w:pos="1620"/>
          <w:tab w:val="num" w:pos="1440"/>
        </w:tabs>
        <w:spacing w:after="0"/>
        <w:ind w:left="1224"/>
        <w:rPr>
          <w:rFonts w:ascii="Arial" w:hAnsi="Arial" w:cs="Arial"/>
          <w:spacing w:val="-2"/>
        </w:rPr>
      </w:pPr>
      <w:r w:rsidRPr="003322C8">
        <w:rPr>
          <w:rFonts w:ascii="Arial" w:hAnsi="Arial" w:cs="Arial"/>
          <w:spacing w:val="-2"/>
        </w:rPr>
        <w:t>All structural components shall be non corrosive (galvanized steel, stainless steel or aluminum).</w:t>
      </w:r>
      <w:r w:rsidR="00511F05">
        <w:rPr>
          <w:rFonts w:ascii="Arial" w:hAnsi="Arial" w:cs="Arial"/>
          <w:spacing w:val="-2"/>
        </w:rPr>
        <w:t xml:space="preserve"> </w:t>
      </w:r>
      <w:r w:rsidRPr="003322C8">
        <w:rPr>
          <w:rFonts w:ascii="Arial" w:hAnsi="Arial" w:cs="Arial"/>
          <w:spacing w:val="-2"/>
        </w:rPr>
        <w:t>All hardware shall be stainless steel or aluminum.</w:t>
      </w:r>
      <w:r w:rsidR="00511F05">
        <w:rPr>
          <w:rFonts w:ascii="Arial" w:hAnsi="Arial" w:cs="Arial"/>
          <w:spacing w:val="-2"/>
        </w:rPr>
        <w:t xml:space="preserve"> </w:t>
      </w:r>
      <w:r w:rsidRPr="003322C8">
        <w:rPr>
          <w:rFonts w:ascii="Arial" w:hAnsi="Arial" w:cs="Arial"/>
          <w:spacing w:val="-2"/>
        </w:rPr>
        <w:t xml:space="preserve">All components shall be designed to obtain a minimum 40 year design life. </w:t>
      </w:r>
    </w:p>
    <w:p w:rsidR="00080124" w:rsidRDefault="00080124" w:rsidP="00080124">
      <w:pPr>
        <w:tabs>
          <w:tab w:val="num" w:pos="3600"/>
        </w:tabs>
        <w:spacing w:after="0"/>
        <w:ind w:left="1224"/>
        <w:rPr>
          <w:rFonts w:ascii="Arial" w:hAnsi="Arial" w:cs="Arial"/>
          <w:color w:val="00B0F0"/>
          <w:spacing w:val="-2"/>
        </w:rPr>
      </w:pPr>
    </w:p>
    <w:p w:rsidR="00080124" w:rsidRPr="001E60B2" w:rsidRDefault="00C217C3" w:rsidP="00080124">
      <w:pPr>
        <w:numPr>
          <w:ilvl w:val="2"/>
          <w:numId w:val="2"/>
        </w:numPr>
        <w:tabs>
          <w:tab w:val="left" w:pos="1440"/>
        </w:tabs>
        <w:spacing w:after="0"/>
        <w:ind w:left="1224"/>
        <w:rPr>
          <w:rFonts w:ascii="Arial" w:hAnsi="Arial" w:cs="Arial"/>
          <w:color w:val="00B0F0"/>
          <w:spacing w:val="-2"/>
        </w:rPr>
      </w:pPr>
      <w:r>
        <w:rPr>
          <w:rFonts w:ascii="Arial" w:hAnsi="Arial" w:cs="Arial"/>
          <w:color w:val="00B0F0"/>
          <w:spacing w:val="-2"/>
        </w:rPr>
        <w:t xml:space="preserve">[Include for roof mounted systems] </w:t>
      </w:r>
      <w:r w:rsidR="00080124" w:rsidRPr="001E60B2">
        <w:rPr>
          <w:rFonts w:ascii="Arial" w:hAnsi="Arial" w:cs="Arial"/>
          <w:color w:val="00B0F0"/>
          <w:spacing w:val="-2"/>
        </w:rPr>
        <w:t>All roof penetrations shall be designed and constructed in collaboration with the roofing professional or manufacturer responsible for the roof and roofing material warranty for the specific site.</w:t>
      </w:r>
      <w:r w:rsidR="00511F05">
        <w:rPr>
          <w:rFonts w:ascii="Arial" w:hAnsi="Arial" w:cs="Arial"/>
          <w:color w:val="00B0F0"/>
          <w:spacing w:val="-2"/>
        </w:rPr>
        <w:t xml:space="preserve"> </w:t>
      </w:r>
      <w:r w:rsidR="00080124" w:rsidRPr="001E60B2">
        <w:rPr>
          <w:rFonts w:ascii="Arial" w:hAnsi="Arial" w:cs="Arial"/>
          <w:color w:val="00B0F0"/>
          <w:spacing w:val="-2"/>
        </w:rPr>
        <w:t>The number and size of the penetrations necessary to extend the power and control cable into the building must be kept to a minimum and grouped in a single location when practicable.</w:t>
      </w:r>
      <w:r w:rsidR="00511F05">
        <w:rPr>
          <w:rFonts w:ascii="Arial" w:hAnsi="Arial" w:cs="Arial"/>
          <w:color w:val="00B0F0"/>
          <w:spacing w:val="-2"/>
        </w:rPr>
        <w:t xml:space="preserve"> </w:t>
      </w:r>
      <w:r w:rsidR="00080124" w:rsidRPr="001E60B2">
        <w:rPr>
          <w:rFonts w:ascii="Arial" w:hAnsi="Arial" w:cs="Arial"/>
          <w:color w:val="00B0F0"/>
          <w:spacing w:val="-2"/>
        </w:rPr>
        <w:t>All roof installations and weather proofing of penetrations shall not compromise the roof warranty</w:t>
      </w:r>
      <w:r>
        <w:rPr>
          <w:rFonts w:ascii="Arial" w:hAnsi="Arial" w:cs="Arial"/>
          <w:color w:val="00B0F0"/>
          <w:spacing w:val="-2"/>
        </w:rPr>
        <w:t>,</w:t>
      </w:r>
      <w:r w:rsidR="00080124" w:rsidRPr="001E60B2">
        <w:rPr>
          <w:rFonts w:ascii="Arial" w:hAnsi="Arial" w:cs="Arial"/>
          <w:color w:val="00B0F0"/>
          <w:spacing w:val="-2"/>
        </w:rPr>
        <w:t xml:space="preserve"> or if roof has no warranty</w:t>
      </w:r>
      <w:r>
        <w:rPr>
          <w:rFonts w:ascii="Arial" w:hAnsi="Arial" w:cs="Arial"/>
          <w:color w:val="00B0F0"/>
          <w:spacing w:val="-2"/>
        </w:rPr>
        <w:t>,</w:t>
      </w:r>
      <w:r w:rsidR="00080124" w:rsidRPr="001E60B2">
        <w:rPr>
          <w:rFonts w:ascii="Arial" w:hAnsi="Arial" w:cs="Arial"/>
          <w:color w:val="00B0F0"/>
          <w:spacing w:val="-2"/>
        </w:rPr>
        <w:t xml:space="preserve"> accepted best practice. The roof penetrations and roof connections shall be warranted for weather tightness for ten (10) years from the installer including parts and labor.</w:t>
      </w:r>
    </w:p>
    <w:p w:rsidR="00080124" w:rsidRDefault="00080124" w:rsidP="00080124">
      <w:pPr>
        <w:tabs>
          <w:tab w:val="num" w:pos="3600"/>
        </w:tabs>
        <w:spacing w:after="0"/>
        <w:ind w:left="1224"/>
        <w:rPr>
          <w:rFonts w:ascii="Arial" w:hAnsi="Arial" w:cs="Arial"/>
          <w:color w:val="00B0F0"/>
          <w:spacing w:val="-2"/>
        </w:rPr>
      </w:pPr>
    </w:p>
    <w:p w:rsidR="00080124" w:rsidRPr="001E60B2" w:rsidRDefault="00C217C3" w:rsidP="00080124">
      <w:pPr>
        <w:numPr>
          <w:ilvl w:val="2"/>
          <w:numId w:val="2"/>
        </w:numPr>
        <w:tabs>
          <w:tab w:val="left" w:pos="1440"/>
        </w:tabs>
        <w:spacing w:after="0"/>
        <w:ind w:left="1224"/>
        <w:rPr>
          <w:rFonts w:ascii="Arial" w:hAnsi="Arial" w:cs="Arial"/>
          <w:color w:val="00B0F0"/>
          <w:spacing w:val="-2"/>
        </w:rPr>
      </w:pPr>
      <w:r>
        <w:rPr>
          <w:rFonts w:ascii="Arial" w:hAnsi="Arial" w:cs="Arial"/>
          <w:color w:val="00B0F0"/>
          <w:spacing w:val="-2"/>
        </w:rPr>
        <w:lastRenderedPageBreak/>
        <w:t xml:space="preserve">[Include for roof mounted system] </w:t>
      </w:r>
      <w:r w:rsidR="00080124" w:rsidRPr="001E60B2">
        <w:rPr>
          <w:rFonts w:ascii="Arial" w:hAnsi="Arial" w:cs="Arial"/>
          <w:color w:val="00B0F0"/>
          <w:spacing w:val="-2"/>
        </w:rPr>
        <w:t>Rooftop installations where there is no parapet or the parapet is less than 42”, a 6’ safety zone from the roof edge to the PV system shall be maintained.</w:t>
      </w:r>
      <w:r w:rsidR="00511F05">
        <w:rPr>
          <w:rFonts w:ascii="Arial" w:hAnsi="Arial" w:cs="Arial"/>
          <w:color w:val="00B0F0"/>
          <w:spacing w:val="-2"/>
        </w:rPr>
        <w:t xml:space="preserve"> </w:t>
      </w:r>
      <w:r w:rsidR="00080124" w:rsidRPr="001E60B2">
        <w:rPr>
          <w:rFonts w:ascii="Arial" w:hAnsi="Arial" w:cs="Arial"/>
          <w:color w:val="00B0F0"/>
          <w:spacing w:val="-2"/>
        </w:rPr>
        <w:t>A 3’ clear path of travel shall be maintained to and around all rooftop equipment.</w:t>
      </w:r>
      <w:r w:rsidR="00511F05">
        <w:rPr>
          <w:rFonts w:ascii="Arial" w:hAnsi="Arial" w:cs="Arial"/>
          <w:color w:val="00B0F0"/>
          <w:spacing w:val="-2"/>
        </w:rPr>
        <w:t xml:space="preserve"> </w:t>
      </w:r>
      <w:r w:rsidR="00080124" w:rsidRPr="001E60B2">
        <w:rPr>
          <w:rFonts w:ascii="Arial" w:hAnsi="Arial" w:cs="Arial"/>
          <w:color w:val="00B0F0"/>
          <w:spacing w:val="-2"/>
        </w:rPr>
        <w:t>Design shall address access for maintenance and replacement of the equipment.</w:t>
      </w:r>
      <w:r w:rsidR="00511F05">
        <w:rPr>
          <w:rFonts w:ascii="Arial" w:hAnsi="Arial" w:cs="Arial"/>
          <w:color w:val="00B0F0"/>
          <w:spacing w:val="-2"/>
        </w:rPr>
        <w:t xml:space="preserve"> </w:t>
      </w:r>
      <w:r w:rsidR="00080124" w:rsidRPr="001E60B2">
        <w:rPr>
          <w:rFonts w:ascii="Arial" w:hAnsi="Arial" w:cs="Arial"/>
          <w:color w:val="00B0F0"/>
          <w:spacing w:val="-2"/>
        </w:rPr>
        <w:t>Appropriate fall protection or temporary platforms shall be incorporated into the design to allow for this maintenance and replacement work.</w:t>
      </w:r>
      <w:r w:rsidR="00511F05">
        <w:rPr>
          <w:rFonts w:ascii="Arial" w:hAnsi="Arial" w:cs="Arial"/>
          <w:color w:val="00B0F0"/>
          <w:spacing w:val="-2"/>
        </w:rPr>
        <w:t xml:space="preserve"> </w:t>
      </w:r>
      <w:r w:rsidR="00080124" w:rsidRPr="001E60B2">
        <w:rPr>
          <w:rFonts w:ascii="Arial" w:hAnsi="Arial" w:cs="Arial"/>
          <w:color w:val="00B0F0"/>
          <w:spacing w:val="-2"/>
        </w:rPr>
        <w:t xml:space="preserve">If the inverters are mounted on the roof this equipment shall have permanent access walkways installed to facilitate monitoring and maintenance. </w:t>
      </w:r>
    </w:p>
    <w:p w:rsidR="008377D6" w:rsidRDefault="008377D6" w:rsidP="008377D6">
      <w:pPr>
        <w:spacing w:after="0"/>
        <w:ind w:left="792"/>
        <w:rPr>
          <w:rFonts w:ascii="Arial" w:hAnsi="Arial" w:cs="Arial"/>
          <w:b/>
          <w:color w:val="00B0F0"/>
          <w:spacing w:val="-2"/>
        </w:rPr>
      </w:pPr>
    </w:p>
    <w:p w:rsidR="00080124" w:rsidRPr="001E60B2" w:rsidRDefault="00C217C3" w:rsidP="00080124">
      <w:pPr>
        <w:numPr>
          <w:ilvl w:val="1"/>
          <w:numId w:val="2"/>
        </w:numPr>
        <w:spacing w:after="0"/>
        <w:rPr>
          <w:rFonts w:ascii="Arial" w:hAnsi="Arial" w:cs="Arial"/>
          <w:b/>
          <w:color w:val="00B0F0"/>
          <w:spacing w:val="-2"/>
        </w:rPr>
      </w:pPr>
      <w:r>
        <w:rPr>
          <w:rFonts w:ascii="Arial" w:hAnsi="Arial" w:cs="Arial"/>
          <w:color w:val="00B0F0"/>
          <w:spacing w:val="-2"/>
        </w:rPr>
        <w:t xml:space="preserve">[Include for roof mounted system] </w:t>
      </w:r>
      <w:r w:rsidR="00080124" w:rsidRPr="001E60B2">
        <w:rPr>
          <w:rFonts w:ascii="Arial" w:hAnsi="Arial" w:cs="Arial"/>
          <w:b/>
          <w:color w:val="00B0F0"/>
          <w:spacing w:val="-2"/>
        </w:rPr>
        <w:t>Attachment to Roof</w:t>
      </w:r>
    </w:p>
    <w:p w:rsidR="008377D6" w:rsidRPr="008377D6" w:rsidRDefault="008377D6" w:rsidP="008377D6">
      <w:pPr>
        <w:spacing w:after="0"/>
        <w:ind w:left="1404"/>
        <w:rPr>
          <w:rFonts w:ascii="Arial" w:hAnsi="Arial" w:cs="Arial"/>
          <w:spacing w:val="-2"/>
        </w:rPr>
      </w:pPr>
    </w:p>
    <w:p w:rsidR="00146832" w:rsidRPr="008377D6" w:rsidRDefault="00C217C3" w:rsidP="008377D6">
      <w:pPr>
        <w:numPr>
          <w:ilvl w:val="2"/>
          <w:numId w:val="2"/>
        </w:numPr>
        <w:spacing w:after="0"/>
        <w:rPr>
          <w:rFonts w:ascii="Arial" w:hAnsi="Arial" w:cs="Arial"/>
          <w:spacing w:val="-2"/>
        </w:rPr>
      </w:pPr>
      <w:r>
        <w:rPr>
          <w:rFonts w:ascii="Arial" w:hAnsi="Arial" w:cs="Arial"/>
          <w:color w:val="00B0F0"/>
          <w:spacing w:val="-2"/>
        </w:rPr>
        <w:t>[Include for roof mounted system] The</w:t>
      </w:r>
      <w:r w:rsidR="00080124" w:rsidRPr="001E60B2">
        <w:rPr>
          <w:rFonts w:ascii="Arial" w:hAnsi="Arial" w:cs="Arial"/>
          <w:color w:val="00B0F0"/>
        </w:rPr>
        <w:t xml:space="preserve"> s</w:t>
      </w:r>
      <w:r w:rsidR="00080124" w:rsidRPr="001E60B2">
        <w:rPr>
          <w:rFonts w:ascii="Arial" w:hAnsi="Arial" w:cs="Arial"/>
          <w:color w:val="00B0F0"/>
          <w:spacing w:val="-2"/>
        </w:rPr>
        <w:t>ystem shall be mounted using the best means practicable</w:t>
      </w:r>
      <w:r>
        <w:rPr>
          <w:rFonts w:ascii="Arial" w:hAnsi="Arial" w:cs="Arial"/>
          <w:color w:val="00B0F0"/>
          <w:spacing w:val="-2"/>
        </w:rPr>
        <w:t>,</w:t>
      </w:r>
      <w:r w:rsidR="00080124" w:rsidRPr="001E60B2">
        <w:rPr>
          <w:rFonts w:ascii="Arial" w:hAnsi="Arial" w:cs="Arial"/>
          <w:color w:val="00B0F0"/>
          <w:spacing w:val="-2"/>
        </w:rPr>
        <w:t xml:space="preserve"> such as direct attachment or a fully ballasted system. All penetrations and structural connections associated with supports and conduit shall be kept to a minimum and shall be water-proof.</w:t>
      </w:r>
    </w:p>
    <w:p w:rsidR="008377D6" w:rsidRPr="008377D6" w:rsidRDefault="008377D6" w:rsidP="008377D6">
      <w:pPr>
        <w:spacing w:after="0"/>
        <w:ind w:left="792"/>
        <w:rPr>
          <w:rFonts w:ascii="Arial" w:hAnsi="Arial" w:cs="Arial"/>
          <w:b/>
          <w:spacing w:val="-2"/>
        </w:rPr>
      </w:pPr>
    </w:p>
    <w:p w:rsidR="008377D6" w:rsidRPr="003322C8" w:rsidRDefault="008377D6" w:rsidP="008377D6">
      <w:pPr>
        <w:numPr>
          <w:ilvl w:val="1"/>
          <w:numId w:val="2"/>
        </w:numPr>
        <w:spacing w:after="0"/>
        <w:rPr>
          <w:rFonts w:ascii="Arial" w:hAnsi="Arial" w:cs="Arial"/>
          <w:b/>
          <w:spacing w:val="-2"/>
        </w:rPr>
      </w:pPr>
      <w:r w:rsidRPr="003322C8">
        <w:rPr>
          <w:rFonts w:ascii="Arial" w:hAnsi="Arial" w:cs="Arial"/>
          <w:b/>
        </w:rPr>
        <w:t>Lightning Protection</w:t>
      </w:r>
      <w:r>
        <w:rPr>
          <w:rFonts w:ascii="Arial" w:hAnsi="Arial" w:cs="Arial"/>
          <w:b/>
        </w:rPr>
        <w:t>.</w:t>
      </w:r>
      <w:r w:rsidRPr="003322C8">
        <w:rPr>
          <w:rFonts w:ascii="Arial" w:hAnsi="Arial" w:cs="Arial"/>
          <w:b/>
        </w:rPr>
        <w:t xml:space="preserve"> </w:t>
      </w:r>
      <w:r w:rsidRPr="003322C8">
        <w:rPr>
          <w:rFonts w:ascii="Arial" w:hAnsi="Arial" w:cs="Arial"/>
        </w:rPr>
        <w:t>Provide surge protection on all electrical systems.</w:t>
      </w:r>
    </w:p>
    <w:p w:rsidR="008377D6" w:rsidRPr="008377D6" w:rsidRDefault="008377D6" w:rsidP="008377D6">
      <w:pPr>
        <w:spacing w:after="0"/>
        <w:ind w:left="792"/>
        <w:rPr>
          <w:rFonts w:ascii="Arial" w:hAnsi="Arial" w:cs="Arial"/>
          <w:spacing w:val="-2"/>
        </w:rPr>
      </w:pPr>
    </w:p>
    <w:p w:rsidR="00146832" w:rsidRDefault="008377D6" w:rsidP="00A81EDB">
      <w:pPr>
        <w:numPr>
          <w:ilvl w:val="1"/>
          <w:numId w:val="2"/>
        </w:numPr>
        <w:spacing w:after="0"/>
        <w:rPr>
          <w:rFonts w:ascii="Arial" w:hAnsi="Arial" w:cs="Arial"/>
          <w:spacing w:val="-2"/>
        </w:rPr>
      </w:pPr>
      <w:r w:rsidRPr="003322C8">
        <w:rPr>
          <w:rFonts w:ascii="Arial" w:hAnsi="Arial" w:cs="Arial"/>
          <w:b/>
          <w:spacing w:val="-2"/>
        </w:rPr>
        <w:t xml:space="preserve">PV System </w:t>
      </w:r>
      <w:r>
        <w:rPr>
          <w:rFonts w:ascii="Arial" w:hAnsi="Arial" w:cs="Arial"/>
          <w:b/>
          <w:spacing w:val="-2"/>
        </w:rPr>
        <w:t xml:space="preserve">Installation </w:t>
      </w:r>
      <w:r w:rsidRPr="003322C8">
        <w:rPr>
          <w:rFonts w:ascii="Arial" w:hAnsi="Arial" w:cs="Arial"/>
          <w:b/>
          <w:spacing w:val="-2"/>
        </w:rPr>
        <w:t>Warranty</w:t>
      </w:r>
      <w:r>
        <w:rPr>
          <w:rFonts w:ascii="Arial" w:hAnsi="Arial" w:cs="Arial"/>
          <w:b/>
          <w:spacing w:val="-2"/>
        </w:rPr>
        <w:t>.</w:t>
      </w:r>
      <w:r w:rsidRPr="003322C8">
        <w:rPr>
          <w:rFonts w:ascii="Arial" w:hAnsi="Arial" w:cs="Arial"/>
          <w:b/>
          <w:spacing w:val="-2"/>
        </w:rPr>
        <w:t xml:space="preserve"> </w:t>
      </w:r>
      <w:r w:rsidRPr="003322C8">
        <w:rPr>
          <w:rFonts w:ascii="Arial" w:hAnsi="Arial" w:cs="Arial"/>
          <w:spacing w:val="-2"/>
        </w:rPr>
        <w:t xml:space="preserve">The PV systems shall carry a </w:t>
      </w:r>
      <w:r>
        <w:rPr>
          <w:rFonts w:ascii="Arial" w:hAnsi="Arial" w:cs="Arial"/>
          <w:spacing w:val="-2"/>
        </w:rPr>
        <w:t>ten</w:t>
      </w:r>
      <w:r w:rsidRPr="003322C8">
        <w:rPr>
          <w:rFonts w:ascii="Arial" w:hAnsi="Arial" w:cs="Arial"/>
          <w:spacing w:val="-2"/>
        </w:rPr>
        <w:t xml:space="preserve"> (</w:t>
      </w:r>
      <w:r>
        <w:rPr>
          <w:rFonts w:ascii="Arial" w:hAnsi="Arial" w:cs="Arial"/>
          <w:spacing w:val="-2"/>
        </w:rPr>
        <w:t>10</w:t>
      </w:r>
      <w:r w:rsidRPr="003322C8">
        <w:rPr>
          <w:rFonts w:ascii="Arial" w:hAnsi="Arial" w:cs="Arial"/>
          <w:spacing w:val="-2"/>
        </w:rPr>
        <w:t xml:space="preserve">) year </w:t>
      </w:r>
      <w:r>
        <w:rPr>
          <w:rFonts w:ascii="Arial" w:hAnsi="Arial" w:cs="Arial"/>
          <w:spacing w:val="-2"/>
        </w:rPr>
        <w:t xml:space="preserve">workmanship </w:t>
      </w:r>
      <w:r w:rsidRPr="003322C8">
        <w:rPr>
          <w:rFonts w:ascii="Arial" w:hAnsi="Arial" w:cs="Arial"/>
          <w:spacing w:val="-2"/>
        </w:rPr>
        <w:t>warranty by both the manufacturer and the installer including parts and labor.</w:t>
      </w:r>
    </w:p>
    <w:p w:rsidR="008377D6" w:rsidRDefault="008377D6" w:rsidP="008377D6">
      <w:pPr>
        <w:pStyle w:val="ListParagraph"/>
        <w:rPr>
          <w:rFonts w:ascii="Arial" w:hAnsi="Arial" w:cs="Arial"/>
          <w:spacing w:val="-2"/>
        </w:rPr>
      </w:pPr>
    </w:p>
    <w:p w:rsidR="008377D6" w:rsidRPr="0074741F" w:rsidRDefault="008377D6" w:rsidP="008377D6">
      <w:pPr>
        <w:numPr>
          <w:ilvl w:val="0"/>
          <w:numId w:val="2"/>
        </w:numPr>
        <w:spacing w:after="0"/>
        <w:rPr>
          <w:rFonts w:ascii="Arial" w:hAnsi="Arial" w:cs="Arial"/>
          <w:spacing w:val="-2"/>
        </w:rPr>
      </w:pPr>
      <w:r>
        <w:rPr>
          <w:rFonts w:ascii="Arial" w:hAnsi="Arial" w:cs="Arial"/>
          <w:b/>
          <w:spacing w:val="-2"/>
        </w:rPr>
        <w:t xml:space="preserve">QUALIFICATIONS FOR </w:t>
      </w:r>
      <w:r w:rsidRPr="0074741F">
        <w:rPr>
          <w:rFonts w:ascii="Arial" w:hAnsi="Arial" w:cs="Arial"/>
          <w:b/>
          <w:spacing w:val="-2"/>
        </w:rPr>
        <w:t>INCENTIVES</w:t>
      </w:r>
    </w:p>
    <w:p w:rsidR="008377D6" w:rsidRDefault="008377D6" w:rsidP="008377D6">
      <w:pPr>
        <w:autoSpaceDE w:val="0"/>
        <w:autoSpaceDN w:val="0"/>
        <w:adjustRightInd w:val="0"/>
        <w:spacing w:after="0"/>
        <w:ind w:left="792"/>
        <w:rPr>
          <w:rFonts w:ascii="Arial" w:hAnsi="Arial" w:cs="Arial"/>
          <w:color w:val="000000"/>
        </w:rPr>
      </w:pPr>
    </w:p>
    <w:p w:rsidR="008377D6" w:rsidRDefault="008377D6" w:rsidP="008377D6">
      <w:pPr>
        <w:numPr>
          <w:ilvl w:val="1"/>
          <w:numId w:val="2"/>
        </w:numPr>
        <w:autoSpaceDE w:val="0"/>
        <w:autoSpaceDN w:val="0"/>
        <w:adjustRightInd w:val="0"/>
        <w:spacing w:after="0"/>
        <w:rPr>
          <w:rFonts w:ascii="Arial" w:hAnsi="Arial" w:cs="Arial"/>
          <w:color w:val="000000"/>
        </w:rPr>
      </w:pPr>
      <w:r w:rsidRPr="00C0034E">
        <w:rPr>
          <w:rFonts w:ascii="Arial" w:hAnsi="Arial" w:cs="Arial"/>
          <w:color w:val="000000"/>
        </w:rPr>
        <w:t xml:space="preserve">Incentives and Benefits: Contractor shall determine and select all incentives and benefits available to the </w:t>
      </w:r>
      <w:r w:rsidR="00C217C3">
        <w:rPr>
          <w:rFonts w:ascii="Arial" w:hAnsi="Arial" w:cs="Arial"/>
          <w:color w:val="000000"/>
        </w:rPr>
        <w:t>p</w:t>
      </w:r>
      <w:r w:rsidRPr="00C0034E">
        <w:rPr>
          <w:rFonts w:ascii="Arial" w:hAnsi="Arial" w:cs="Arial"/>
          <w:color w:val="000000"/>
        </w:rPr>
        <w:t xml:space="preserve">roject, except that it shall select from among any mutually exclusive incentives for which the </w:t>
      </w:r>
      <w:r w:rsidR="00EC2D3D">
        <w:rPr>
          <w:rFonts w:ascii="Arial" w:hAnsi="Arial" w:cs="Arial"/>
          <w:color w:val="000000"/>
        </w:rPr>
        <w:t>p</w:t>
      </w:r>
      <w:r w:rsidRPr="00C0034E">
        <w:rPr>
          <w:rFonts w:ascii="Arial" w:hAnsi="Arial" w:cs="Arial"/>
          <w:color w:val="000000"/>
        </w:rPr>
        <w:t xml:space="preserve">roject might qualify in a way reasonably expected to maximize net present value to </w:t>
      </w:r>
      <w:r w:rsidRPr="008377D6">
        <w:rPr>
          <w:rFonts w:ascii="Arial" w:hAnsi="Arial" w:cs="Arial"/>
          <w:color w:val="00B0F0"/>
        </w:rPr>
        <w:t>[Tribe name]</w:t>
      </w:r>
      <w:r w:rsidRPr="001E60B2">
        <w:rPr>
          <w:rFonts w:ascii="Arial" w:hAnsi="Arial" w:cs="Arial"/>
          <w:color w:val="00B0F0"/>
        </w:rPr>
        <w:t xml:space="preserve"> </w:t>
      </w:r>
      <w:r w:rsidRPr="00C0034E">
        <w:rPr>
          <w:rFonts w:ascii="Arial" w:hAnsi="Arial" w:cs="Arial"/>
          <w:color w:val="000000"/>
        </w:rPr>
        <w:t>of all incentives and benefits</w:t>
      </w:r>
      <w:r w:rsidR="00C217C3">
        <w:rPr>
          <w:rFonts w:ascii="Arial" w:hAnsi="Arial" w:cs="Arial"/>
          <w:color w:val="000000"/>
        </w:rPr>
        <w:t xml:space="preserve">, </w:t>
      </w:r>
      <w:r w:rsidRPr="00C0034E">
        <w:rPr>
          <w:rFonts w:ascii="Arial" w:hAnsi="Arial" w:cs="Arial"/>
          <w:color w:val="000000"/>
        </w:rPr>
        <w:t xml:space="preserve">RECs, energy cost savings that might be realized in relation to the </w:t>
      </w:r>
      <w:r w:rsidR="00C217C3">
        <w:rPr>
          <w:rFonts w:ascii="Arial" w:hAnsi="Arial" w:cs="Arial"/>
          <w:color w:val="000000"/>
        </w:rPr>
        <w:t>p</w:t>
      </w:r>
      <w:r w:rsidRPr="00C0034E">
        <w:rPr>
          <w:rFonts w:ascii="Arial" w:hAnsi="Arial" w:cs="Arial"/>
          <w:color w:val="000000"/>
        </w:rPr>
        <w:t>roject.</w:t>
      </w:r>
    </w:p>
    <w:p w:rsidR="008377D6" w:rsidRPr="00C0034E" w:rsidRDefault="008377D6" w:rsidP="008377D6">
      <w:pPr>
        <w:autoSpaceDE w:val="0"/>
        <w:autoSpaceDN w:val="0"/>
        <w:adjustRightInd w:val="0"/>
        <w:spacing w:after="0"/>
        <w:ind w:left="792"/>
        <w:rPr>
          <w:rFonts w:ascii="Arial" w:hAnsi="Arial" w:cs="Arial"/>
          <w:color w:val="000000"/>
        </w:rPr>
      </w:pPr>
    </w:p>
    <w:p w:rsidR="008377D6" w:rsidRDefault="008377D6" w:rsidP="008377D6">
      <w:pPr>
        <w:autoSpaceDE w:val="0"/>
        <w:autoSpaceDN w:val="0"/>
        <w:adjustRightInd w:val="0"/>
        <w:ind w:left="792"/>
        <w:rPr>
          <w:rFonts w:ascii="Arial" w:hAnsi="Arial" w:cs="Arial"/>
          <w:color w:val="000000"/>
        </w:rPr>
      </w:pPr>
      <w:r w:rsidRPr="00C0034E">
        <w:rPr>
          <w:rFonts w:ascii="Arial" w:hAnsi="Arial" w:cs="Arial"/>
          <w:color w:val="000000"/>
        </w:rPr>
        <w:t xml:space="preserve">Contractor shall make application and pay all deposits and fees for the selected incentives and ensure that </w:t>
      </w:r>
      <w:r w:rsidRPr="008377D6">
        <w:rPr>
          <w:rFonts w:ascii="Arial" w:hAnsi="Arial" w:cs="Arial"/>
          <w:color w:val="00B0F0"/>
        </w:rPr>
        <w:t>[Tribe name]</w:t>
      </w:r>
      <w:r w:rsidRPr="00C0034E">
        <w:rPr>
          <w:rFonts w:ascii="Arial" w:hAnsi="Arial" w:cs="Arial"/>
          <w:color w:val="000000"/>
        </w:rPr>
        <w:t xml:space="preserve"> receives all benefits of incentives to the extent reasonab</w:t>
      </w:r>
      <w:r>
        <w:rPr>
          <w:rFonts w:ascii="Arial" w:hAnsi="Arial" w:cs="Arial"/>
          <w:color w:val="000000"/>
        </w:rPr>
        <w:t>ly within Contractor’s control.</w:t>
      </w:r>
    </w:p>
    <w:p w:rsidR="008377D6" w:rsidRPr="00C0034E" w:rsidRDefault="008377D6" w:rsidP="008377D6">
      <w:pPr>
        <w:autoSpaceDE w:val="0"/>
        <w:autoSpaceDN w:val="0"/>
        <w:adjustRightInd w:val="0"/>
        <w:ind w:left="792"/>
        <w:rPr>
          <w:rFonts w:ascii="Arial" w:hAnsi="Arial" w:cs="Arial"/>
          <w:color w:val="000000"/>
        </w:rPr>
      </w:pPr>
      <w:r w:rsidRPr="00C0034E">
        <w:rPr>
          <w:rFonts w:ascii="Arial" w:hAnsi="Arial" w:cs="Arial"/>
          <w:color w:val="000000"/>
        </w:rPr>
        <w:t xml:space="preserve">Project shall be designed and constructed to comply with requirements of all other benefits programs for which it might qualify such as accreditation for RECs, </w:t>
      </w:r>
      <w:r w:rsidR="00C217C3">
        <w:rPr>
          <w:rFonts w:ascii="Arial" w:hAnsi="Arial" w:cs="Arial"/>
          <w:color w:val="000000"/>
        </w:rPr>
        <w:t>g</w:t>
      </w:r>
      <w:r w:rsidRPr="00C0034E">
        <w:rPr>
          <w:rFonts w:ascii="Arial" w:hAnsi="Arial" w:cs="Arial"/>
          <w:color w:val="000000"/>
        </w:rPr>
        <w:t xml:space="preserve">reen </w:t>
      </w:r>
      <w:r w:rsidR="00C217C3">
        <w:rPr>
          <w:rFonts w:ascii="Arial" w:hAnsi="Arial" w:cs="Arial"/>
          <w:color w:val="000000"/>
        </w:rPr>
        <w:t>t</w:t>
      </w:r>
      <w:r w:rsidRPr="00C0034E">
        <w:rPr>
          <w:rFonts w:ascii="Arial" w:hAnsi="Arial" w:cs="Arial"/>
          <w:color w:val="000000"/>
        </w:rPr>
        <w:t>ags, and tradable renewable energy certificates (TRECs). Certification shall be accomplished through Green-e (http://www.green-e.org/getcert_re.shtml) and overseen through the Western Renewable Energy Generation Information System (WREGIS) (</w:t>
      </w:r>
      <w:hyperlink r:id="rId25" w:history="1">
        <w:r w:rsidRPr="00C0034E">
          <w:rPr>
            <w:rStyle w:val="Hyperlink"/>
            <w:rFonts w:ascii="Arial" w:hAnsi="Arial" w:cs="Arial"/>
          </w:rPr>
          <w:t>http://www.wregis.org/</w:t>
        </w:r>
      </w:hyperlink>
      <w:r w:rsidRPr="00C0034E">
        <w:rPr>
          <w:rFonts w:ascii="Arial" w:hAnsi="Arial" w:cs="Arial"/>
          <w:color w:val="000000"/>
        </w:rPr>
        <w:t>).</w:t>
      </w:r>
    </w:p>
    <w:p w:rsidR="008377D6" w:rsidRPr="003322C8" w:rsidRDefault="008377D6" w:rsidP="008377D6">
      <w:pPr>
        <w:spacing w:after="0"/>
        <w:ind w:left="792"/>
        <w:rPr>
          <w:rFonts w:ascii="Arial" w:hAnsi="Arial" w:cs="Arial"/>
          <w:spacing w:val="-2"/>
        </w:rPr>
      </w:pPr>
      <w:r w:rsidRPr="00C0034E">
        <w:rPr>
          <w:rFonts w:ascii="Arial" w:hAnsi="Arial" w:cs="Arial"/>
          <w:color w:val="000000"/>
        </w:rPr>
        <w:t xml:space="preserve">Contractor shall complete all paperwork and application processes associated with Green-e certification on behalf of </w:t>
      </w:r>
      <w:r w:rsidRPr="008377D6">
        <w:rPr>
          <w:rFonts w:ascii="Arial" w:hAnsi="Arial" w:cs="Arial"/>
          <w:color w:val="00B0F0"/>
        </w:rPr>
        <w:t>[Tribe name]</w:t>
      </w:r>
      <w:r w:rsidRPr="00C0034E">
        <w:rPr>
          <w:rFonts w:ascii="Arial" w:hAnsi="Arial" w:cs="Arial"/>
          <w:color w:val="000000"/>
        </w:rPr>
        <w:t xml:space="preserve">, and shall, if </w:t>
      </w:r>
      <w:r w:rsidRPr="008377D6">
        <w:rPr>
          <w:rFonts w:ascii="Arial" w:hAnsi="Arial" w:cs="Arial"/>
          <w:color w:val="00B0F0"/>
        </w:rPr>
        <w:t>[Tribe name]</w:t>
      </w:r>
      <w:r w:rsidRPr="00C0034E">
        <w:rPr>
          <w:rFonts w:ascii="Arial" w:hAnsi="Arial" w:cs="Arial"/>
          <w:color w:val="000000"/>
        </w:rPr>
        <w:t xml:space="preserve"> does not yet have an account with WREGIS, complete all application processes to establish an account for </w:t>
      </w:r>
      <w:r w:rsidR="00A81EDB" w:rsidRPr="00A81EDB">
        <w:rPr>
          <w:rFonts w:ascii="Arial" w:hAnsi="Arial" w:cs="Arial"/>
          <w:color w:val="00B0F0"/>
        </w:rPr>
        <w:t>[Tribe name]</w:t>
      </w:r>
      <w:r w:rsidRPr="00C0034E">
        <w:rPr>
          <w:rFonts w:ascii="Arial" w:hAnsi="Arial" w:cs="Arial"/>
          <w:color w:val="000000"/>
        </w:rPr>
        <w:t xml:space="preserve"> with WREGIS, and, after the account has </w:t>
      </w:r>
      <w:r w:rsidR="00EC2D3D">
        <w:rPr>
          <w:rFonts w:ascii="Arial" w:hAnsi="Arial" w:cs="Arial"/>
          <w:color w:val="000000"/>
        </w:rPr>
        <w:t>been established, register the p</w:t>
      </w:r>
      <w:r w:rsidRPr="00C0034E">
        <w:rPr>
          <w:rFonts w:ascii="Arial" w:hAnsi="Arial" w:cs="Arial"/>
          <w:color w:val="000000"/>
        </w:rPr>
        <w:t xml:space="preserve">roject in the account with WREGIS such that </w:t>
      </w:r>
      <w:r w:rsidR="00A81EDB" w:rsidRPr="00A81EDB">
        <w:rPr>
          <w:rFonts w:ascii="Arial" w:hAnsi="Arial" w:cs="Arial"/>
          <w:color w:val="00B0F0"/>
        </w:rPr>
        <w:t>[Tribe name]</w:t>
      </w:r>
      <w:r w:rsidRPr="00C0034E">
        <w:rPr>
          <w:rFonts w:ascii="Arial" w:hAnsi="Arial" w:cs="Arial"/>
          <w:color w:val="000000"/>
        </w:rPr>
        <w:t xml:space="preserve"> will receive RECs for the operation of the </w:t>
      </w:r>
      <w:r w:rsidR="00C217C3">
        <w:rPr>
          <w:rFonts w:ascii="Arial" w:hAnsi="Arial" w:cs="Arial"/>
          <w:color w:val="000000"/>
        </w:rPr>
        <w:t>p</w:t>
      </w:r>
      <w:r w:rsidRPr="00C0034E">
        <w:rPr>
          <w:rFonts w:ascii="Arial" w:hAnsi="Arial" w:cs="Arial"/>
          <w:color w:val="000000"/>
        </w:rPr>
        <w:t>roject. Contractor shall, at its expense, pay all deposits and fees for completing the applications and certifications with Green-e and WREGIS.</w:t>
      </w:r>
    </w:p>
    <w:p w:rsidR="00EB4EBA" w:rsidRDefault="00EB4EBA" w:rsidP="008377D6">
      <w:pPr>
        <w:spacing w:after="0"/>
        <w:rPr>
          <w:rFonts w:ascii="Arial" w:hAnsi="Arial" w:cs="Arial"/>
          <w:spacing w:val="-2"/>
        </w:rPr>
      </w:pPr>
    </w:p>
    <w:p w:rsidR="008377D6" w:rsidRPr="00424291" w:rsidRDefault="008377D6" w:rsidP="008377D6">
      <w:pPr>
        <w:numPr>
          <w:ilvl w:val="0"/>
          <w:numId w:val="2"/>
        </w:numPr>
        <w:spacing w:after="0"/>
        <w:rPr>
          <w:rFonts w:ascii="Arial" w:hAnsi="Arial" w:cs="Arial"/>
          <w:spacing w:val="-2"/>
        </w:rPr>
      </w:pPr>
      <w:r w:rsidRPr="003322C8">
        <w:rPr>
          <w:rFonts w:ascii="Arial" w:hAnsi="Arial" w:cs="Arial"/>
          <w:b/>
          <w:spacing w:val="-2"/>
        </w:rPr>
        <w:t>SHOP DRAWINGS/PRODUCT DATA</w:t>
      </w:r>
    </w:p>
    <w:p w:rsidR="008377D6" w:rsidRPr="003322C8" w:rsidRDefault="008377D6" w:rsidP="008377D6">
      <w:pPr>
        <w:rPr>
          <w:rFonts w:ascii="Arial" w:hAnsi="Arial" w:cs="Arial"/>
          <w:spacing w:val="-2"/>
        </w:rPr>
      </w:pPr>
    </w:p>
    <w:p w:rsidR="00F80343" w:rsidRDefault="008377D6" w:rsidP="008377D6">
      <w:pPr>
        <w:numPr>
          <w:ilvl w:val="1"/>
          <w:numId w:val="2"/>
        </w:numPr>
        <w:spacing w:after="0"/>
        <w:ind w:left="720" w:hanging="540"/>
        <w:rPr>
          <w:rFonts w:ascii="Arial" w:hAnsi="Arial" w:cs="Arial"/>
          <w:spacing w:val="-2"/>
        </w:rPr>
      </w:pPr>
      <w:r w:rsidRPr="00F80343">
        <w:rPr>
          <w:rFonts w:ascii="Arial" w:hAnsi="Arial" w:cs="Arial"/>
          <w:b/>
          <w:spacing w:val="-2"/>
        </w:rPr>
        <w:t>Submissions</w:t>
      </w:r>
      <w:r w:rsidR="00F80343" w:rsidRPr="00F80343">
        <w:rPr>
          <w:rFonts w:ascii="Arial" w:hAnsi="Arial" w:cs="Arial"/>
          <w:b/>
          <w:spacing w:val="-2"/>
        </w:rPr>
        <w:t>.</w:t>
      </w:r>
      <w:r w:rsidRPr="00F80343">
        <w:rPr>
          <w:rFonts w:ascii="Arial" w:hAnsi="Arial" w:cs="Arial"/>
          <w:spacing w:val="-2"/>
        </w:rPr>
        <w:t xml:space="preserve"> The Contractor shall submit shop drawings and product data / submittals, catalog cuts, etc. as stipulated herein.</w:t>
      </w:r>
      <w:r w:rsidR="00511F05">
        <w:rPr>
          <w:rFonts w:ascii="Arial" w:hAnsi="Arial" w:cs="Arial"/>
          <w:spacing w:val="-2"/>
        </w:rPr>
        <w:t xml:space="preserve"> </w:t>
      </w:r>
      <w:r w:rsidRPr="00F80343">
        <w:rPr>
          <w:rFonts w:ascii="Arial" w:hAnsi="Arial" w:cs="Arial"/>
          <w:spacing w:val="-2"/>
        </w:rPr>
        <w:t xml:space="preserve">Shop </w:t>
      </w:r>
      <w:r w:rsidR="00C217C3">
        <w:rPr>
          <w:rFonts w:ascii="Arial" w:hAnsi="Arial" w:cs="Arial"/>
          <w:spacing w:val="-2"/>
        </w:rPr>
        <w:t>d</w:t>
      </w:r>
      <w:r w:rsidRPr="00F80343">
        <w:rPr>
          <w:rFonts w:ascii="Arial" w:hAnsi="Arial" w:cs="Arial"/>
          <w:spacing w:val="-2"/>
        </w:rPr>
        <w:t xml:space="preserve">rawing/product data submissions to </w:t>
      </w:r>
      <w:r w:rsidR="00F80343" w:rsidRPr="00F80343">
        <w:rPr>
          <w:rFonts w:ascii="Arial" w:hAnsi="Arial" w:cs="Arial"/>
          <w:color w:val="00B0F0"/>
          <w:spacing w:val="-2"/>
        </w:rPr>
        <w:t>[Tribe name]</w:t>
      </w:r>
      <w:r w:rsidRPr="00F80343">
        <w:rPr>
          <w:rFonts w:ascii="Arial" w:hAnsi="Arial" w:cs="Arial"/>
          <w:spacing w:val="-2"/>
        </w:rPr>
        <w:t xml:space="preserve"> shall be made after review and approval by the </w:t>
      </w:r>
      <w:r w:rsidR="00C217C3">
        <w:rPr>
          <w:rFonts w:ascii="Arial" w:hAnsi="Arial" w:cs="Arial"/>
          <w:spacing w:val="-2"/>
        </w:rPr>
        <w:t>c</w:t>
      </w:r>
      <w:r w:rsidRPr="00F80343">
        <w:rPr>
          <w:rFonts w:ascii="Arial" w:hAnsi="Arial" w:cs="Arial"/>
          <w:spacing w:val="-2"/>
        </w:rPr>
        <w:t>ontractor.</w:t>
      </w:r>
      <w:r w:rsidR="00196C8E">
        <w:rPr>
          <w:rFonts w:ascii="Arial" w:hAnsi="Arial" w:cs="Arial"/>
          <w:spacing w:val="-2"/>
        </w:rPr>
        <w:t xml:space="preserve"> </w:t>
      </w:r>
      <w:r w:rsidRPr="00F80343">
        <w:rPr>
          <w:rFonts w:ascii="Arial" w:hAnsi="Arial" w:cs="Arial"/>
          <w:spacing w:val="-2"/>
        </w:rPr>
        <w:t xml:space="preserve">All approved product data and shop drawings shall be delivered to </w:t>
      </w:r>
      <w:r w:rsidR="00F80343" w:rsidRPr="00F80343">
        <w:rPr>
          <w:rFonts w:ascii="Arial" w:hAnsi="Arial" w:cs="Arial"/>
          <w:color w:val="00B0F0"/>
          <w:spacing w:val="-2"/>
        </w:rPr>
        <w:t>[Tribe name]</w:t>
      </w:r>
      <w:r w:rsidRPr="00F80343">
        <w:rPr>
          <w:rFonts w:ascii="Arial" w:hAnsi="Arial" w:cs="Arial"/>
          <w:spacing w:val="-2"/>
        </w:rPr>
        <w:t xml:space="preserve"> in one submission electronically.</w:t>
      </w:r>
      <w:r w:rsidR="00196C8E">
        <w:rPr>
          <w:rFonts w:ascii="Arial" w:hAnsi="Arial" w:cs="Arial"/>
          <w:spacing w:val="-2"/>
        </w:rPr>
        <w:t xml:space="preserve"> </w:t>
      </w:r>
    </w:p>
    <w:p w:rsidR="00F80343" w:rsidRPr="00F80343" w:rsidRDefault="00F80343" w:rsidP="00F80343">
      <w:pPr>
        <w:spacing w:after="0"/>
        <w:ind w:left="720"/>
        <w:rPr>
          <w:rFonts w:ascii="Arial" w:hAnsi="Arial" w:cs="Arial"/>
          <w:spacing w:val="-2"/>
        </w:rPr>
      </w:pPr>
    </w:p>
    <w:p w:rsidR="008377D6" w:rsidRPr="003322C8" w:rsidRDefault="008377D6" w:rsidP="008377D6">
      <w:pPr>
        <w:ind w:left="720"/>
        <w:rPr>
          <w:rFonts w:ascii="Arial" w:hAnsi="Arial" w:cs="Arial"/>
          <w:spacing w:val="-2"/>
        </w:rPr>
      </w:pPr>
      <w:r w:rsidRPr="003322C8">
        <w:rPr>
          <w:rFonts w:ascii="Arial" w:hAnsi="Arial" w:cs="Arial"/>
          <w:spacing w:val="-2"/>
        </w:rPr>
        <w:t xml:space="preserve">The </w:t>
      </w:r>
      <w:r w:rsidR="00C217C3">
        <w:rPr>
          <w:rFonts w:ascii="Arial" w:hAnsi="Arial" w:cs="Arial"/>
          <w:spacing w:val="-2"/>
        </w:rPr>
        <w:t>c</w:t>
      </w:r>
      <w:r w:rsidRPr="003322C8">
        <w:rPr>
          <w:rFonts w:ascii="Arial" w:hAnsi="Arial" w:cs="Arial"/>
          <w:spacing w:val="-2"/>
        </w:rPr>
        <w:t>ontractor shall combine all product data submission material into hard copy manuals for reference during all phases of construction.</w:t>
      </w:r>
      <w:r w:rsidR="00196C8E">
        <w:rPr>
          <w:rFonts w:ascii="Arial" w:hAnsi="Arial" w:cs="Arial"/>
          <w:spacing w:val="-2"/>
        </w:rPr>
        <w:t xml:space="preserve"> </w:t>
      </w:r>
      <w:r w:rsidRPr="003322C8">
        <w:rPr>
          <w:rFonts w:ascii="Arial" w:hAnsi="Arial" w:cs="Arial"/>
          <w:spacing w:val="-2"/>
        </w:rPr>
        <w:t>Shop drawings shall be bound with product data.</w:t>
      </w:r>
    </w:p>
    <w:p w:rsidR="008377D6" w:rsidRPr="003322C8" w:rsidRDefault="008377D6" w:rsidP="008377D6">
      <w:pPr>
        <w:ind w:left="720"/>
        <w:rPr>
          <w:rFonts w:ascii="Arial" w:hAnsi="Arial" w:cs="Arial"/>
          <w:color w:val="00FF00"/>
          <w:spacing w:val="-2"/>
        </w:rPr>
      </w:pPr>
      <w:r w:rsidRPr="001E60B2">
        <w:rPr>
          <w:rFonts w:ascii="Arial" w:hAnsi="Arial" w:cs="Arial"/>
          <w:spacing w:val="-2"/>
        </w:rPr>
        <w:t>See also Electronic Project Management requirements in Section 1, General Requirements.</w:t>
      </w:r>
      <w:r w:rsidR="00196C8E">
        <w:rPr>
          <w:rFonts w:ascii="Arial" w:hAnsi="Arial" w:cs="Arial"/>
          <w:spacing w:val="-2"/>
        </w:rPr>
        <w:t xml:space="preserve"> </w:t>
      </w:r>
      <w:r w:rsidRPr="003322C8">
        <w:rPr>
          <w:rFonts w:ascii="Arial" w:hAnsi="Arial" w:cs="Arial"/>
          <w:color w:val="00FF00"/>
          <w:spacing w:val="-2"/>
        </w:rPr>
        <w:t>.</w:t>
      </w:r>
    </w:p>
    <w:p w:rsidR="008377D6" w:rsidRPr="003322C8" w:rsidRDefault="008377D6" w:rsidP="00F80343">
      <w:pPr>
        <w:numPr>
          <w:ilvl w:val="1"/>
          <w:numId w:val="2"/>
        </w:numPr>
        <w:tabs>
          <w:tab w:val="clear" w:pos="792"/>
          <w:tab w:val="num" w:pos="630"/>
        </w:tabs>
        <w:spacing w:after="0"/>
        <w:ind w:hanging="612"/>
        <w:rPr>
          <w:rFonts w:ascii="Arial" w:hAnsi="Arial" w:cs="Arial"/>
          <w:spacing w:val="-2"/>
        </w:rPr>
      </w:pPr>
      <w:r w:rsidRPr="003322C8">
        <w:rPr>
          <w:rFonts w:ascii="Arial" w:hAnsi="Arial" w:cs="Arial"/>
          <w:b/>
          <w:spacing w:val="-2"/>
        </w:rPr>
        <w:t>Reviews</w:t>
      </w:r>
      <w:r w:rsidR="00F80343">
        <w:rPr>
          <w:rFonts w:ascii="Arial" w:hAnsi="Arial" w:cs="Arial"/>
          <w:b/>
          <w:spacing w:val="-2"/>
        </w:rPr>
        <w:t>.</w:t>
      </w:r>
      <w:r w:rsidR="00196C8E">
        <w:rPr>
          <w:rFonts w:ascii="Arial" w:hAnsi="Arial" w:cs="Arial"/>
          <w:spacing w:val="-2"/>
        </w:rPr>
        <w:t xml:space="preserve"> </w:t>
      </w:r>
      <w:r w:rsidRPr="003322C8">
        <w:rPr>
          <w:rFonts w:ascii="Arial" w:hAnsi="Arial" w:cs="Arial"/>
          <w:spacing w:val="-2"/>
        </w:rPr>
        <w:t xml:space="preserve">Reviews of shop drawings and product data by </w:t>
      </w:r>
      <w:r w:rsidR="00F80343" w:rsidRPr="00F80343">
        <w:rPr>
          <w:rFonts w:ascii="Arial" w:hAnsi="Arial" w:cs="Arial"/>
          <w:color w:val="00B0F0"/>
          <w:spacing w:val="-2"/>
        </w:rPr>
        <w:t>[Tribe name]</w:t>
      </w:r>
      <w:r w:rsidR="00F80343">
        <w:rPr>
          <w:rFonts w:ascii="Arial" w:hAnsi="Arial" w:cs="Arial"/>
          <w:color w:val="00B0F0"/>
          <w:spacing w:val="-2"/>
        </w:rPr>
        <w:t xml:space="preserve"> </w:t>
      </w:r>
      <w:r w:rsidRPr="003322C8">
        <w:rPr>
          <w:rFonts w:ascii="Arial" w:hAnsi="Arial" w:cs="Arial"/>
          <w:spacing w:val="-2"/>
        </w:rPr>
        <w:t>are not to be interpreted as an approval of the Contractor's product selections.</w:t>
      </w:r>
      <w:r w:rsidR="00196C8E">
        <w:rPr>
          <w:rFonts w:ascii="Arial" w:hAnsi="Arial" w:cs="Arial"/>
          <w:spacing w:val="-2"/>
        </w:rPr>
        <w:t xml:space="preserve"> </w:t>
      </w:r>
      <w:r w:rsidRPr="003322C8">
        <w:rPr>
          <w:rFonts w:ascii="Arial" w:hAnsi="Arial" w:cs="Arial"/>
          <w:spacing w:val="-2"/>
        </w:rPr>
        <w:t xml:space="preserve">The </w:t>
      </w:r>
      <w:r w:rsidR="00C217C3">
        <w:rPr>
          <w:rFonts w:ascii="Arial" w:hAnsi="Arial" w:cs="Arial"/>
          <w:spacing w:val="-2"/>
        </w:rPr>
        <w:t>c</w:t>
      </w:r>
      <w:r w:rsidRPr="003322C8">
        <w:rPr>
          <w:rFonts w:ascii="Arial" w:hAnsi="Arial" w:cs="Arial"/>
          <w:spacing w:val="-2"/>
        </w:rPr>
        <w:t xml:space="preserve">ontractor shall remain completely responsible for constructing the </w:t>
      </w:r>
      <w:r w:rsidR="00C217C3">
        <w:rPr>
          <w:rFonts w:ascii="Arial" w:hAnsi="Arial" w:cs="Arial"/>
          <w:spacing w:val="-2"/>
        </w:rPr>
        <w:t>PV</w:t>
      </w:r>
      <w:r w:rsidRPr="003322C8">
        <w:rPr>
          <w:rFonts w:ascii="Arial" w:hAnsi="Arial" w:cs="Arial"/>
          <w:spacing w:val="-2"/>
        </w:rPr>
        <w:t xml:space="preserve"> system in accordance with all contract performance requirements.</w:t>
      </w:r>
    </w:p>
    <w:p w:rsidR="005D4F2A" w:rsidRPr="005D4F2A" w:rsidRDefault="005D4F2A" w:rsidP="005D4F2A">
      <w:pPr>
        <w:spacing w:after="0"/>
        <w:ind w:left="792"/>
        <w:rPr>
          <w:rFonts w:ascii="Arial" w:hAnsi="Arial" w:cs="Arial"/>
          <w:spacing w:val="-2"/>
        </w:rPr>
      </w:pPr>
    </w:p>
    <w:p w:rsidR="008377D6" w:rsidRPr="003322C8" w:rsidRDefault="008377D6" w:rsidP="005D4F2A">
      <w:pPr>
        <w:numPr>
          <w:ilvl w:val="1"/>
          <w:numId w:val="2"/>
        </w:numPr>
        <w:spacing w:after="0"/>
        <w:ind w:hanging="612"/>
        <w:rPr>
          <w:rFonts w:ascii="Arial" w:hAnsi="Arial" w:cs="Arial"/>
          <w:spacing w:val="-2"/>
        </w:rPr>
      </w:pPr>
      <w:r w:rsidRPr="003322C8">
        <w:rPr>
          <w:rFonts w:ascii="Arial" w:hAnsi="Arial" w:cs="Arial"/>
          <w:b/>
          <w:spacing w:val="-2"/>
        </w:rPr>
        <w:t>Products for Submission</w:t>
      </w:r>
      <w:r w:rsidR="00314D97">
        <w:rPr>
          <w:rFonts w:ascii="Arial" w:hAnsi="Arial" w:cs="Arial"/>
          <w:b/>
          <w:spacing w:val="-2"/>
        </w:rPr>
        <w:t>.</w:t>
      </w:r>
      <w:r w:rsidR="00196C8E">
        <w:rPr>
          <w:rFonts w:ascii="Arial" w:hAnsi="Arial" w:cs="Arial"/>
          <w:spacing w:val="-2"/>
        </w:rPr>
        <w:t xml:space="preserve"> </w:t>
      </w:r>
      <w:r w:rsidR="00C217C3">
        <w:rPr>
          <w:rFonts w:ascii="Arial" w:hAnsi="Arial" w:cs="Arial"/>
          <w:spacing w:val="-2"/>
        </w:rPr>
        <w:t>The c</w:t>
      </w:r>
      <w:r w:rsidRPr="003322C8">
        <w:rPr>
          <w:rFonts w:ascii="Arial" w:hAnsi="Arial" w:cs="Arial"/>
          <w:spacing w:val="-2"/>
        </w:rPr>
        <w:t>ontractor shall provide shop drawings and product data for all systems, equipment and materials.</w:t>
      </w:r>
    </w:p>
    <w:p w:rsidR="005D4F2A" w:rsidRPr="005D4F2A" w:rsidRDefault="008377D6" w:rsidP="005D4F2A">
      <w:pPr>
        <w:rPr>
          <w:rFonts w:ascii="Arial" w:hAnsi="Arial" w:cs="Arial"/>
          <w:spacing w:val="-2"/>
        </w:rPr>
      </w:pPr>
      <w:r w:rsidRPr="003322C8">
        <w:rPr>
          <w:rFonts w:ascii="Arial" w:hAnsi="Arial" w:cs="Arial"/>
          <w:spacing w:val="-2"/>
        </w:rPr>
        <w:t xml:space="preserve"> </w:t>
      </w:r>
    </w:p>
    <w:p w:rsidR="008377D6" w:rsidRPr="003322C8" w:rsidRDefault="008377D6" w:rsidP="008377D6">
      <w:pPr>
        <w:numPr>
          <w:ilvl w:val="0"/>
          <w:numId w:val="2"/>
        </w:numPr>
        <w:spacing w:after="0"/>
        <w:rPr>
          <w:rFonts w:ascii="Arial" w:hAnsi="Arial" w:cs="Arial"/>
          <w:spacing w:val="-2"/>
        </w:rPr>
      </w:pPr>
      <w:r w:rsidRPr="003322C8">
        <w:rPr>
          <w:rFonts w:ascii="Arial" w:hAnsi="Arial" w:cs="Arial"/>
          <w:b/>
          <w:spacing w:val="-2"/>
        </w:rPr>
        <w:t>INSPECTIONS AND TESTS</w:t>
      </w:r>
    </w:p>
    <w:p w:rsidR="005D4F2A" w:rsidRPr="005D4F2A" w:rsidRDefault="005D4F2A" w:rsidP="005D4F2A">
      <w:pPr>
        <w:spacing w:after="0"/>
        <w:ind w:left="792"/>
        <w:rPr>
          <w:rFonts w:ascii="Arial" w:hAnsi="Arial" w:cs="Arial"/>
          <w:spacing w:val="-2"/>
        </w:rPr>
      </w:pPr>
    </w:p>
    <w:p w:rsidR="008377D6" w:rsidRPr="003322C8" w:rsidRDefault="008377D6" w:rsidP="005D4F2A">
      <w:pPr>
        <w:numPr>
          <w:ilvl w:val="1"/>
          <w:numId w:val="2"/>
        </w:numPr>
        <w:spacing w:after="0"/>
        <w:ind w:hanging="612"/>
        <w:rPr>
          <w:rFonts w:ascii="Arial" w:hAnsi="Arial" w:cs="Arial"/>
          <w:spacing w:val="-2"/>
        </w:rPr>
      </w:pPr>
      <w:r w:rsidRPr="003322C8">
        <w:rPr>
          <w:rFonts w:ascii="Arial" w:hAnsi="Arial" w:cs="Arial"/>
          <w:b/>
          <w:spacing w:val="-2"/>
        </w:rPr>
        <w:t>General</w:t>
      </w:r>
      <w:r w:rsidR="005D4F2A">
        <w:rPr>
          <w:rFonts w:ascii="Arial" w:hAnsi="Arial" w:cs="Arial"/>
          <w:b/>
          <w:spacing w:val="-2"/>
        </w:rPr>
        <w:t>.</w:t>
      </w:r>
      <w:r w:rsidR="00196C8E">
        <w:rPr>
          <w:rFonts w:ascii="Arial" w:hAnsi="Arial" w:cs="Arial"/>
          <w:spacing w:val="-2"/>
        </w:rPr>
        <w:t xml:space="preserve"> </w:t>
      </w:r>
      <w:r w:rsidR="00C217C3">
        <w:rPr>
          <w:rFonts w:ascii="Arial" w:hAnsi="Arial" w:cs="Arial"/>
          <w:spacing w:val="-2"/>
        </w:rPr>
        <w:t>The c</w:t>
      </w:r>
      <w:r w:rsidRPr="003322C8">
        <w:rPr>
          <w:rFonts w:ascii="Arial" w:hAnsi="Arial" w:cs="Arial"/>
          <w:spacing w:val="-2"/>
        </w:rPr>
        <w:t>ontractor shall perform inspections and tests throughout the construction process including: existing conditions/needs assessments, construction installation placement/qualification measurements and final inspections/tests performance certification. Periodic “</w:t>
      </w:r>
      <w:r w:rsidR="00C217C3">
        <w:rPr>
          <w:rFonts w:ascii="Arial" w:hAnsi="Arial" w:cs="Arial"/>
          <w:spacing w:val="-2"/>
        </w:rPr>
        <w:t>q</w:t>
      </w:r>
      <w:r w:rsidRPr="003322C8">
        <w:rPr>
          <w:rFonts w:ascii="Arial" w:hAnsi="Arial" w:cs="Arial"/>
          <w:spacing w:val="-2"/>
        </w:rPr>
        <w:t xml:space="preserve">uality” inspections shall also be conducted to support progress payments as identified in the contractor’s </w:t>
      </w:r>
      <w:r w:rsidR="00C217C3">
        <w:rPr>
          <w:rFonts w:ascii="Arial" w:hAnsi="Arial" w:cs="Arial"/>
          <w:spacing w:val="-2"/>
        </w:rPr>
        <w:t>QCP</w:t>
      </w:r>
      <w:r w:rsidRPr="003322C8">
        <w:rPr>
          <w:rFonts w:ascii="Arial" w:hAnsi="Arial" w:cs="Arial"/>
          <w:spacing w:val="-2"/>
        </w:rPr>
        <w:t>.</w:t>
      </w:r>
    </w:p>
    <w:p w:rsidR="00314D97" w:rsidRPr="00314D97" w:rsidRDefault="00314D97" w:rsidP="00314D97">
      <w:pPr>
        <w:spacing w:after="0"/>
        <w:ind w:left="792"/>
        <w:rPr>
          <w:rFonts w:ascii="Arial" w:hAnsi="Arial" w:cs="Arial"/>
          <w:spacing w:val="-2"/>
        </w:rPr>
      </w:pPr>
    </w:p>
    <w:p w:rsidR="008377D6" w:rsidRPr="003322C8" w:rsidRDefault="005D4F2A" w:rsidP="005D4F2A">
      <w:pPr>
        <w:numPr>
          <w:ilvl w:val="1"/>
          <w:numId w:val="2"/>
        </w:numPr>
        <w:spacing w:after="0"/>
        <w:ind w:hanging="612"/>
        <w:rPr>
          <w:rFonts w:ascii="Arial" w:hAnsi="Arial" w:cs="Arial"/>
          <w:spacing w:val="-2"/>
        </w:rPr>
      </w:pPr>
      <w:r w:rsidRPr="005D4F2A">
        <w:rPr>
          <w:rFonts w:ascii="Arial" w:hAnsi="Arial" w:cs="Arial"/>
          <w:color w:val="00B0F0"/>
          <w:spacing w:val="-2"/>
        </w:rPr>
        <w:t>[Tribe name]</w:t>
      </w:r>
      <w:r w:rsidR="008377D6" w:rsidRPr="003322C8">
        <w:rPr>
          <w:rFonts w:ascii="Arial" w:hAnsi="Arial" w:cs="Arial"/>
          <w:b/>
          <w:spacing w:val="-2"/>
        </w:rPr>
        <w:t xml:space="preserve"> Witness</w:t>
      </w:r>
      <w:r w:rsidR="00314D97">
        <w:rPr>
          <w:rFonts w:ascii="Arial" w:hAnsi="Arial" w:cs="Arial"/>
          <w:b/>
          <w:spacing w:val="-2"/>
        </w:rPr>
        <w:t>.</w:t>
      </w:r>
      <w:r w:rsidR="00196C8E">
        <w:rPr>
          <w:rFonts w:ascii="Arial" w:hAnsi="Arial" w:cs="Arial"/>
          <w:spacing w:val="-2"/>
        </w:rPr>
        <w:t xml:space="preserve"> </w:t>
      </w:r>
      <w:r w:rsidR="008377D6" w:rsidRPr="003322C8">
        <w:rPr>
          <w:rFonts w:ascii="Arial" w:hAnsi="Arial" w:cs="Arial"/>
          <w:spacing w:val="-2"/>
        </w:rPr>
        <w:t xml:space="preserve">All inspections and tests, to verify documented contract assumptions, to establish work accomplishment, or to certify performance attainment shall be witnessed by </w:t>
      </w:r>
      <w:r w:rsidR="00945739" w:rsidRPr="00945739">
        <w:rPr>
          <w:rFonts w:ascii="Arial" w:hAnsi="Arial" w:cs="Arial"/>
          <w:color w:val="00B0F0"/>
          <w:spacing w:val="-2"/>
        </w:rPr>
        <w:t>[Tribe name]</w:t>
      </w:r>
      <w:r w:rsidR="008377D6" w:rsidRPr="003322C8">
        <w:rPr>
          <w:rFonts w:ascii="Arial" w:hAnsi="Arial" w:cs="Arial"/>
          <w:spacing w:val="-2"/>
        </w:rPr>
        <w:t xml:space="preserve"> and/or </w:t>
      </w:r>
      <w:r w:rsidR="00C217C3">
        <w:rPr>
          <w:rFonts w:ascii="Arial" w:hAnsi="Arial" w:cs="Arial"/>
          <w:spacing w:val="-2"/>
        </w:rPr>
        <w:t>construction management (</w:t>
      </w:r>
      <w:r w:rsidR="008377D6" w:rsidRPr="003322C8">
        <w:rPr>
          <w:rFonts w:ascii="Arial" w:hAnsi="Arial" w:cs="Arial"/>
          <w:spacing w:val="-2"/>
        </w:rPr>
        <w:t>CM</w:t>
      </w:r>
      <w:r w:rsidR="00C217C3">
        <w:rPr>
          <w:rFonts w:ascii="Arial" w:hAnsi="Arial" w:cs="Arial"/>
          <w:spacing w:val="-2"/>
        </w:rPr>
        <w:t>)</w:t>
      </w:r>
      <w:r w:rsidR="008377D6" w:rsidRPr="003322C8">
        <w:rPr>
          <w:rFonts w:ascii="Arial" w:hAnsi="Arial" w:cs="Arial"/>
          <w:spacing w:val="-2"/>
        </w:rPr>
        <w:t xml:space="preserve"> and coordinated through the QCP.</w:t>
      </w:r>
    </w:p>
    <w:p w:rsidR="00314D97" w:rsidRPr="00314D97" w:rsidRDefault="00314D97" w:rsidP="00314D97">
      <w:pPr>
        <w:spacing w:after="0"/>
        <w:ind w:left="792"/>
        <w:rPr>
          <w:rFonts w:ascii="Arial" w:hAnsi="Arial" w:cs="Arial"/>
          <w:spacing w:val="-2"/>
        </w:rPr>
      </w:pPr>
    </w:p>
    <w:p w:rsidR="00314D97" w:rsidRDefault="008377D6" w:rsidP="00314D97">
      <w:pPr>
        <w:numPr>
          <w:ilvl w:val="1"/>
          <w:numId w:val="2"/>
        </w:numPr>
        <w:spacing w:after="0"/>
        <w:ind w:left="720" w:hanging="612"/>
        <w:rPr>
          <w:rFonts w:ascii="Arial" w:hAnsi="Arial" w:cs="Arial"/>
          <w:spacing w:val="-2"/>
        </w:rPr>
      </w:pPr>
      <w:r w:rsidRPr="00314D97">
        <w:rPr>
          <w:rFonts w:ascii="Arial" w:hAnsi="Arial" w:cs="Arial"/>
          <w:b/>
          <w:spacing w:val="-2"/>
        </w:rPr>
        <w:t>Final Inspections and Tests</w:t>
      </w:r>
      <w:r w:rsidRPr="00314D97">
        <w:rPr>
          <w:rFonts w:ascii="Arial" w:hAnsi="Arial" w:cs="Arial"/>
          <w:spacing w:val="-2"/>
        </w:rPr>
        <w:t>.</w:t>
      </w:r>
      <w:r w:rsidR="00196C8E">
        <w:rPr>
          <w:rFonts w:ascii="Arial" w:hAnsi="Arial" w:cs="Arial"/>
          <w:spacing w:val="-2"/>
        </w:rPr>
        <w:t xml:space="preserve"> </w:t>
      </w:r>
      <w:r w:rsidRPr="00314D97">
        <w:rPr>
          <w:rFonts w:ascii="Arial" w:hAnsi="Arial" w:cs="Arial"/>
          <w:spacing w:val="-2"/>
        </w:rPr>
        <w:t>In order to ensure compliance with provisions of the NEC, an inspection by a licensed electrical inspector is mandatory after construction is complete. Unless otherwise identified, manufacturer recommendations shall be followed for all inspection and test procedures. The NEC inspection shall be conducted by an independent third party electrical inspector familiar with PV systems. Provide qualifications of the proposed third party inspector for review and approval prior to conducting the NEC inspections.</w:t>
      </w:r>
    </w:p>
    <w:p w:rsidR="00314D97" w:rsidRPr="00314D97" w:rsidRDefault="00314D97" w:rsidP="00314D97">
      <w:pPr>
        <w:spacing w:after="0"/>
        <w:ind w:left="720"/>
        <w:rPr>
          <w:rFonts w:ascii="Arial" w:hAnsi="Arial" w:cs="Arial"/>
          <w:spacing w:val="-2"/>
        </w:rPr>
      </w:pPr>
    </w:p>
    <w:p w:rsidR="008377D6" w:rsidRPr="00314D97" w:rsidRDefault="008377D6" w:rsidP="00314D97">
      <w:pPr>
        <w:spacing w:after="0"/>
        <w:ind w:left="720"/>
        <w:rPr>
          <w:rFonts w:ascii="Arial" w:hAnsi="Arial" w:cs="Arial"/>
          <w:spacing w:val="-2"/>
        </w:rPr>
      </w:pPr>
      <w:r w:rsidRPr="00314D97">
        <w:rPr>
          <w:rFonts w:ascii="Arial" w:hAnsi="Arial" w:cs="Arial"/>
          <w:spacing w:val="-2"/>
        </w:rPr>
        <w:t>Tests shall include a commissioning of the array. Commissioning tests shall conform with the requirements in Section 7 (QCP). Commissioning shall be performed for the entire PV system. This data shall be used to confirm proper performance of the PV system.</w:t>
      </w:r>
      <w:r w:rsidR="00196C8E">
        <w:rPr>
          <w:rFonts w:ascii="Arial" w:hAnsi="Arial" w:cs="Arial"/>
          <w:spacing w:val="-2"/>
        </w:rPr>
        <w:t xml:space="preserve"> </w:t>
      </w:r>
    </w:p>
    <w:p w:rsidR="008377D6" w:rsidRPr="003322C8" w:rsidRDefault="008377D6" w:rsidP="008377D6">
      <w:pPr>
        <w:rPr>
          <w:rFonts w:ascii="Arial" w:hAnsi="Arial" w:cs="Arial"/>
          <w:b/>
          <w:color w:val="FF0000"/>
          <w:spacing w:val="-2"/>
        </w:rPr>
      </w:pPr>
    </w:p>
    <w:p w:rsidR="008377D6" w:rsidRPr="003322C8" w:rsidRDefault="008377D6" w:rsidP="00314D97">
      <w:pPr>
        <w:numPr>
          <w:ilvl w:val="1"/>
          <w:numId w:val="2"/>
        </w:numPr>
        <w:spacing w:after="0"/>
        <w:ind w:hanging="612"/>
        <w:rPr>
          <w:rFonts w:ascii="Arial" w:hAnsi="Arial" w:cs="Arial"/>
          <w:spacing w:val="-2"/>
        </w:rPr>
      </w:pPr>
      <w:r w:rsidRPr="003322C8">
        <w:rPr>
          <w:rFonts w:ascii="Arial" w:hAnsi="Arial" w:cs="Arial"/>
          <w:b/>
          <w:spacing w:val="-2"/>
        </w:rPr>
        <w:t>Documentation</w:t>
      </w:r>
      <w:r w:rsidR="00314D97">
        <w:rPr>
          <w:rFonts w:ascii="Arial" w:hAnsi="Arial" w:cs="Arial"/>
          <w:b/>
          <w:spacing w:val="-2"/>
        </w:rPr>
        <w:t>.</w:t>
      </w:r>
      <w:r w:rsidR="00196C8E">
        <w:rPr>
          <w:rFonts w:ascii="Arial" w:hAnsi="Arial" w:cs="Arial"/>
          <w:spacing w:val="-2"/>
        </w:rPr>
        <w:t xml:space="preserve"> </w:t>
      </w:r>
      <w:r w:rsidRPr="003322C8">
        <w:rPr>
          <w:rFonts w:ascii="Arial" w:hAnsi="Arial" w:cs="Arial"/>
          <w:spacing w:val="-2"/>
        </w:rPr>
        <w:t>Inspections/tests required in the QCP shall result in a written record of data/observations.</w:t>
      </w:r>
      <w:r w:rsidR="00196C8E">
        <w:rPr>
          <w:rFonts w:ascii="Arial" w:hAnsi="Arial" w:cs="Arial"/>
          <w:spacing w:val="-2"/>
        </w:rPr>
        <w:t xml:space="preserve"> </w:t>
      </w:r>
      <w:r w:rsidRPr="003322C8">
        <w:rPr>
          <w:rFonts w:ascii="Arial" w:hAnsi="Arial" w:cs="Arial"/>
          <w:spacing w:val="-2"/>
        </w:rPr>
        <w:t xml:space="preserve">The Contractor shall provide two (2) copies of documents containing </w:t>
      </w:r>
      <w:r w:rsidRPr="003322C8">
        <w:rPr>
          <w:rFonts w:ascii="Arial" w:hAnsi="Arial" w:cs="Arial"/>
          <w:spacing w:val="-2"/>
        </w:rPr>
        <w:lastRenderedPageBreak/>
        <w:t>all test reports/findings.</w:t>
      </w:r>
      <w:r w:rsidR="00196C8E">
        <w:rPr>
          <w:rFonts w:ascii="Arial" w:hAnsi="Arial" w:cs="Arial"/>
          <w:spacing w:val="-2"/>
        </w:rPr>
        <w:t xml:space="preserve"> </w:t>
      </w:r>
      <w:r w:rsidRPr="003322C8">
        <w:rPr>
          <w:rFonts w:ascii="Arial" w:hAnsi="Arial" w:cs="Arial"/>
          <w:spacing w:val="-2"/>
        </w:rPr>
        <w:t>Test results shall typically include: item/system tested, location, date of test, test parameters/measured data, state of construction completion, operating m</w:t>
      </w:r>
      <w:r w:rsidR="005F2AA7">
        <w:rPr>
          <w:rFonts w:ascii="Arial" w:hAnsi="Arial" w:cs="Arial"/>
          <w:spacing w:val="-2"/>
        </w:rPr>
        <w:t>ode, contractor i</w:t>
      </w:r>
      <w:r w:rsidRPr="003322C8">
        <w:rPr>
          <w:rFonts w:ascii="Arial" w:hAnsi="Arial" w:cs="Arial"/>
          <w:spacing w:val="-2"/>
        </w:rPr>
        <w:t>nspector/</w:t>
      </w:r>
      <w:r w:rsidR="00314D97" w:rsidRPr="00314D97">
        <w:rPr>
          <w:rFonts w:ascii="Arial" w:hAnsi="Arial" w:cs="Arial"/>
          <w:color w:val="00B0F0"/>
          <w:spacing w:val="-2"/>
        </w:rPr>
        <w:t>[Tribe name]</w:t>
      </w:r>
      <w:r w:rsidRPr="003322C8">
        <w:rPr>
          <w:rFonts w:ascii="Arial" w:hAnsi="Arial" w:cs="Arial"/>
          <w:spacing w:val="-2"/>
        </w:rPr>
        <w:t xml:space="preserve"> witness, test equipment description and measurement technique.</w:t>
      </w:r>
    </w:p>
    <w:p w:rsidR="00314D97" w:rsidRPr="00314D97" w:rsidRDefault="00314D97" w:rsidP="00314D97">
      <w:pPr>
        <w:spacing w:after="0"/>
        <w:ind w:left="360"/>
        <w:rPr>
          <w:rFonts w:ascii="Arial" w:hAnsi="Arial" w:cs="Arial"/>
          <w:spacing w:val="-2"/>
        </w:rPr>
      </w:pPr>
    </w:p>
    <w:p w:rsidR="008377D6" w:rsidRPr="003322C8" w:rsidRDefault="008377D6" w:rsidP="008377D6">
      <w:pPr>
        <w:numPr>
          <w:ilvl w:val="0"/>
          <w:numId w:val="2"/>
        </w:numPr>
        <w:spacing w:after="0"/>
        <w:rPr>
          <w:rFonts w:ascii="Arial" w:hAnsi="Arial" w:cs="Arial"/>
          <w:spacing w:val="-2"/>
        </w:rPr>
      </w:pPr>
      <w:r w:rsidRPr="003322C8">
        <w:rPr>
          <w:rFonts w:ascii="Arial" w:hAnsi="Arial" w:cs="Arial"/>
          <w:b/>
          <w:spacing w:val="-2"/>
        </w:rPr>
        <w:t>P</w:t>
      </w:r>
      <w:r w:rsidR="00EC2D3D">
        <w:rPr>
          <w:rFonts w:ascii="Arial" w:hAnsi="Arial" w:cs="Arial"/>
          <w:b/>
          <w:spacing w:val="-2"/>
        </w:rPr>
        <w:t>roject</w:t>
      </w:r>
      <w:r w:rsidRPr="003322C8">
        <w:rPr>
          <w:rFonts w:ascii="Arial" w:hAnsi="Arial" w:cs="Arial"/>
          <w:b/>
          <w:spacing w:val="-2"/>
        </w:rPr>
        <w:t xml:space="preserve"> C</w:t>
      </w:r>
      <w:r w:rsidR="00EC2D3D">
        <w:rPr>
          <w:rFonts w:ascii="Arial" w:hAnsi="Arial" w:cs="Arial"/>
          <w:b/>
          <w:spacing w:val="-2"/>
        </w:rPr>
        <w:t>loseout</w:t>
      </w:r>
    </w:p>
    <w:p w:rsidR="008377D6" w:rsidRPr="003322C8" w:rsidRDefault="008377D6" w:rsidP="008377D6">
      <w:pPr>
        <w:rPr>
          <w:rFonts w:ascii="Arial" w:hAnsi="Arial" w:cs="Arial"/>
          <w:b/>
          <w:spacing w:val="-2"/>
        </w:rPr>
      </w:pPr>
    </w:p>
    <w:p w:rsidR="00314D97" w:rsidRDefault="008377D6" w:rsidP="00314D97">
      <w:pPr>
        <w:numPr>
          <w:ilvl w:val="1"/>
          <w:numId w:val="2"/>
        </w:numPr>
        <w:tabs>
          <w:tab w:val="left" w:pos="1440"/>
        </w:tabs>
        <w:spacing w:after="0"/>
        <w:ind w:hanging="612"/>
        <w:rPr>
          <w:rFonts w:ascii="Arial" w:hAnsi="Arial" w:cs="Arial"/>
          <w:spacing w:val="-2"/>
        </w:rPr>
      </w:pPr>
      <w:r w:rsidRPr="003322C8">
        <w:rPr>
          <w:rFonts w:ascii="Arial" w:hAnsi="Arial" w:cs="Arial"/>
          <w:b/>
          <w:spacing w:val="-2"/>
        </w:rPr>
        <w:t xml:space="preserve">Preparation for Final Inspection and Tests. </w:t>
      </w:r>
      <w:r w:rsidRPr="003A15A4">
        <w:rPr>
          <w:rFonts w:ascii="Arial" w:hAnsi="Arial" w:cs="Arial"/>
          <w:spacing w:val="-2"/>
        </w:rPr>
        <w:t>The</w:t>
      </w:r>
      <w:r w:rsidRPr="003322C8">
        <w:rPr>
          <w:rFonts w:ascii="Arial" w:hAnsi="Arial" w:cs="Arial"/>
          <w:spacing w:val="-2"/>
        </w:rPr>
        <w:t xml:space="preserve"> following steps shall be taken to assure the project is in a condition to receive inspections and tests.</w:t>
      </w:r>
    </w:p>
    <w:p w:rsidR="00314D97" w:rsidRDefault="00314D97" w:rsidP="00314D97">
      <w:pPr>
        <w:tabs>
          <w:tab w:val="left" w:pos="1440"/>
        </w:tabs>
        <w:spacing w:after="0"/>
        <w:ind w:left="792"/>
        <w:rPr>
          <w:rFonts w:ascii="Arial" w:hAnsi="Arial" w:cs="Arial"/>
          <w:b/>
          <w:spacing w:val="-2"/>
        </w:rPr>
      </w:pPr>
    </w:p>
    <w:p w:rsidR="008377D6" w:rsidRPr="00314D97" w:rsidRDefault="008377D6" w:rsidP="00314D97">
      <w:pPr>
        <w:tabs>
          <w:tab w:val="left" w:pos="1440"/>
        </w:tabs>
        <w:spacing w:after="0"/>
        <w:ind w:left="792"/>
        <w:rPr>
          <w:rFonts w:ascii="Arial" w:hAnsi="Arial" w:cs="Arial"/>
          <w:spacing w:val="-2"/>
        </w:rPr>
      </w:pPr>
      <w:r w:rsidRPr="00314D97">
        <w:rPr>
          <w:rFonts w:ascii="Arial" w:hAnsi="Arial" w:cs="Arial"/>
          <w:spacing w:val="-2"/>
        </w:rPr>
        <w:t xml:space="preserve">Finalize </w:t>
      </w:r>
      <w:r w:rsidR="005F2AA7">
        <w:rPr>
          <w:rFonts w:ascii="Arial" w:hAnsi="Arial" w:cs="Arial"/>
          <w:spacing w:val="-2"/>
        </w:rPr>
        <w:t>r</w:t>
      </w:r>
      <w:r w:rsidRPr="00314D97">
        <w:rPr>
          <w:rFonts w:ascii="Arial" w:hAnsi="Arial" w:cs="Arial"/>
          <w:spacing w:val="-2"/>
        </w:rPr>
        <w:t xml:space="preserve">ecord </w:t>
      </w:r>
      <w:r w:rsidR="005F2AA7">
        <w:rPr>
          <w:rFonts w:ascii="Arial" w:hAnsi="Arial" w:cs="Arial"/>
          <w:spacing w:val="-2"/>
        </w:rPr>
        <w:t>d</w:t>
      </w:r>
      <w:r w:rsidRPr="00314D97">
        <w:rPr>
          <w:rFonts w:ascii="Arial" w:hAnsi="Arial" w:cs="Arial"/>
          <w:spacing w:val="-2"/>
        </w:rPr>
        <w:t>rawings</w:t>
      </w:r>
      <w:r w:rsidR="005F2AA7">
        <w:rPr>
          <w:rFonts w:ascii="Arial" w:hAnsi="Arial" w:cs="Arial"/>
          <w:spacing w:val="-2"/>
        </w:rPr>
        <w:t xml:space="preserve"> and m</w:t>
      </w:r>
      <w:r w:rsidRPr="00314D97">
        <w:rPr>
          <w:rFonts w:ascii="Arial" w:hAnsi="Arial" w:cs="Arial"/>
          <w:spacing w:val="-2"/>
        </w:rPr>
        <w:t>anuals, indicating all “</w:t>
      </w:r>
      <w:r w:rsidR="005F2AA7">
        <w:rPr>
          <w:rFonts w:ascii="Arial" w:hAnsi="Arial" w:cs="Arial"/>
          <w:spacing w:val="-2"/>
        </w:rPr>
        <w:t>a</w:t>
      </w:r>
      <w:r w:rsidRPr="00314D97">
        <w:rPr>
          <w:rFonts w:ascii="Arial" w:hAnsi="Arial" w:cs="Arial"/>
          <w:spacing w:val="-2"/>
        </w:rPr>
        <w:t>s-</w:t>
      </w:r>
      <w:r w:rsidR="005F2AA7">
        <w:rPr>
          <w:rFonts w:ascii="Arial" w:hAnsi="Arial" w:cs="Arial"/>
          <w:spacing w:val="-2"/>
        </w:rPr>
        <w:t>b</w:t>
      </w:r>
      <w:r w:rsidRPr="00314D97">
        <w:rPr>
          <w:rFonts w:ascii="Arial" w:hAnsi="Arial" w:cs="Arial"/>
          <w:spacing w:val="-2"/>
        </w:rPr>
        <w:t>uilt” conditions.</w:t>
      </w:r>
    </w:p>
    <w:p w:rsidR="00314D97" w:rsidRPr="00314D97" w:rsidRDefault="00314D97" w:rsidP="00314D97">
      <w:pPr>
        <w:spacing w:after="0"/>
        <w:ind w:left="792"/>
        <w:rPr>
          <w:rFonts w:ascii="Arial" w:hAnsi="Arial" w:cs="Arial"/>
          <w:spacing w:val="-2"/>
        </w:rPr>
      </w:pPr>
    </w:p>
    <w:p w:rsidR="008377D6" w:rsidRPr="003322C8" w:rsidRDefault="00314D97" w:rsidP="00314D97">
      <w:pPr>
        <w:numPr>
          <w:ilvl w:val="1"/>
          <w:numId w:val="2"/>
        </w:numPr>
        <w:tabs>
          <w:tab w:val="clear" w:pos="792"/>
          <w:tab w:val="num" w:pos="720"/>
        </w:tabs>
        <w:spacing w:after="0"/>
        <w:ind w:hanging="612"/>
        <w:rPr>
          <w:rFonts w:ascii="Arial" w:hAnsi="Arial" w:cs="Arial"/>
          <w:spacing w:val="-2"/>
        </w:rPr>
      </w:pPr>
      <w:r>
        <w:rPr>
          <w:rFonts w:ascii="Arial" w:hAnsi="Arial" w:cs="Arial"/>
          <w:b/>
          <w:spacing w:val="-2"/>
        </w:rPr>
        <w:t xml:space="preserve"> Record Drawings.</w:t>
      </w:r>
      <w:r w:rsidR="00196C8E">
        <w:rPr>
          <w:rFonts w:ascii="Arial" w:hAnsi="Arial" w:cs="Arial"/>
          <w:b/>
          <w:spacing w:val="-2"/>
        </w:rPr>
        <w:t xml:space="preserve"> </w:t>
      </w:r>
      <w:r w:rsidR="008377D6" w:rsidRPr="003322C8">
        <w:rPr>
          <w:rFonts w:ascii="Arial" w:hAnsi="Arial" w:cs="Arial"/>
          <w:spacing w:val="-2"/>
        </w:rPr>
        <w:t xml:space="preserve">The </w:t>
      </w:r>
      <w:r w:rsidR="005F2AA7">
        <w:rPr>
          <w:rFonts w:ascii="Arial" w:hAnsi="Arial" w:cs="Arial"/>
          <w:spacing w:val="-2"/>
        </w:rPr>
        <w:t>c</w:t>
      </w:r>
      <w:r w:rsidR="008377D6" w:rsidRPr="003322C8">
        <w:rPr>
          <w:rFonts w:ascii="Arial" w:hAnsi="Arial" w:cs="Arial"/>
          <w:spacing w:val="-2"/>
        </w:rPr>
        <w:t>ontractor</w:t>
      </w:r>
      <w:r w:rsidR="008377D6" w:rsidRPr="003322C8">
        <w:rPr>
          <w:rFonts w:ascii="Arial" w:hAnsi="Arial" w:cs="Arial"/>
          <w:b/>
          <w:spacing w:val="-2"/>
        </w:rPr>
        <w:t xml:space="preserve"> </w:t>
      </w:r>
      <w:r w:rsidR="008377D6" w:rsidRPr="003322C8">
        <w:rPr>
          <w:rFonts w:ascii="Arial" w:hAnsi="Arial" w:cs="Arial"/>
          <w:spacing w:val="-2"/>
        </w:rPr>
        <w:t xml:space="preserve">shall maintain on site the working record drawings of all changes/deviations from the original design. Notations on record drawings shall be made in erasable red pencil or other color to correspond to different changes or categories of work. Marked-up drawings shall always be maintained at the </w:t>
      </w:r>
      <w:r w:rsidR="005F2AA7">
        <w:rPr>
          <w:rFonts w:ascii="Arial" w:hAnsi="Arial" w:cs="Arial"/>
          <w:spacing w:val="-2"/>
        </w:rPr>
        <w:t>c</w:t>
      </w:r>
      <w:r w:rsidR="008377D6" w:rsidRPr="003322C8">
        <w:rPr>
          <w:rFonts w:ascii="Arial" w:hAnsi="Arial" w:cs="Arial"/>
          <w:spacing w:val="-2"/>
        </w:rPr>
        <w:t xml:space="preserve">ontractor’s on site construction office, available for </w:t>
      </w:r>
      <w:r w:rsidR="0003266B" w:rsidRPr="0003266B">
        <w:rPr>
          <w:rFonts w:ascii="Arial" w:hAnsi="Arial" w:cs="Arial"/>
          <w:color w:val="00B0F0"/>
          <w:spacing w:val="-2"/>
        </w:rPr>
        <w:t>[Tribe name]</w:t>
      </w:r>
      <w:r w:rsidR="008377D6" w:rsidRPr="003322C8">
        <w:rPr>
          <w:rFonts w:ascii="Arial" w:hAnsi="Arial" w:cs="Arial"/>
          <w:spacing w:val="-2"/>
        </w:rPr>
        <w:t xml:space="preserve"> and/or CM to review. Record drawings shall note related change order designations on impacted work. When shop drawings indicate significant variations over design drawings, shop drawings may be incorporated as part of </w:t>
      </w:r>
      <w:r w:rsidR="005F2AA7">
        <w:rPr>
          <w:rFonts w:ascii="Arial" w:hAnsi="Arial" w:cs="Arial"/>
          <w:spacing w:val="-2"/>
        </w:rPr>
        <w:t>r</w:t>
      </w:r>
      <w:r w:rsidR="008377D6" w:rsidRPr="003322C8">
        <w:rPr>
          <w:rFonts w:ascii="Arial" w:hAnsi="Arial" w:cs="Arial"/>
          <w:spacing w:val="-2"/>
        </w:rPr>
        <w:t xml:space="preserve">ecord </w:t>
      </w:r>
      <w:r w:rsidR="005F2AA7">
        <w:rPr>
          <w:rFonts w:ascii="Arial" w:hAnsi="Arial" w:cs="Arial"/>
          <w:spacing w:val="-2"/>
        </w:rPr>
        <w:t>d</w:t>
      </w:r>
      <w:r w:rsidR="008377D6" w:rsidRPr="003322C8">
        <w:rPr>
          <w:rFonts w:ascii="Arial" w:hAnsi="Arial" w:cs="Arial"/>
          <w:spacing w:val="-2"/>
        </w:rPr>
        <w:t>rawings. Review of record drawings may be required before monthly payments can be processed.</w:t>
      </w:r>
    </w:p>
    <w:p w:rsidR="008377D6" w:rsidRPr="003322C8" w:rsidRDefault="008377D6" w:rsidP="008377D6">
      <w:pPr>
        <w:ind w:left="870"/>
        <w:rPr>
          <w:rFonts w:ascii="Arial" w:hAnsi="Arial" w:cs="Arial"/>
          <w:spacing w:val="-2"/>
        </w:rPr>
      </w:pPr>
    </w:p>
    <w:p w:rsidR="005D1FF2" w:rsidRDefault="008377D6" w:rsidP="008377D6">
      <w:pPr>
        <w:numPr>
          <w:ilvl w:val="1"/>
          <w:numId w:val="2"/>
        </w:numPr>
        <w:spacing w:after="0"/>
        <w:ind w:left="763" w:hanging="612"/>
        <w:rPr>
          <w:rFonts w:ascii="Arial" w:hAnsi="Arial" w:cs="Arial"/>
          <w:spacing w:val="-2"/>
        </w:rPr>
      </w:pPr>
      <w:r w:rsidRPr="005D1FF2">
        <w:rPr>
          <w:rFonts w:ascii="Arial" w:hAnsi="Arial" w:cs="Arial"/>
          <w:b/>
          <w:spacing w:val="-2"/>
        </w:rPr>
        <w:t>As-Built Drawings and Specifications</w:t>
      </w:r>
      <w:r w:rsidR="005D1FF2">
        <w:rPr>
          <w:rFonts w:ascii="Arial" w:hAnsi="Arial" w:cs="Arial"/>
          <w:b/>
          <w:spacing w:val="-2"/>
        </w:rPr>
        <w:t>.</w:t>
      </w:r>
      <w:r w:rsidR="00196C8E">
        <w:rPr>
          <w:rFonts w:ascii="Arial" w:hAnsi="Arial" w:cs="Arial"/>
          <w:spacing w:val="-2"/>
        </w:rPr>
        <w:t xml:space="preserve"> </w:t>
      </w:r>
      <w:r w:rsidRPr="005D1FF2">
        <w:rPr>
          <w:rFonts w:ascii="Arial" w:hAnsi="Arial" w:cs="Arial"/>
          <w:spacing w:val="-2"/>
        </w:rPr>
        <w:t>The Contractor shall provide "</w:t>
      </w:r>
      <w:r w:rsidR="005F2AA7">
        <w:rPr>
          <w:rFonts w:ascii="Arial" w:hAnsi="Arial" w:cs="Arial"/>
          <w:spacing w:val="-2"/>
        </w:rPr>
        <w:t>a</w:t>
      </w:r>
      <w:r w:rsidRPr="005D1FF2">
        <w:rPr>
          <w:rFonts w:ascii="Arial" w:hAnsi="Arial" w:cs="Arial"/>
          <w:spacing w:val="-2"/>
        </w:rPr>
        <w:t>s-</w:t>
      </w:r>
      <w:r w:rsidR="005F2AA7">
        <w:rPr>
          <w:rFonts w:ascii="Arial" w:hAnsi="Arial" w:cs="Arial"/>
          <w:spacing w:val="-2"/>
        </w:rPr>
        <w:t>b</w:t>
      </w:r>
      <w:r w:rsidRPr="005D1FF2">
        <w:rPr>
          <w:rFonts w:ascii="Arial" w:hAnsi="Arial" w:cs="Arial"/>
          <w:spacing w:val="-2"/>
        </w:rPr>
        <w:t xml:space="preserve">uilt </w:t>
      </w:r>
      <w:r w:rsidR="00EC2D3D">
        <w:rPr>
          <w:rFonts w:ascii="Arial" w:hAnsi="Arial" w:cs="Arial"/>
          <w:spacing w:val="-2"/>
        </w:rPr>
        <w:t>d</w:t>
      </w:r>
      <w:r w:rsidRPr="005D1FF2">
        <w:rPr>
          <w:rFonts w:ascii="Arial" w:hAnsi="Arial" w:cs="Arial"/>
          <w:spacing w:val="-2"/>
        </w:rPr>
        <w:t>rawings" and documents based upon actual site installation.</w:t>
      </w:r>
      <w:r w:rsidR="00196C8E">
        <w:rPr>
          <w:rFonts w:ascii="Arial" w:hAnsi="Arial" w:cs="Arial"/>
          <w:spacing w:val="-2"/>
        </w:rPr>
        <w:t xml:space="preserve"> </w:t>
      </w:r>
      <w:r w:rsidRPr="005D1FF2">
        <w:rPr>
          <w:rFonts w:ascii="Arial" w:hAnsi="Arial" w:cs="Arial"/>
          <w:spacing w:val="-2"/>
        </w:rPr>
        <w:t xml:space="preserve">Should </w:t>
      </w:r>
      <w:r w:rsidR="005B07EB" w:rsidRPr="005D1FF2">
        <w:rPr>
          <w:rFonts w:ascii="Arial" w:hAnsi="Arial" w:cs="Arial"/>
          <w:color w:val="00B0F0"/>
          <w:spacing w:val="-2"/>
        </w:rPr>
        <w:t>[Tribe name]</w:t>
      </w:r>
      <w:r w:rsidRPr="005D1FF2">
        <w:rPr>
          <w:rFonts w:ascii="Arial" w:hAnsi="Arial" w:cs="Arial"/>
          <w:spacing w:val="-2"/>
        </w:rPr>
        <w:t xml:space="preserve"> determine that variations exist between finished construction and the </w:t>
      </w:r>
      <w:r w:rsidR="005F2AA7">
        <w:rPr>
          <w:rFonts w:ascii="Arial" w:hAnsi="Arial" w:cs="Arial"/>
          <w:spacing w:val="-2"/>
        </w:rPr>
        <w:t>as-b</w:t>
      </w:r>
      <w:r w:rsidRPr="005D1FF2">
        <w:rPr>
          <w:rFonts w:ascii="Arial" w:hAnsi="Arial" w:cs="Arial"/>
          <w:spacing w:val="-2"/>
        </w:rPr>
        <w:t xml:space="preserve">uilt </w:t>
      </w:r>
      <w:r w:rsidR="005F2AA7">
        <w:rPr>
          <w:rFonts w:ascii="Arial" w:hAnsi="Arial" w:cs="Arial"/>
          <w:spacing w:val="-2"/>
        </w:rPr>
        <w:t>d</w:t>
      </w:r>
      <w:r w:rsidRPr="005D1FF2">
        <w:rPr>
          <w:rFonts w:ascii="Arial" w:hAnsi="Arial" w:cs="Arial"/>
          <w:spacing w:val="-2"/>
        </w:rPr>
        <w:t xml:space="preserve">rawings, the </w:t>
      </w:r>
      <w:r w:rsidR="005F2AA7">
        <w:rPr>
          <w:rFonts w:ascii="Arial" w:hAnsi="Arial" w:cs="Arial"/>
          <w:spacing w:val="-2"/>
        </w:rPr>
        <w:t>c</w:t>
      </w:r>
      <w:r w:rsidRPr="005D1FF2">
        <w:rPr>
          <w:rFonts w:ascii="Arial" w:hAnsi="Arial" w:cs="Arial"/>
          <w:spacing w:val="-2"/>
        </w:rPr>
        <w:t xml:space="preserve">ontractor shall correct drawings to the satisfaction of </w:t>
      </w:r>
      <w:r w:rsidR="005B07EB" w:rsidRPr="005D1FF2">
        <w:rPr>
          <w:rFonts w:ascii="Arial" w:hAnsi="Arial" w:cs="Arial"/>
          <w:color w:val="00B0F0"/>
          <w:spacing w:val="-2"/>
        </w:rPr>
        <w:t>[Tribe name]</w:t>
      </w:r>
      <w:r w:rsidRPr="005D1FF2">
        <w:rPr>
          <w:rFonts w:ascii="Arial" w:hAnsi="Arial" w:cs="Arial"/>
          <w:spacing w:val="-2"/>
        </w:rPr>
        <w:t>.</w:t>
      </w:r>
    </w:p>
    <w:p w:rsidR="005D1FF2" w:rsidRDefault="005D1FF2" w:rsidP="005D1FF2">
      <w:pPr>
        <w:spacing w:after="0"/>
        <w:ind w:left="763"/>
        <w:rPr>
          <w:rFonts w:ascii="Arial" w:hAnsi="Arial" w:cs="Arial"/>
          <w:spacing w:val="-2"/>
        </w:rPr>
      </w:pPr>
    </w:p>
    <w:p w:rsidR="008377D6" w:rsidRPr="005D1FF2" w:rsidRDefault="008377D6" w:rsidP="005D1FF2">
      <w:pPr>
        <w:spacing w:after="0"/>
        <w:ind w:left="763"/>
        <w:rPr>
          <w:rFonts w:ascii="Arial" w:hAnsi="Arial" w:cs="Arial"/>
          <w:spacing w:val="-2"/>
        </w:rPr>
      </w:pPr>
      <w:r w:rsidRPr="005D1FF2">
        <w:rPr>
          <w:rFonts w:ascii="Arial" w:hAnsi="Arial" w:cs="Arial"/>
          <w:spacing w:val="-2"/>
        </w:rPr>
        <w:t xml:space="preserve">The contractor shall submit six (6) hard copies and two (2) CDs containing the “as-built” drawings and specifications as CAD and </w:t>
      </w:r>
      <w:r w:rsidR="005F2AA7">
        <w:rPr>
          <w:rFonts w:ascii="Arial" w:hAnsi="Arial" w:cs="Arial"/>
          <w:spacing w:val="-2"/>
        </w:rPr>
        <w:t>PDF</w:t>
      </w:r>
      <w:r w:rsidRPr="005D1FF2">
        <w:rPr>
          <w:rFonts w:ascii="Arial" w:hAnsi="Arial" w:cs="Arial"/>
          <w:spacing w:val="-2"/>
        </w:rPr>
        <w:t xml:space="preserve"> files.</w:t>
      </w:r>
    </w:p>
    <w:p w:rsidR="005D1FF2" w:rsidRPr="005D1FF2" w:rsidRDefault="005D1FF2" w:rsidP="005D1FF2">
      <w:pPr>
        <w:spacing w:after="0"/>
        <w:ind w:left="792"/>
        <w:rPr>
          <w:rFonts w:ascii="Arial" w:hAnsi="Arial" w:cs="Arial"/>
          <w:spacing w:val="-2"/>
        </w:rPr>
      </w:pPr>
    </w:p>
    <w:p w:rsidR="008377D6" w:rsidRPr="003322C8" w:rsidRDefault="008377D6" w:rsidP="005D1FF2">
      <w:pPr>
        <w:numPr>
          <w:ilvl w:val="1"/>
          <w:numId w:val="2"/>
        </w:numPr>
        <w:spacing w:after="0"/>
        <w:ind w:hanging="612"/>
        <w:rPr>
          <w:rFonts w:ascii="Arial" w:hAnsi="Arial" w:cs="Arial"/>
          <w:spacing w:val="-2"/>
        </w:rPr>
      </w:pPr>
      <w:r w:rsidRPr="003322C8">
        <w:rPr>
          <w:rFonts w:ascii="Arial" w:hAnsi="Arial" w:cs="Arial"/>
          <w:b/>
          <w:spacing w:val="-2"/>
        </w:rPr>
        <w:t>Warranties and Guarantees</w:t>
      </w:r>
      <w:r w:rsidR="005D1FF2">
        <w:rPr>
          <w:rFonts w:ascii="Arial" w:hAnsi="Arial" w:cs="Arial"/>
          <w:b/>
          <w:spacing w:val="-2"/>
        </w:rPr>
        <w:t>.</w:t>
      </w:r>
      <w:r w:rsidR="00196C8E">
        <w:rPr>
          <w:rFonts w:ascii="Arial" w:hAnsi="Arial" w:cs="Arial"/>
          <w:b/>
          <w:spacing w:val="-2"/>
        </w:rPr>
        <w:t xml:space="preserve"> </w:t>
      </w:r>
      <w:r w:rsidRPr="003322C8">
        <w:rPr>
          <w:rFonts w:ascii="Arial" w:hAnsi="Arial" w:cs="Arial"/>
          <w:spacing w:val="-2"/>
        </w:rPr>
        <w:t xml:space="preserve">Submit specific warranties and guarantees, final certifications and similar documents to </w:t>
      </w:r>
      <w:r w:rsidR="005D1FF2" w:rsidRPr="005D1FF2">
        <w:rPr>
          <w:rFonts w:ascii="Arial" w:hAnsi="Arial" w:cs="Arial"/>
          <w:color w:val="00B0F0"/>
          <w:spacing w:val="-2"/>
        </w:rPr>
        <w:t>[Tribe name]</w:t>
      </w:r>
      <w:r w:rsidRPr="003322C8">
        <w:rPr>
          <w:rFonts w:ascii="Arial" w:hAnsi="Arial" w:cs="Arial"/>
          <w:spacing w:val="-2"/>
        </w:rPr>
        <w:t xml:space="preserve"> upon substantial completion and prior to final payment.</w:t>
      </w:r>
      <w:r w:rsidR="00196C8E">
        <w:rPr>
          <w:rFonts w:ascii="Arial" w:hAnsi="Arial" w:cs="Arial"/>
          <w:spacing w:val="-2"/>
        </w:rPr>
        <w:t xml:space="preserve"> </w:t>
      </w:r>
      <w:r w:rsidRPr="003322C8">
        <w:rPr>
          <w:rFonts w:ascii="Arial" w:hAnsi="Arial" w:cs="Arial"/>
          <w:spacing w:val="-2"/>
        </w:rPr>
        <w:t>Include cop</w:t>
      </w:r>
      <w:r>
        <w:rPr>
          <w:rFonts w:ascii="Arial" w:hAnsi="Arial" w:cs="Arial"/>
          <w:spacing w:val="-2"/>
        </w:rPr>
        <w:t>i</w:t>
      </w:r>
      <w:r w:rsidR="00B363BF">
        <w:rPr>
          <w:rFonts w:ascii="Arial" w:hAnsi="Arial" w:cs="Arial"/>
          <w:spacing w:val="-2"/>
        </w:rPr>
        <w:t>es with operations and maintenance m</w:t>
      </w:r>
      <w:r w:rsidRPr="003322C8">
        <w:rPr>
          <w:rFonts w:ascii="Arial" w:hAnsi="Arial" w:cs="Arial"/>
          <w:spacing w:val="-2"/>
        </w:rPr>
        <w:t>anual.</w:t>
      </w:r>
      <w:r w:rsidR="00196C8E">
        <w:rPr>
          <w:rFonts w:ascii="Arial" w:hAnsi="Arial" w:cs="Arial"/>
          <w:spacing w:val="-2"/>
        </w:rPr>
        <w:t xml:space="preserve"> </w:t>
      </w:r>
      <w:r w:rsidRPr="003322C8">
        <w:rPr>
          <w:rFonts w:ascii="Arial" w:hAnsi="Arial" w:cs="Arial"/>
          <w:spacing w:val="-2"/>
        </w:rPr>
        <w:t>All warranties sh</w:t>
      </w:r>
      <w:r w:rsidR="00B363BF">
        <w:rPr>
          <w:rFonts w:ascii="Arial" w:hAnsi="Arial" w:cs="Arial"/>
          <w:spacing w:val="-2"/>
        </w:rPr>
        <w:t>all be signed by a p</w:t>
      </w:r>
      <w:r w:rsidR="00BD1248">
        <w:rPr>
          <w:rFonts w:ascii="Arial" w:hAnsi="Arial" w:cs="Arial"/>
          <w:spacing w:val="-2"/>
        </w:rPr>
        <w:t>rincipal of the c</w:t>
      </w:r>
      <w:r w:rsidRPr="003322C8">
        <w:rPr>
          <w:rFonts w:ascii="Arial" w:hAnsi="Arial" w:cs="Arial"/>
          <w:spacing w:val="-2"/>
        </w:rPr>
        <w:t>ontractor’s firm and sealed if a corporation.</w:t>
      </w:r>
    </w:p>
    <w:p w:rsidR="00552040" w:rsidRPr="00552040" w:rsidRDefault="00552040" w:rsidP="00552040">
      <w:pPr>
        <w:spacing w:after="0"/>
        <w:ind w:left="792"/>
        <w:rPr>
          <w:rFonts w:ascii="Arial" w:hAnsi="Arial" w:cs="Arial"/>
          <w:b/>
          <w:spacing w:val="-2"/>
        </w:rPr>
      </w:pPr>
    </w:p>
    <w:p w:rsidR="008377D6" w:rsidRPr="00913B97" w:rsidRDefault="008377D6" w:rsidP="00552040">
      <w:pPr>
        <w:numPr>
          <w:ilvl w:val="1"/>
          <w:numId w:val="2"/>
        </w:numPr>
        <w:spacing w:after="0"/>
        <w:ind w:hanging="612"/>
        <w:rPr>
          <w:rFonts w:ascii="Arial" w:hAnsi="Arial" w:cs="Arial"/>
          <w:b/>
          <w:spacing w:val="-2"/>
        </w:rPr>
      </w:pPr>
      <w:r w:rsidRPr="003322C8">
        <w:rPr>
          <w:rFonts w:ascii="Arial" w:hAnsi="Arial" w:cs="Arial"/>
          <w:b/>
          <w:spacing w:val="-2"/>
        </w:rPr>
        <w:t>Maintenance Manual</w:t>
      </w:r>
      <w:r w:rsidR="00552040">
        <w:rPr>
          <w:rFonts w:ascii="Arial" w:hAnsi="Arial" w:cs="Arial"/>
          <w:b/>
          <w:spacing w:val="-2"/>
        </w:rPr>
        <w:t>.</w:t>
      </w:r>
      <w:r w:rsidRPr="003322C8">
        <w:rPr>
          <w:rFonts w:ascii="Arial" w:hAnsi="Arial" w:cs="Arial"/>
          <w:b/>
          <w:spacing w:val="-2"/>
        </w:rPr>
        <w:t xml:space="preserve"> </w:t>
      </w:r>
      <w:r w:rsidRPr="00F21568">
        <w:rPr>
          <w:rFonts w:ascii="Arial" w:hAnsi="Arial" w:cs="Arial"/>
          <w:spacing w:val="-2"/>
        </w:rPr>
        <w:t xml:space="preserve">Provide a detailed operation and maintenance manual including diagram of system components, description of normal operation; description of operational indicators and normal status of each, table of modes of operation, safety considerations, preventative maintenance requirements, troubleshooting and corrective actions; sources of spare parts and cut-sheets for all components. </w:t>
      </w:r>
      <w:r w:rsidRPr="002C4B2D">
        <w:rPr>
          <w:rFonts w:ascii="Arial" w:hAnsi="Arial" w:cs="Arial"/>
          <w:spacing w:val="-2"/>
        </w:rPr>
        <w:t>T</w:t>
      </w:r>
      <w:r w:rsidRPr="00424291">
        <w:rPr>
          <w:rFonts w:ascii="Arial" w:hAnsi="Arial" w:cs="Arial"/>
          <w:spacing w:val="-2"/>
        </w:rPr>
        <w:t>he</w:t>
      </w:r>
      <w:r w:rsidRPr="004E60E7">
        <w:rPr>
          <w:rFonts w:ascii="Arial" w:hAnsi="Arial" w:cs="Arial"/>
          <w:spacing w:val="-2"/>
        </w:rPr>
        <w:t xml:space="preserve"> </w:t>
      </w:r>
      <w:r w:rsidR="00196C8E">
        <w:rPr>
          <w:rFonts w:ascii="Arial" w:hAnsi="Arial" w:cs="Arial"/>
          <w:spacing w:val="-2"/>
        </w:rPr>
        <w:t>c</w:t>
      </w:r>
      <w:r w:rsidRPr="004E60E7">
        <w:rPr>
          <w:rFonts w:ascii="Arial" w:hAnsi="Arial" w:cs="Arial"/>
          <w:spacing w:val="-2"/>
        </w:rPr>
        <w:t>ontractor shall prepare six (6) hardcopies and two (2</w:t>
      </w:r>
      <w:r w:rsidRPr="00913B97">
        <w:rPr>
          <w:rFonts w:ascii="Arial" w:hAnsi="Arial" w:cs="Arial"/>
          <w:spacing w:val="-2"/>
        </w:rPr>
        <w:t xml:space="preserve">) CDs containing </w:t>
      </w:r>
      <w:r>
        <w:rPr>
          <w:rFonts w:ascii="Arial" w:hAnsi="Arial" w:cs="Arial"/>
          <w:spacing w:val="-2"/>
        </w:rPr>
        <w:t xml:space="preserve">the </w:t>
      </w:r>
      <w:r w:rsidRPr="004E60E7">
        <w:rPr>
          <w:rFonts w:ascii="Arial" w:hAnsi="Arial" w:cs="Arial"/>
          <w:spacing w:val="-2"/>
        </w:rPr>
        <w:t>detailed Maintenance Manual.</w:t>
      </w:r>
      <w:r w:rsidR="00196C8E">
        <w:rPr>
          <w:rFonts w:ascii="Arial" w:hAnsi="Arial" w:cs="Arial"/>
          <w:spacing w:val="-2"/>
        </w:rPr>
        <w:t xml:space="preserve"> </w:t>
      </w:r>
      <w:r w:rsidRPr="004E60E7">
        <w:rPr>
          <w:rFonts w:ascii="Arial" w:hAnsi="Arial" w:cs="Arial"/>
          <w:spacing w:val="-2"/>
        </w:rPr>
        <w:t xml:space="preserve">Submit to </w:t>
      </w:r>
      <w:r w:rsidR="00552040" w:rsidRPr="00552040">
        <w:rPr>
          <w:rFonts w:ascii="Arial" w:hAnsi="Arial" w:cs="Arial"/>
          <w:color w:val="00B0F0"/>
          <w:spacing w:val="-2"/>
        </w:rPr>
        <w:t>[Tribe name]</w:t>
      </w:r>
      <w:r w:rsidRPr="00913B97">
        <w:rPr>
          <w:rFonts w:ascii="Arial" w:hAnsi="Arial" w:cs="Arial"/>
          <w:spacing w:val="-2"/>
        </w:rPr>
        <w:t>.</w:t>
      </w:r>
      <w:r w:rsidR="00196C8E">
        <w:rPr>
          <w:rFonts w:ascii="Arial" w:hAnsi="Arial" w:cs="Arial"/>
          <w:spacing w:val="-2"/>
        </w:rPr>
        <w:t xml:space="preserve"> </w:t>
      </w:r>
    </w:p>
    <w:p w:rsidR="00AB59C1" w:rsidRPr="00AB59C1" w:rsidRDefault="00AB59C1" w:rsidP="00AB59C1">
      <w:pPr>
        <w:spacing w:after="0"/>
        <w:ind w:left="792"/>
        <w:rPr>
          <w:rFonts w:ascii="Arial" w:hAnsi="Arial" w:cs="Arial"/>
          <w:spacing w:val="-2"/>
        </w:rPr>
      </w:pPr>
    </w:p>
    <w:p w:rsidR="008377D6" w:rsidRDefault="008377D6" w:rsidP="00AB59C1">
      <w:pPr>
        <w:numPr>
          <w:ilvl w:val="1"/>
          <w:numId w:val="2"/>
        </w:numPr>
        <w:spacing w:after="0"/>
        <w:ind w:hanging="612"/>
        <w:rPr>
          <w:rFonts w:ascii="Arial" w:hAnsi="Arial" w:cs="Arial"/>
          <w:spacing w:val="-2"/>
        </w:rPr>
      </w:pPr>
      <w:r w:rsidRPr="003322C8">
        <w:rPr>
          <w:rFonts w:ascii="Arial" w:hAnsi="Arial" w:cs="Arial"/>
          <w:b/>
          <w:spacing w:val="-2"/>
        </w:rPr>
        <w:t>Spare Parts</w:t>
      </w:r>
      <w:r w:rsidR="00AB59C1">
        <w:rPr>
          <w:rFonts w:ascii="Arial" w:hAnsi="Arial" w:cs="Arial"/>
          <w:b/>
          <w:spacing w:val="-2"/>
        </w:rPr>
        <w:t>.</w:t>
      </w:r>
      <w:r w:rsidR="00196C8E">
        <w:rPr>
          <w:rFonts w:ascii="Arial" w:hAnsi="Arial" w:cs="Arial"/>
          <w:b/>
          <w:spacing w:val="-2"/>
        </w:rPr>
        <w:t xml:space="preserve"> </w:t>
      </w:r>
      <w:r w:rsidRPr="003322C8">
        <w:rPr>
          <w:rFonts w:ascii="Arial" w:hAnsi="Arial" w:cs="Arial"/>
          <w:spacing w:val="-2"/>
        </w:rPr>
        <w:t>The contractor shall provide a recommend list of spare parts.</w:t>
      </w:r>
      <w:r w:rsidR="00196C8E">
        <w:rPr>
          <w:rFonts w:ascii="Arial" w:hAnsi="Arial" w:cs="Arial"/>
          <w:spacing w:val="-2"/>
        </w:rPr>
        <w:t xml:space="preserve"> </w:t>
      </w:r>
      <w:r w:rsidRPr="003322C8">
        <w:rPr>
          <w:rFonts w:ascii="Arial" w:hAnsi="Arial" w:cs="Arial"/>
          <w:spacing w:val="-2"/>
        </w:rPr>
        <w:t xml:space="preserve">At the minimum a set of combiner box fuses for each array shall be provided along with the </w:t>
      </w:r>
      <w:r w:rsidR="00A67D99">
        <w:rPr>
          <w:rFonts w:ascii="Arial" w:hAnsi="Arial" w:cs="Arial"/>
          <w:spacing w:val="-2"/>
        </w:rPr>
        <w:t>required spare panels noted in S</w:t>
      </w:r>
      <w:r w:rsidRPr="003322C8">
        <w:rPr>
          <w:rFonts w:ascii="Arial" w:hAnsi="Arial" w:cs="Arial"/>
          <w:spacing w:val="-2"/>
        </w:rPr>
        <w:t xml:space="preserve">ection </w:t>
      </w:r>
      <w:r>
        <w:rPr>
          <w:rFonts w:ascii="Arial" w:hAnsi="Arial" w:cs="Arial"/>
          <w:spacing w:val="-2"/>
        </w:rPr>
        <w:t>8</w:t>
      </w:r>
      <w:r w:rsidRPr="003322C8">
        <w:rPr>
          <w:rFonts w:ascii="Arial" w:hAnsi="Arial" w:cs="Arial"/>
          <w:spacing w:val="-2"/>
        </w:rPr>
        <w:t>.</w:t>
      </w:r>
    </w:p>
    <w:p w:rsidR="00AB59C1" w:rsidRPr="00AB59C1" w:rsidRDefault="00AB59C1" w:rsidP="00AB59C1">
      <w:pPr>
        <w:spacing w:after="0"/>
        <w:ind w:left="792"/>
        <w:rPr>
          <w:rFonts w:ascii="Arial" w:hAnsi="Arial" w:cs="Arial"/>
          <w:spacing w:val="-2"/>
        </w:rPr>
      </w:pPr>
    </w:p>
    <w:p w:rsidR="008377D6" w:rsidRPr="00913B97" w:rsidRDefault="008377D6" w:rsidP="00AB59C1">
      <w:pPr>
        <w:numPr>
          <w:ilvl w:val="1"/>
          <w:numId w:val="2"/>
        </w:numPr>
        <w:spacing w:after="0"/>
        <w:ind w:hanging="612"/>
        <w:rPr>
          <w:rFonts w:ascii="Arial" w:hAnsi="Arial" w:cs="Arial"/>
          <w:spacing w:val="-2"/>
        </w:rPr>
      </w:pPr>
      <w:r w:rsidRPr="003A15A4">
        <w:rPr>
          <w:rFonts w:ascii="Arial" w:hAnsi="Arial" w:cs="Arial"/>
          <w:b/>
          <w:spacing w:val="-2"/>
        </w:rPr>
        <w:t>Demonstration and Training</w:t>
      </w:r>
      <w:r w:rsidR="00302624">
        <w:rPr>
          <w:rFonts w:ascii="Arial" w:hAnsi="Arial" w:cs="Arial"/>
          <w:b/>
          <w:spacing w:val="-2"/>
        </w:rPr>
        <w:t>.</w:t>
      </w:r>
      <w:r w:rsidRPr="003A15A4">
        <w:rPr>
          <w:rFonts w:ascii="Arial" w:hAnsi="Arial" w:cs="Arial"/>
          <w:b/>
          <w:spacing w:val="-2"/>
        </w:rPr>
        <w:t xml:space="preserve"> </w:t>
      </w:r>
      <w:r w:rsidRPr="00913B97">
        <w:rPr>
          <w:rFonts w:ascii="Arial" w:hAnsi="Arial" w:cs="Arial"/>
          <w:spacing w:val="-2"/>
        </w:rPr>
        <w:t xml:space="preserve">Provide </w:t>
      </w:r>
      <w:r w:rsidR="00302624" w:rsidRPr="00302624">
        <w:rPr>
          <w:rFonts w:ascii="Arial" w:hAnsi="Arial" w:cs="Arial"/>
          <w:color w:val="00B0F0"/>
          <w:spacing w:val="-2"/>
        </w:rPr>
        <w:t>[Tribe name]</w:t>
      </w:r>
      <w:r w:rsidRPr="00913B97">
        <w:rPr>
          <w:rFonts w:ascii="Arial" w:hAnsi="Arial" w:cs="Arial"/>
          <w:spacing w:val="-2"/>
        </w:rPr>
        <w:t xml:space="preserve"> approved training for designated personnel in the operation of the entire photovoltaic energy system, including operation </w:t>
      </w:r>
      <w:r w:rsidRPr="00913B97">
        <w:rPr>
          <w:rFonts w:ascii="Arial" w:hAnsi="Arial" w:cs="Arial"/>
          <w:spacing w:val="-2"/>
        </w:rPr>
        <w:lastRenderedPageBreak/>
        <w:t xml:space="preserve">and maintenance of inverter(s), transfer switches, panel board, disconnects and other features as requested by </w:t>
      </w:r>
      <w:r w:rsidR="00302624" w:rsidRPr="00302624">
        <w:rPr>
          <w:rFonts w:ascii="Arial" w:hAnsi="Arial" w:cs="Arial"/>
          <w:color w:val="00B0F0"/>
          <w:spacing w:val="-2"/>
        </w:rPr>
        <w:t>[Tribe name]</w:t>
      </w:r>
      <w:r w:rsidRPr="00913B97">
        <w:rPr>
          <w:rFonts w:ascii="Arial" w:hAnsi="Arial" w:cs="Arial"/>
          <w:spacing w:val="-2"/>
        </w:rPr>
        <w:t xml:space="preserve">. Instruct the designated </w:t>
      </w:r>
      <w:r w:rsidR="00302624" w:rsidRPr="00302624">
        <w:rPr>
          <w:rFonts w:ascii="Arial" w:hAnsi="Arial" w:cs="Arial"/>
          <w:color w:val="00B0F0"/>
          <w:spacing w:val="-2"/>
        </w:rPr>
        <w:t>[Tribe name]</w:t>
      </w:r>
      <w:r w:rsidRPr="00913B97">
        <w:rPr>
          <w:rFonts w:ascii="Arial" w:hAnsi="Arial" w:cs="Arial"/>
          <w:spacing w:val="-2"/>
        </w:rPr>
        <w:t xml:space="preserve"> personnel in removal and installation of panels, including wiring and all connections. Provide </w:t>
      </w:r>
      <w:r w:rsidR="00302624" w:rsidRPr="00302624">
        <w:rPr>
          <w:rFonts w:ascii="Arial" w:hAnsi="Arial" w:cs="Arial"/>
          <w:color w:val="00B0F0"/>
          <w:spacing w:val="-2"/>
        </w:rPr>
        <w:t>[Tribe name]</w:t>
      </w:r>
      <w:r w:rsidRPr="00913B97">
        <w:rPr>
          <w:rFonts w:ascii="Arial" w:hAnsi="Arial" w:cs="Arial"/>
          <w:spacing w:val="-2"/>
        </w:rPr>
        <w:t xml:space="preserve"> with written instructions and procedures for shut-down and start-up activities for all components</w:t>
      </w:r>
      <w:r>
        <w:rPr>
          <w:rFonts w:ascii="Arial" w:hAnsi="Arial" w:cs="Arial"/>
          <w:spacing w:val="-2"/>
        </w:rPr>
        <w:t xml:space="preserve"> </w:t>
      </w:r>
      <w:r w:rsidRPr="00913B97">
        <w:rPr>
          <w:rFonts w:ascii="Arial" w:hAnsi="Arial" w:cs="Arial"/>
          <w:spacing w:val="-2"/>
        </w:rPr>
        <w:t xml:space="preserve">of the system. </w:t>
      </w:r>
      <w:r w:rsidR="00302624" w:rsidRPr="00302624">
        <w:rPr>
          <w:rFonts w:ascii="Arial" w:hAnsi="Arial" w:cs="Arial"/>
          <w:color w:val="00B0F0"/>
          <w:spacing w:val="-2"/>
        </w:rPr>
        <w:t>[Tribe name]</w:t>
      </w:r>
      <w:r w:rsidRPr="00913B97">
        <w:rPr>
          <w:rFonts w:ascii="Arial" w:hAnsi="Arial" w:cs="Arial"/>
          <w:spacing w:val="-2"/>
        </w:rPr>
        <w:t xml:space="preserve"> shall be permitted to video tape this training for official use.</w:t>
      </w:r>
    </w:p>
    <w:p w:rsidR="00A67D99" w:rsidRDefault="00A67D99" w:rsidP="00A67D99">
      <w:pPr>
        <w:spacing w:after="0"/>
        <w:ind w:left="360"/>
        <w:rPr>
          <w:rFonts w:ascii="Arial" w:hAnsi="Arial" w:cs="Arial"/>
          <w:b/>
          <w:spacing w:val="-2"/>
        </w:rPr>
      </w:pPr>
    </w:p>
    <w:p w:rsidR="008377D6" w:rsidRPr="003322C8" w:rsidRDefault="008377D6" w:rsidP="008377D6">
      <w:pPr>
        <w:numPr>
          <w:ilvl w:val="0"/>
          <w:numId w:val="2"/>
        </w:numPr>
        <w:spacing w:after="0"/>
        <w:rPr>
          <w:rFonts w:ascii="Arial" w:hAnsi="Arial" w:cs="Arial"/>
          <w:b/>
          <w:spacing w:val="-2"/>
        </w:rPr>
      </w:pPr>
      <w:r w:rsidRPr="003322C8">
        <w:rPr>
          <w:rFonts w:ascii="Arial" w:hAnsi="Arial" w:cs="Arial"/>
          <w:b/>
          <w:spacing w:val="-2"/>
        </w:rPr>
        <w:t>Operations and Maintenance Service</w:t>
      </w:r>
      <w:r w:rsidR="00A4336A">
        <w:rPr>
          <w:rFonts w:ascii="Arial" w:hAnsi="Arial" w:cs="Arial"/>
          <w:b/>
          <w:spacing w:val="-2"/>
        </w:rPr>
        <w:t>.</w:t>
      </w:r>
    </w:p>
    <w:p w:rsidR="00A67D99" w:rsidRDefault="00A67D99" w:rsidP="00A67D99">
      <w:pPr>
        <w:spacing w:after="0"/>
        <w:ind w:left="792"/>
        <w:rPr>
          <w:rFonts w:ascii="Arial" w:hAnsi="Arial" w:cs="Arial"/>
          <w:spacing w:val="-2"/>
        </w:rPr>
      </w:pPr>
    </w:p>
    <w:p w:rsidR="008377D6" w:rsidRPr="003322C8" w:rsidRDefault="008377D6" w:rsidP="00A4336A">
      <w:pPr>
        <w:numPr>
          <w:ilvl w:val="1"/>
          <w:numId w:val="2"/>
        </w:numPr>
        <w:spacing w:after="0"/>
        <w:ind w:hanging="612"/>
        <w:rPr>
          <w:rFonts w:ascii="Arial" w:hAnsi="Arial" w:cs="Arial"/>
          <w:spacing w:val="-2"/>
        </w:rPr>
      </w:pPr>
      <w:r w:rsidRPr="003322C8">
        <w:rPr>
          <w:rFonts w:ascii="Arial" w:hAnsi="Arial" w:cs="Arial"/>
          <w:spacing w:val="-2"/>
        </w:rPr>
        <w:t>Provide operation and maintenance of the solar array systems for one year.</w:t>
      </w:r>
      <w:r w:rsidR="00196C8E">
        <w:rPr>
          <w:rFonts w:ascii="Arial" w:hAnsi="Arial" w:cs="Arial"/>
          <w:spacing w:val="-2"/>
        </w:rPr>
        <w:t xml:space="preserve"> </w:t>
      </w:r>
      <w:r w:rsidRPr="003322C8">
        <w:rPr>
          <w:rFonts w:ascii="Arial" w:hAnsi="Arial" w:cs="Arial"/>
          <w:spacing w:val="-2"/>
        </w:rPr>
        <w:t xml:space="preserve">Work shall include all manufacturer recommended maintenance as well as a 12 month performance commissioning </w:t>
      </w:r>
      <w:r>
        <w:rPr>
          <w:rFonts w:ascii="Arial" w:hAnsi="Arial" w:cs="Arial"/>
          <w:spacing w:val="-2"/>
        </w:rPr>
        <w:t>as outlined in in section 7.1 (QCP).</w:t>
      </w:r>
      <w:r w:rsidR="00196C8E">
        <w:rPr>
          <w:rFonts w:ascii="Arial" w:hAnsi="Arial" w:cs="Arial"/>
          <w:spacing w:val="-2"/>
        </w:rPr>
        <w:t xml:space="preserve"> </w:t>
      </w:r>
      <w:r w:rsidR="00A4336A" w:rsidRPr="00A4336A">
        <w:rPr>
          <w:rFonts w:ascii="Arial" w:hAnsi="Arial" w:cs="Arial"/>
          <w:color w:val="00B0F0"/>
          <w:spacing w:val="-2"/>
        </w:rPr>
        <w:t>[Tribe name]</w:t>
      </w:r>
      <w:r>
        <w:rPr>
          <w:rFonts w:ascii="Arial" w:hAnsi="Arial" w:cs="Arial"/>
          <w:spacing w:val="-2"/>
        </w:rPr>
        <w:t xml:space="preserve"> shall be invited to witness all performance </w:t>
      </w:r>
      <w:proofErr w:type="spellStart"/>
      <w:r>
        <w:rPr>
          <w:rFonts w:ascii="Arial" w:hAnsi="Arial" w:cs="Arial"/>
          <w:spacing w:val="-2"/>
        </w:rPr>
        <w:t>commissionings</w:t>
      </w:r>
      <w:proofErr w:type="spellEnd"/>
      <w:r>
        <w:rPr>
          <w:rFonts w:ascii="Arial" w:hAnsi="Arial" w:cs="Arial"/>
          <w:spacing w:val="-2"/>
        </w:rPr>
        <w:t xml:space="preserve">. </w:t>
      </w:r>
      <w:r w:rsidRPr="003322C8">
        <w:rPr>
          <w:rFonts w:ascii="Arial" w:hAnsi="Arial" w:cs="Arial"/>
          <w:spacing w:val="-2"/>
        </w:rPr>
        <w:t>A maintenance log shall be maintained to note dates, equipment and issues being resolved.</w:t>
      </w:r>
      <w:r w:rsidR="00196C8E">
        <w:rPr>
          <w:rFonts w:ascii="Arial" w:hAnsi="Arial" w:cs="Arial"/>
          <w:spacing w:val="-2"/>
        </w:rPr>
        <w:t xml:space="preserve"> </w:t>
      </w:r>
      <w:r w:rsidRPr="003322C8">
        <w:rPr>
          <w:rFonts w:ascii="Arial" w:hAnsi="Arial" w:cs="Arial"/>
          <w:spacing w:val="-2"/>
        </w:rPr>
        <w:t>Contractor should be available within 48 hours to respond to natural disasters (extreme storm, hail, wind events) to inspect array for damage.</w:t>
      </w:r>
      <w:r w:rsidR="00196C8E">
        <w:rPr>
          <w:rFonts w:ascii="Arial" w:hAnsi="Arial" w:cs="Arial"/>
          <w:spacing w:val="-2"/>
        </w:rPr>
        <w:t xml:space="preserve"> </w:t>
      </w:r>
    </w:p>
    <w:p w:rsidR="008377D6" w:rsidRPr="003322C8" w:rsidRDefault="008377D6" w:rsidP="008377D6">
      <w:pPr>
        <w:pStyle w:val="BodyTextIndent2"/>
        <w:tabs>
          <w:tab w:val="clear" w:pos="720"/>
          <w:tab w:val="left" w:pos="-1440"/>
        </w:tabs>
        <w:ind w:left="0"/>
        <w:rPr>
          <w:rFonts w:ascii="Arial" w:hAnsi="Arial" w:cs="Arial"/>
          <w:b/>
          <w:sz w:val="22"/>
          <w:szCs w:val="22"/>
        </w:rPr>
      </w:pPr>
    </w:p>
    <w:p w:rsidR="008377D6" w:rsidRDefault="008377D6" w:rsidP="008377D6">
      <w:pPr>
        <w:spacing w:after="0"/>
        <w:rPr>
          <w:rFonts w:ascii="Arial" w:hAnsi="Arial" w:cs="Arial"/>
          <w:spacing w:val="-2"/>
        </w:rPr>
      </w:pPr>
    </w:p>
    <w:p w:rsidR="00F173DE" w:rsidRPr="00EB4EBA" w:rsidRDefault="00F173DE" w:rsidP="00146832">
      <w:pPr>
        <w:spacing w:after="0"/>
        <w:rPr>
          <w:rFonts w:ascii="Arial" w:hAnsi="Arial" w:cs="Arial"/>
          <w:spacing w:val="-2"/>
        </w:rPr>
      </w:pPr>
    </w:p>
    <w:p w:rsidR="00F173DE" w:rsidRPr="003322C8" w:rsidRDefault="00F173DE" w:rsidP="00F173DE">
      <w:pPr>
        <w:rPr>
          <w:rFonts w:ascii="Arial" w:hAnsi="Arial" w:cs="Arial"/>
          <w:spacing w:val="-2"/>
        </w:rPr>
      </w:pPr>
    </w:p>
    <w:p w:rsidR="00F173DE" w:rsidRDefault="00F173DE" w:rsidP="00F173DE">
      <w:pPr>
        <w:pStyle w:val="ListParagraph"/>
        <w:spacing w:after="0"/>
        <w:ind w:left="360"/>
        <w:rPr>
          <w:rFonts w:ascii="Arial" w:hAnsi="Arial" w:cs="Arial"/>
          <w:spacing w:val="-2"/>
        </w:rPr>
      </w:pPr>
    </w:p>
    <w:p w:rsidR="00F173DE" w:rsidRDefault="00F173DE" w:rsidP="00F173DE">
      <w:pPr>
        <w:pStyle w:val="ListParagraph"/>
        <w:spacing w:after="0"/>
        <w:ind w:left="360"/>
        <w:rPr>
          <w:rFonts w:ascii="Arial" w:hAnsi="Arial" w:cs="Arial"/>
          <w:spacing w:val="-2"/>
        </w:rPr>
      </w:pPr>
    </w:p>
    <w:sectPr w:rsidR="00F173DE" w:rsidSect="00892A5C">
      <w:footerReference w:type="default" r:id="rId26"/>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3EA2" w:rsidRDefault="00263EA2" w:rsidP="00C92844">
      <w:pPr>
        <w:spacing w:after="0"/>
      </w:pPr>
      <w:r>
        <w:separator/>
      </w:r>
    </w:p>
  </w:endnote>
  <w:endnote w:type="continuationSeparator" w:id="0">
    <w:p w:rsidR="00263EA2" w:rsidRDefault="00263EA2" w:rsidP="00C9284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565D" w:rsidRDefault="001D565D">
    <w:pP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565D" w:rsidRDefault="001D565D">
    <w:r w:rsidRPr="002D635C">
      <w:rPr>
        <w:noProof/>
      </w:rPr>
      <w:drawing>
        <wp:anchor distT="0" distB="0" distL="114300" distR="114300" simplePos="0" relativeHeight="251662336" behindDoc="0" locked="0" layoutInCell="1" allowOverlap="1" wp14:anchorId="29C7C229" wp14:editId="6F7063C0">
          <wp:simplePos x="0" y="0"/>
          <wp:positionH relativeFrom="column">
            <wp:posOffset>-482600</wp:posOffset>
          </wp:positionH>
          <wp:positionV relativeFrom="paragraph">
            <wp:posOffset>-267335</wp:posOffset>
          </wp:positionV>
          <wp:extent cx="6995160" cy="283464"/>
          <wp:effectExtent l="0" t="0" r="0" b="0"/>
          <wp:wrapNone/>
          <wp:docPr id="8"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995160" cy="283464"/>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2A5C" w:rsidRDefault="00892A5C">
    <w:pPr>
      <w:pStyle w:val="Footer"/>
      <w:jc w:val="right"/>
    </w:pPr>
  </w:p>
  <w:p w:rsidR="001D565D" w:rsidRDefault="001D565D" w:rsidP="00892A5C"/>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566189"/>
      <w:docPartObj>
        <w:docPartGallery w:val="Page Numbers (Bottom of Page)"/>
        <w:docPartUnique/>
      </w:docPartObj>
    </w:sdtPr>
    <w:sdtEndPr>
      <w:rPr>
        <w:noProof/>
      </w:rPr>
    </w:sdtEndPr>
    <w:sdtContent>
      <w:p w:rsidR="00892A5C" w:rsidRDefault="00892A5C">
        <w:pPr>
          <w:pStyle w:val="Footer"/>
          <w:jc w:val="right"/>
        </w:pPr>
        <w:r>
          <w:fldChar w:fldCharType="begin"/>
        </w:r>
        <w:r>
          <w:instrText xml:space="preserve"> PAGE   \* MERGEFORMAT </w:instrText>
        </w:r>
        <w:r>
          <w:fldChar w:fldCharType="separate"/>
        </w:r>
        <w:r w:rsidR="005B4312">
          <w:rPr>
            <w:noProof/>
          </w:rPr>
          <w:t>17</w:t>
        </w:r>
        <w:r>
          <w:rPr>
            <w:noProof/>
          </w:rPr>
          <w:fldChar w:fldCharType="end"/>
        </w:r>
      </w:p>
    </w:sdtContent>
  </w:sdt>
  <w:p w:rsidR="00892A5C" w:rsidRDefault="00892A5C" w:rsidP="00892A5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3EA2" w:rsidRDefault="00263EA2" w:rsidP="00C92844">
      <w:pPr>
        <w:spacing w:after="0"/>
      </w:pPr>
      <w:r>
        <w:separator/>
      </w:r>
    </w:p>
  </w:footnote>
  <w:footnote w:type="continuationSeparator" w:id="0">
    <w:p w:rsidR="00263EA2" w:rsidRDefault="00263EA2" w:rsidP="00C92844">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565D" w:rsidRDefault="001D565D" w:rsidP="001D565D">
    <w:pPr>
      <w:pStyle w:val="IEHeader"/>
      <w:ind w:right="-720"/>
    </w:pPr>
    <w:r w:rsidRPr="002D635C">
      <w:rPr>
        <w:noProof/>
      </w:rPr>
      <w:drawing>
        <wp:anchor distT="0" distB="0" distL="114300" distR="114300" simplePos="0" relativeHeight="251660288" behindDoc="0" locked="0" layoutInCell="1" allowOverlap="1" wp14:anchorId="52953343" wp14:editId="40DC6D21">
          <wp:simplePos x="0" y="0"/>
          <wp:positionH relativeFrom="column">
            <wp:posOffset>-482600</wp:posOffset>
          </wp:positionH>
          <wp:positionV relativeFrom="paragraph">
            <wp:posOffset>232410</wp:posOffset>
          </wp:positionV>
          <wp:extent cx="6995160" cy="283464"/>
          <wp:effectExtent l="0" t="0" r="0" b="0"/>
          <wp:wrapNone/>
          <wp:docPr id="1"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995160" cy="283464"/>
                  </a:xfrm>
                  <a:prstGeom prst="rect">
                    <a:avLst/>
                  </a:prstGeom>
                  <a:noFill/>
                  <a:ln>
                    <a:noFill/>
                  </a:ln>
                </pic:spPr>
              </pic:pic>
            </a:graphicData>
          </a:graphic>
          <wp14:sizeRelH relativeFrom="page">
            <wp14:pctWidth>0</wp14:pctWidth>
          </wp14:sizeRelH>
          <wp14:sizeRelV relativeFrom="page">
            <wp14:pctHeight>0</wp14:pctHeight>
          </wp14:sizeRelV>
        </wp:anchor>
      </w:drawing>
    </w:r>
    <w:r>
      <w:t>(</w:t>
    </w:r>
    <w:proofErr w:type="spellStart"/>
    <w:r>
      <w:t>IE_Header</w:t>
    </w:r>
    <w:proofErr w:type="spellEnd"/>
    <w: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565D" w:rsidRPr="00E90CDF" w:rsidRDefault="001D565D" w:rsidP="001D565D">
    <w:pPr>
      <w:tabs>
        <w:tab w:val="left" w:pos="546"/>
      </w:tabs>
    </w:pPr>
    <w:r w:rsidRPr="00E90CDF">
      <w:rPr>
        <w:noProof/>
      </w:rPr>
      <w:drawing>
        <wp:anchor distT="0" distB="0" distL="114300" distR="114300" simplePos="0" relativeHeight="251659264" behindDoc="0" locked="0" layoutInCell="1" allowOverlap="1" wp14:anchorId="63535205" wp14:editId="0E7E6B27">
          <wp:simplePos x="0" y="0"/>
          <wp:positionH relativeFrom="column">
            <wp:posOffset>-467995</wp:posOffset>
          </wp:positionH>
          <wp:positionV relativeFrom="paragraph">
            <wp:posOffset>833655</wp:posOffset>
          </wp:positionV>
          <wp:extent cx="6858000" cy="2468880"/>
          <wp:effectExtent l="0" t="0" r="0" b="0"/>
          <wp:wrapNone/>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858000" cy="24688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90CDF">
      <w:rPr>
        <w:noProof/>
      </w:rPr>
      <w:drawing>
        <wp:anchor distT="0" distB="0" distL="114300" distR="114300" simplePos="0" relativeHeight="251661312" behindDoc="0" locked="0" layoutInCell="1" allowOverlap="1" wp14:anchorId="22E168C6" wp14:editId="3C7D30D9">
          <wp:simplePos x="0" y="0"/>
          <wp:positionH relativeFrom="column">
            <wp:posOffset>-514350</wp:posOffset>
          </wp:positionH>
          <wp:positionV relativeFrom="paragraph">
            <wp:posOffset>-23595</wp:posOffset>
          </wp:positionV>
          <wp:extent cx="6972300" cy="774700"/>
          <wp:effectExtent l="0" t="0" r="12700" b="12700"/>
          <wp:wrapNone/>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6972300" cy="7747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565D" w:rsidRDefault="001D565D" w:rsidP="00C92844">
    <w:pPr>
      <w:pStyle w:val="IEHeader"/>
      <w:tabs>
        <w:tab w:val="left" w:pos="5445"/>
        <w:tab w:val="right" w:pos="10080"/>
      </w:tabs>
      <w:ind w:right="-72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705008C0"/>
    <w:lvl w:ilvl="0">
      <w:start w:val="1"/>
      <w:numFmt w:val="bullet"/>
      <w:pStyle w:val="ListBullet4"/>
      <w:lvlText w:val=""/>
      <w:lvlJc w:val="left"/>
      <w:pPr>
        <w:tabs>
          <w:tab w:val="num" w:pos="1440"/>
        </w:tabs>
        <w:ind w:left="1440" w:hanging="360"/>
      </w:pPr>
      <w:rPr>
        <w:rFonts w:ascii="Symbol" w:hAnsi="Symbol" w:hint="default"/>
      </w:rPr>
    </w:lvl>
  </w:abstractNum>
  <w:abstractNum w:abstractNumId="1">
    <w:nsid w:val="03D24826"/>
    <w:multiLevelType w:val="multilevel"/>
    <w:tmpl w:val="830ABB64"/>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792"/>
        </w:tabs>
        <w:ind w:left="792" w:hanging="432"/>
      </w:pPr>
      <w:rPr>
        <w:rFonts w:ascii="Arial" w:hAnsi="Arial" w:cs="Arial" w:hint="default"/>
        <w:b/>
        <w:color w:val="auto"/>
      </w:rPr>
    </w:lvl>
    <w:lvl w:ilvl="2">
      <w:start w:val="1"/>
      <w:numFmt w:val="bullet"/>
      <w:lvlText w:val=""/>
      <w:lvlJc w:val="left"/>
      <w:pPr>
        <w:tabs>
          <w:tab w:val="num" w:pos="1080"/>
        </w:tabs>
        <w:ind w:left="1080" w:hanging="360"/>
      </w:pPr>
      <w:rPr>
        <w:rFonts w:ascii="Symbol" w:hAnsi="Symbol" w:hint="default"/>
        <w:b/>
        <w:i w:val="0"/>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03F45A3D"/>
    <w:multiLevelType w:val="hybridMultilevel"/>
    <w:tmpl w:val="F1665A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9B3F13"/>
    <w:multiLevelType w:val="hybridMultilevel"/>
    <w:tmpl w:val="D960F53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68969AA"/>
    <w:multiLevelType w:val="hybridMultilevel"/>
    <w:tmpl w:val="BC28C5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E9220CF"/>
    <w:multiLevelType w:val="hybridMultilevel"/>
    <w:tmpl w:val="BF500B1C"/>
    <w:lvl w:ilvl="0" w:tplc="04090001">
      <w:start w:val="1"/>
      <w:numFmt w:val="bullet"/>
      <w:lvlText w:val=""/>
      <w:lvlJc w:val="left"/>
      <w:pPr>
        <w:tabs>
          <w:tab w:val="num" w:pos="1605"/>
        </w:tabs>
        <w:ind w:left="1605" w:hanging="360"/>
      </w:pPr>
      <w:rPr>
        <w:rFonts w:ascii="Symbol" w:hAnsi="Symbol" w:hint="default"/>
      </w:rPr>
    </w:lvl>
    <w:lvl w:ilvl="1" w:tplc="E5F81CF2">
      <w:numFmt w:val="none"/>
      <w:lvlText w:val=""/>
      <w:lvlJc w:val="left"/>
      <w:pPr>
        <w:tabs>
          <w:tab w:val="num" w:pos="360"/>
        </w:tabs>
      </w:pPr>
    </w:lvl>
    <w:lvl w:ilvl="2" w:tplc="F50C61E6">
      <w:numFmt w:val="none"/>
      <w:lvlText w:val=""/>
      <w:lvlJc w:val="left"/>
      <w:pPr>
        <w:tabs>
          <w:tab w:val="num" w:pos="360"/>
        </w:tabs>
      </w:pPr>
    </w:lvl>
    <w:lvl w:ilvl="3" w:tplc="298C3BBA">
      <w:numFmt w:val="none"/>
      <w:lvlText w:val=""/>
      <w:lvlJc w:val="left"/>
      <w:pPr>
        <w:tabs>
          <w:tab w:val="num" w:pos="360"/>
        </w:tabs>
      </w:pPr>
    </w:lvl>
    <w:lvl w:ilvl="4" w:tplc="AB1A8082">
      <w:numFmt w:val="none"/>
      <w:lvlText w:val=""/>
      <w:lvlJc w:val="left"/>
      <w:pPr>
        <w:tabs>
          <w:tab w:val="num" w:pos="360"/>
        </w:tabs>
      </w:pPr>
    </w:lvl>
    <w:lvl w:ilvl="5" w:tplc="60BEBFB2">
      <w:numFmt w:val="none"/>
      <w:lvlText w:val=""/>
      <w:lvlJc w:val="left"/>
      <w:pPr>
        <w:tabs>
          <w:tab w:val="num" w:pos="360"/>
        </w:tabs>
      </w:pPr>
    </w:lvl>
    <w:lvl w:ilvl="6" w:tplc="8F005568">
      <w:numFmt w:val="none"/>
      <w:lvlText w:val=""/>
      <w:lvlJc w:val="left"/>
      <w:pPr>
        <w:tabs>
          <w:tab w:val="num" w:pos="360"/>
        </w:tabs>
      </w:pPr>
    </w:lvl>
    <w:lvl w:ilvl="7" w:tplc="CA7EFC76">
      <w:numFmt w:val="none"/>
      <w:lvlText w:val=""/>
      <w:lvlJc w:val="left"/>
      <w:pPr>
        <w:tabs>
          <w:tab w:val="num" w:pos="360"/>
        </w:tabs>
      </w:pPr>
    </w:lvl>
    <w:lvl w:ilvl="8" w:tplc="C96A7C76">
      <w:numFmt w:val="none"/>
      <w:lvlText w:val=""/>
      <w:lvlJc w:val="left"/>
      <w:pPr>
        <w:tabs>
          <w:tab w:val="num" w:pos="360"/>
        </w:tabs>
      </w:pPr>
    </w:lvl>
  </w:abstractNum>
  <w:abstractNum w:abstractNumId="6">
    <w:nsid w:val="0F916E61"/>
    <w:multiLevelType w:val="hybridMultilevel"/>
    <w:tmpl w:val="BB2651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0AA78F7"/>
    <w:multiLevelType w:val="hybridMultilevel"/>
    <w:tmpl w:val="C2FA817C"/>
    <w:lvl w:ilvl="0" w:tplc="04090001">
      <w:start w:val="1"/>
      <w:numFmt w:val="bullet"/>
      <w:lvlText w:val=""/>
      <w:lvlJc w:val="left"/>
      <w:pPr>
        <w:tabs>
          <w:tab w:val="num" w:pos="2160"/>
        </w:tabs>
        <w:ind w:left="2160" w:hanging="360"/>
      </w:pPr>
      <w:rPr>
        <w:rFonts w:ascii="Symbol" w:hAnsi="Symbol" w:hint="default"/>
      </w:rPr>
    </w:lvl>
    <w:lvl w:ilvl="1" w:tplc="F4EEDB48">
      <w:numFmt w:val="bullet"/>
      <w:lvlText w:val="-"/>
      <w:lvlJc w:val="left"/>
      <w:pPr>
        <w:tabs>
          <w:tab w:val="num" w:pos="2880"/>
        </w:tabs>
        <w:ind w:left="2880" w:hanging="360"/>
      </w:pPr>
      <w:rPr>
        <w:rFonts w:ascii="Times New Roman" w:eastAsia="Times New Roman" w:hAnsi="Times New Roman" w:cs="Times New Roman"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8">
    <w:nsid w:val="134D2FB0"/>
    <w:multiLevelType w:val="hybridMultilevel"/>
    <w:tmpl w:val="7FBCCAF0"/>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14326876"/>
    <w:multiLevelType w:val="hybridMultilevel"/>
    <w:tmpl w:val="77985F72"/>
    <w:lvl w:ilvl="0" w:tplc="04090001">
      <w:start w:val="1"/>
      <w:numFmt w:val="bullet"/>
      <w:lvlText w:val=""/>
      <w:lvlJc w:val="left"/>
      <w:pPr>
        <w:tabs>
          <w:tab w:val="num" w:pos="1605"/>
        </w:tabs>
        <w:ind w:left="1605" w:hanging="360"/>
      </w:pPr>
      <w:rPr>
        <w:rFonts w:ascii="Symbol" w:hAnsi="Symbol" w:hint="default"/>
      </w:rPr>
    </w:lvl>
    <w:lvl w:ilvl="1" w:tplc="80F84C6A">
      <w:numFmt w:val="none"/>
      <w:lvlText w:val=""/>
      <w:lvlJc w:val="left"/>
      <w:pPr>
        <w:tabs>
          <w:tab w:val="num" w:pos="360"/>
        </w:tabs>
      </w:pPr>
    </w:lvl>
    <w:lvl w:ilvl="2" w:tplc="E9A87604">
      <w:numFmt w:val="none"/>
      <w:lvlText w:val=""/>
      <w:lvlJc w:val="left"/>
      <w:pPr>
        <w:tabs>
          <w:tab w:val="num" w:pos="360"/>
        </w:tabs>
      </w:pPr>
    </w:lvl>
    <w:lvl w:ilvl="3" w:tplc="E7AEA21E">
      <w:numFmt w:val="none"/>
      <w:lvlText w:val=""/>
      <w:lvlJc w:val="left"/>
      <w:pPr>
        <w:tabs>
          <w:tab w:val="num" w:pos="360"/>
        </w:tabs>
      </w:pPr>
    </w:lvl>
    <w:lvl w:ilvl="4" w:tplc="011E3CB2">
      <w:numFmt w:val="none"/>
      <w:lvlText w:val=""/>
      <w:lvlJc w:val="left"/>
      <w:pPr>
        <w:tabs>
          <w:tab w:val="num" w:pos="360"/>
        </w:tabs>
      </w:pPr>
    </w:lvl>
    <w:lvl w:ilvl="5" w:tplc="D818A63A">
      <w:numFmt w:val="none"/>
      <w:lvlText w:val=""/>
      <w:lvlJc w:val="left"/>
      <w:pPr>
        <w:tabs>
          <w:tab w:val="num" w:pos="360"/>
        </w:tabs>
      </w:pPr>
    </w:lvl>
    <w:lvl w:ilvl="6" w:tplc="94C82FBC">
      <w:numFmt w:val="none"/>
      <w:lvlText w:val=""/>
      <w:lvlJc w:val="left"/>
      <w:pPr>
        <w:tabs>
          <w:tab w:val="num" w:pos="360"/>
        </w:tabs>
      </w:pPr>
    </w:lvl>
    <w:lvl w:ilvl="7" w:tplc="C2E8EF2E">
      <w:numFmt w:val="none"/>
      <w:lvlText w:val=""/>
      <w:lvlJc w:val="left"/>
      <w:pPr>
        <w:tabs>
          <w:tab w:val="num" w:pos="360"/>
        </w:tabs>
      </w:pPr>
    </w:lvl>
    <w:lvl w:ilvl="8" w:tplc="60F4DCB0">
      <w:numFmt w:val="none"/>
      <w:lvlText w:val=""/>
      <w:lvlJc w:val="left"/>
      <w:pPr>
        <w:tabs>
          <w:tab w:val="num" w:pos="360"/>
        </w:tabs>
      </w:pPr>
    </w:lvl>
  </w:abstractNum>
  <w:abstractNum w:abstractNumId="10">
    <w:nsid w:val="14931294"/>
    <w:multiLevelType w:val="multilevel"/>
    <w:tmpl w:val="2A24318C"/>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792"/>
        </w:tabs>
        <w:ind w:left="792" w:hanging="432"/>
      </w:pPr>
      <w:rPr>
        <w:rFonts w:ascii="Arial" w:hAnsi="Arial" w:cs="Arial" w:hint="default"/>
        <w:b/>
        <w:color w:val="auto"/>
      </w:rPr>
    </w:lvl>
    <w:lvl w:ilvl="2">
      <w:start w:val="1"/>
      <w:numFmt w:val="decimal"/>
      <w:lvlText w:val="%1.%2.%3."/>
      <w:lvlJc w:val="left"/>
      <w:pPr>
        <w:tabs>
          <w:tab w:val="num" w:pos="1620"/>
        </w:tabs>
        <w:ind w:left="1404" w:hanging="504"/>
      </w:pPr>
      <w:rPr>
        <w:rFonts w:ascii="Arial" w:hAnsi="Arial" w:cs="Arial" w:hint="default"/>
        <w:b/>
        <w:i w:val="0"/>
        <w:color w:val="auto"/>
        <w:sz w:val="22"/>
        <w:szCs w:val="22"/>
      </w:rPr>
    </w:lvl>
    <w:lvl w:ilvl="3">
      <w:start w:val="1"/>
      <w:numFmt w:val="bullet"/>
      <w:lvlText w:val=""/>
      <w:lvlJc w:val="left"/>
      <w:pPr>
        <w:tabs>
          <w:tab w:val="num" w:pos="1800"/>
        </w:tabs>
        <w:ind w:left="1728" w:hanging="648"/>
      </w:pPr>
      <w:rPr>
        <w:rFonts w:ascii="Symbol" w:hAnsi="Symbol" w:hint="default"/>
        <w:b/>
      </w:rPr>
    </w:lvl>
    <w:lvl w:ilvl="4">
      <w:start w:val="1"/>
      <w:numFmt w:val="bullet"/>
      <w:lvlText w:val=""/>
      <w:lvlJc w:val="left"/>
      <w:pPr>
        <w:tabs>
          <w:tab w:val="num" w:pos="2520"/>
        </w:tabs>
        <w:ind w:left="2232" w:hanging="792"/>
      </w:pPr>
      <w:rPr>
        <w:rFonts w:ascii="Symbol" w:hAnsi="Symbol"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17764122"/>
    <w:multiLevelType w:val="hybridMultilevel"/>
    <w:tmpl w:val="E9F27D3E"/>
    <w:lvl w:ilvl="0" w:tplc="04090001">
      <w:start w:val="1"/>
      <w:numFmt w:val="bullet"/>
      <w:lvlText w:val=""/>
      <w:lvlJc w:val="left"/>
      <w:pPr>
        <w:ind w:left="2124" w:hanging="360"/>
      </w:pPr>
      <w:rPr>
        <w:rFonts w:ascii="Symbol" w:hAnsi="Symbol" w:hint="default"/>
      </w:rPr>
    </w:lvl>
    <w:lvl w:ilvl="1" w:tplc="04090003" w:tentative="1">
      <w:start w:val="1"/>
      <w:numFmt w:val="bullet"/>
      <w:lvlText w:val="o"/>
      <w:lvlJc w:val="left"/>
      <w:pPr>
        <w:ind w:left="2844" w:hanging="360"/>
      </w:pPr>
      <w:rPr>
        <w:rFonts w:ascii="Courier New" w:hAnsi="Courier New" w:cs="Courier New" w:hint="default"/>
      </w:rPr>
    </w:lvl>
    <w:lvl w:ilvl="2" w:tplc="04090005" w:tentative="1">
      <w:start w:val="1"/>
      <w:numFmt w:val="bullet"/>
      <w:lvlText w:val=""/>
      <w:lvlJc w:val="left"/>
      <w:pPr>
        <w:ind w:left="3564" w:hanging="360"/>
      </w:pPr>
      <w:rPr>
        <w:rFonts w:ascii="Wingdings" w:hAnsi="Wingdings" w:hint="default"/>
      </w:rPr>
    </w:lvl>
    <w:lvl w:ilvl="3" w:tplc="04090001" w:tentative="1">
      <w:start w:val="1"/>
      <w:numFmt w:val="bullet"/>
      <w:lvlText w:val=""/>
      <w:lvlJc w:val="left"/>
      <w:pPr>
        <w:ind w:left="4284" w:hanging="360"/>
      </w:pPr>
      <w:rPr>
        <w:rFonts w:ascii="Symbol" w:hAnsi="Symbol" w:hint="default"/>
      </w:rPr>
    </w:lvl>
    <w:lvl w:ilvl="4" w:tplc="04090003" w:tentative="1">
      <w:start w:val="1"/>
      <w:numFmt w:val="bullet"/>
      <w:lvlText w:val="o"/>
      <w:lvlJc w:val="left"/>
      <w:pPr>
        <w:ind w:left="5004" w:hanging="360"/>
      </w:pPr>
      <w:rPr>
        <w:rFonts w:ascii="Courier New" w:hAnsi="Courier New" w:cs="Courier New" w:hint="default"/>
      </w:rPr>
    </w:lvl>
    <w:lvl w:ilvl="5" w:tplc="04090005" w:tentative="1">
      <w:start w:val="1"/>
      <w:numFmt w:val="bullet"/>
      <w:lvlText w:val=""/>
      <w:lvlJc w:val="left"/>
      <w:pPr>
        <w:ind w:left="5724" w:hanging="360"/>
      </w:pPr>
      <w:rPr>
        <w:rFonts w:ascii="Wingdings" w:hAnsi="Wingdings" w:hint="default"/>
      </w:rPr>
    </w:lvl>
    <w:lvl w:ilvl="6" w:tplc="04090001" w:tentative="1">
      <w:start w:val="1"/>
      <w:numFmt w:val="bullet"/>
      <w:lvlText w:val=""/>
      <w:lvlJc w:val="left"/>
      <w:pPr>
        <w:ind w:left="6444" w:hanging="360"/>
      </w:pPr>
      <w:rPr>
        <w:rFonts w:ascii="Symbol" w:hAnsi="Symbol" w:hint="default"/>
      </w:rPr>
    </w:lvl>
    <w:lvl w:ilvl="7" w:tplc="04090003" w:tentative="1">
      <w:start w:val="1"/>
      <w:numFmt w:val="bullet"/>
      <w:lvlText w:val="o"/>
      <w:lvlJc w:val="left"/>
      <w:pPr>
        <w:ind w:left="7164" w:hanging="360"/>
      </w:pPr>
      <w:rPr>
        <w:rFonts w:ascii="Courier New" w:hAnsi="Courier New" w:cs="Courier New" w:hint="default"/>
      </w:rPr>
    </w:lvl>
    <w:lvl w:ilvl="8" w:tplc="04090005" w:tentative="1">
      <w:start w:val="1"/>
      <w:numFmt w:val="bullet"/>
      <w:lvlText w:val=""/>
      <w:lvlJc w:val="left"/>
      <w:pPr>
        <w:ind w:left="7884" w:hanging="360"/>
      </w:pPr>
      <w:rPr>
        <w:rFonts w:ascii="Wingdings" w:hAnsi="Wingdings" w:hint="default"/>
      </w:rPr>
    </w:lvl>
  </w:abstractNum>
  <w:abstractNum w:abstractNumId="12">
    <w:nsid w:val="17A95303"/>
    <w:multiLevelType w:val="hybridMultilevel"/>
    <w:tmpl w:val="D69CD836"/>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3">
    <w:nsid w:val="1851241E"/>
    <w:multiLevelType w:val="hybridMultilevel"/>
    <w:tmpl w:val="D1789696"/>
    <w:lvl w:ilvl="0" w:tplc="6A744B1C">
      <w:start w:val="1"/>
      <w:numFmt w:val="decimal"/>
      <w:lvlText w:val="%1."/>
      <w:lvlJc w:val="left"/>
      <w:pPr>
        <w:ind w:left="1608" w:hanging="360"/>
      </w:pPr>
      <w:rPr>
        <w:rFonts w:hint="default"/>
      </w:rPr>
    </w:lvl>
    <w:lvl w:ilvl="1" w:tplc="04090019" w:tentative="1">
      <w:start w:val="1"/>
      <w:numFmt w:val="lowerLetter"/>
      <w:lvlText w:val="%2."/>
      <w:lvlJc w:val="left"/>
      <w:pPr>
        <w:ind w:left="2328" w:hanging="360"/>
      </w:pPr>
    </w:lvl>
    <w:lvl w:ilvl="2" w:tplc="0409001B" w:tentative="1">
      <w:start w:val="1"/>
      <w:numFmt w:val="lowerRoman"/>
      <w:lvlText w:val="%3."/>
      <w:lvlJc w:val="right"/>
      <w:pPr>
        <w:ind w:left="3048" w:hanging="180"/>
      </w:pPr>
    </w:lvl>
    <w:lvl w:ilvl="3" w:tplc="0409000F" w:tentative="1">
      <w:start w:val="1"/>
      <w:numFmt w:val="decimal"/>
      <w:lvlText w:val="%4."/>
      <w:lvlJc w:val="left"/>
      <w:pPr>
        <w:ind w:left="3768" w:hanging="360"/>
      </w:pPr>
    </w:lvl>
    <w:lvl w:ilvl="4" w:tplc="04090019" w:tentative="1">
      <w:start w:val="1"/>
      <w:numFmt w:val="lowerLetter"/>
      <w:lvlText w:val="%5."/>
      <w:lvlJc w:val="left"/>
      <w:pPr>
        <w:ind w:left="4488" w:hanging="360"/>
      </w:pPr>
    </w:lvl>
    <w:lvl w:ilvl="5" w:tplc="0409001B" w:tentative="1">
      <w:start w:val="1"/>
      <w:numFmt w:val="lowerRoman"/>
      <w:lvlText w:val="%6."/>
      <w:lvlJc w:val="right"/>
      <w:pPr>
        <w:ind w:left="5208" w:hanging="180"/>
      </w:pPr>
    </w:lvl>
    <w:lvl w:ilvl="6" w:tplc="0409000F" w:tentative="1">
      <w:start w:val="1"/>
      <w:numFmt w:val="decimal"/>
      <w:lvlText w:val="%7."/>
      <w:lvlJc w:val="left"/>
      <w:pPr>
        <w:ind w:left="5928" w:hanging="360"/>
      </w:pPr>
    </w:lvl>
    <w:lvl w:ilvl="7" w:tplc="04090019" w:tentative="1">
      <w:start w:val="1"/>
      <w:numFmt w:val="lowerLetter"/>
      <w:lvlText w:val="%8."/>
      <w:lvlJc w:val="left"/>
      <w:pPr>
        <w:ind w:left="6648" w:hanging="360"/>
      </w:pPr>
    </w:lvl>
    <w:lvl w:ilvl="8" w:tplc="0409001B" w:tentative="1">
      <w:start w:val="1"/>
      <w:numFmt w:val="lowerRoman"/>
      <w:lvlText w:val="%9."/>
      <w:lvlJc w:val="right"/>
      <w:pPr>
        <w:ind w:left="7368" w:hanging="180"/>
      </w:pPr>
    </w:lvl>
  </w:abstractNum>
  <w:abstractNum w:abstractNumId="14">
    <w:nsid w:val="192A0F4F"/>
    <w:multiLevelType w:val="multilevel"/>
    <w:tmpl w:val="788861A8"/>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792"/>
        </w:tabs>
        <w:ind w:left="792" w:hanging="432"/>
      </w:pPr>
      <w:rPr>
        <w:rFonts w:ascii="Arial" w:hAnsi="Arial" w:cs="Arial" w:hint="default"/>
        <w:b/>
        <w:color w:val="auto"/>
      </w:rPr>
    </w:lvl>
    <w:lvl w:ilvl="2">
      <w:start w:val="1"/>
      <w:numFmt w:val="decimal"/>
      <w:lvlText w:val="%1.%2.%3."/>
      <w:lvlJc w:val="left"/>
      <w:pPr>
        <w:tabs>
          <w:tab w:val="num" w:pos="1440"/>
        </w:tabs>
        <w:ind w:left="1224" w:hanging="504"/>
      </w:pPr>
      <w:rPr>
        <w:rFonts w:ascii="Arial" w:hAnsi="Arial" w:cs="Arial" w:hint="default"/>
        <w:b/>
        <w:i w:val="0"/>
        <w:color w:val="auto"/>
        <w:sz w:val="22"/>
        <w:szCs w:val="22"/>
      </w:rPr>
    </w:lvl>
    <w:lvl w:ilvl="3">
      <w:start w:val="1"/>
      <w:numFmt w:val="bullet"/>
      <w:lvlText w:val=""/>
      <w:lvlJc w:val="left"/>
      <w:pPr>
        <w:tabs>
          <w:tab w:val="num" w:pos="1800"/>
        </w:tabs>
        <w:ind w:left="1728" w:hanging="648"/>
      </w:pPr>
      <w:rPr>
        <w:rFonts w:ascii="Symbol" w:hAnsi="Symbol" w:hint="default"/>
        <w:b/>
        <w:color w:val="FF000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nsid w:val="1D02170F"/>
    <w:multiLevelType w:val="hybridMultilevel"/>
    <w:tmpl w:val="7D7A56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1E887B28"/>
    <w:multiLevelType w:val="hybridMultilevel"/>
    <w:tmpl w:val="E62A9DD6"/>
    <w:lvl w:ilvl="0" w:tplc="04090001">
      <w:start w:val="1"/>
      <w:numFmt w:val="bullet"/>
      <w:lvlText w:val=""/>
      <w:lvlJc w:val="left"/>
      <w:pPr>
        <w:tabs>
          <w:tab w:val="num" w:pos="1764"/>
        </w:tabs>
        <w:ind w:left="1764" w:hanging="360"/>
      </w:pPr>
      <w:rPr>
        <w:rFonts w:ascii="Symbol" w:hAnsi="Symbol" w:hint="default"/>
      </w:rPr>
    </w:lvl>
    <w:lvl w:ilvl="1" w:tplc="04090003">
      <w:start w:val="1"/>
      <w:numFmt w:val="bullet"/>
      <w:lvlText w:val="o"/>
      <w:lvlJc w:val="left"/>
      <w:pPr>
        <w:tabs>
          <w:tab w:val="num" w:pos="2484"/>
        </w:tabs>
        <w:ind w:left="2484" w:hanging="360"/>
      </w:pPr>
      <w:rPr>
        <w:rFonts w:ascii="Courier New" w:hAnsi="Courier New" w:cs="Courier New" w:hint="default"/>
      </w:rPr>
    </w:lvl>
    <w:lvl w:ilvl="2" w:tplc="04090005" w:tentative="1">
      <w:start w:val="1"/>
      <w:numFmt w:val="bullet"/>
      <w:lvlText w:val=""/>
      <w:lvlJc w:val="left"/>
      <w:pPr>
        <w:tabs>
          <w:tab w:val="num" w:pos="3204"/>
        </w:tabs>
        <w:ind w:left="3204" w:hanging="360"/>
      </w:pPr>
      <w:rPr>
        <w:rFonts w:ascii="Wingdings" w:hAnsi="Wingdings" w:hint="default"/>
      </w:rPr>
    </w:lvl>
    <w:lvl w:ilvl="3" w:tplc="04090001" w:tentative="1">
      <w:start w:val="1"/>
      <w:numFmt w:val="bullet"/>
      <w:lvlText w:val=""/>
      <w:lvlJc w:val="left"/>
      <w:pPr>
        <w:tabs>
          <w:tab w:val="num" w:pos="3924"/>
        </w:tabs>
        <w:ind w:left="3924" w:hanging="360"/>
      </w:pPr>
      <w:rPr>
        <w:rFonts w:ascii="Symbol" w:hAnsi="Symbol" w:hint="default"/>
      </w:rPr>
    </w:lvl>
    <w:lvl w:ilvl="4" w:tplc="04090003" w:tentative="1">
      <w:start w:val="1"/>
      <w:numFmt w:val="bullet"/>
      <w:lvlText w:val="o"/>
      <w:lvlJc w:val="left"/>
      <w:pPr>
        <w:tabs>
          <w:tab w:val="num" w:pos="4644"/>
        </w:tabs>
        <w:ind w:left="4644" w:hanging="360"/>
      </w:pPr>
      <w:rPr>
        <w:rFonts w:ascii="Courier New" w:hAnsi="Courier New" w:cs="Courier New" w:hint="default"/>
      </w:rPr>
    </w:lvl>
    <w:lvl w:ilvl="5" w:tplc="04090005" w:tentative="1">
      <w:start w:val="1"/>
      <w:numFmt w:val="bullet"/>
      <w:lvlText w:val=""/>
      <w:lvlJc w:val="left"/>
      <w:pPr>
        <w:tabs>
          <w:tab w:val="num" w:pos="5364"/>
        </w:tabs>
        <w:ind w:left="5364" w:hanging="360"/>
      </w:pPr>
      <w:rPr>
        <w:rFonts w:ascii="Wingdings" w:hAnsi="Wingdings" w:hint="default"/>
      </w:rPr>
    </w:lvl>
    <w:lvl w:ilvl="6" w:tplc="04090001" w:tentative="1">
      <w:start w:val="1"/>
      <w:numFmt w:val="bullet"/>
      <w:lvlText w:val=""/>
      <w:lvlJc w:val="left"/>
      <w:pPr>
        <w:tabs>
          <w:tab w:val="num" w:pos="6084"/>
        </w:tabs>
        <w:ind w:left="6084" w:hanging="360"/>
      </w:pPr>
      <w:rPr>
        <w:rFonts w:ascii="Symbol" w:hAnsi="Symbol" w:hint="default"/>
      </w:rPr>
    </w:lvl>
    <w:lvl w:ilvl="7" w:tplc="04090003" w:tentative="1">
      <w:start w:val="1"/>
      <w:numFmt w:val="bullet"/>
      <w:lvlText w:val="o"/>
      <w:lvlJc w:val="left"/>
      <w:pPr>
        <w:tabs>
          <w:tab w:val="num" w:pos="6804"/>
        </w:tabs>
        <w:ind w:left="6804" w:hanging="360"/>
      </w:pPr>
      <w:rPr>
        <w:rFonts w:ascii="Courier New" w:hAnsi="Courier New" w:cs="Courier New" w:hint="default"/>
      </w:rPr>
    </w:lvl>
    <w:lvl w:ilvl="8" w:tplc="04090005" w:tentative="1">
      <w:start w:val="1"/>
      <w:numFmt w:val="bullet"/>
      <w:lvlText w:val=""/>
      <w:lvlJc w:val="left"/>
      <w:pPr>
        <w:tabs>
          <w:tab w:val="num" w:pos="7524"/>
        </w:tabs>
        <w:ind w:left="7524" w:hanging="360"/>
      </w:pPr>
      <w:rPr>
        <w:rFonts w:ascii="Wingdings" w:hAnsi="Wingdings" w:hint="default"/>
      </w:rPr>
    </w:lvl>
  </w:abstractNum>
  <w:abstractNum w:abstractNumId="17">
    <w:nsid w:val="1FB63E80"/>
    <w:multiLevelType w:val="hybridMultilevel"/>
    <w:tmpl w:val="ED08F8EE"/>
    <w:lvl w:ilvl="0" w:tplc="04090001">
      <w:start w:val="1"/>
      <w:numFmt w:val="bullet"/>
      <w:lvlText w:val=""/>
      <w:lvlJc w:val="left"/>
      <w:pPr>
        <w:ind w:left="1764" w:hanging="360"/>
      </w:pPr>
      <w:rPr>
        <w:rFonts w:ascii="Symbol" w:hAnsi="Symbol" w:hint="default"/>
      </w:rPr>
    </w:lvl>
    <w:lvl w:ilvl="1" w:tplc="04090003" w:tentative="1">
      <w:start w:val="1"/>
      <w:numFmt w:val="bullet"/>
      <w:lvlText w:val="o"/>
      <w:lvlJc w:val="left"/>
      <w:pPr>
        <w:ind w:left="2484" w:hanging="360"/>
      </w:pPr>
      <w:rPr>
        <w:rFonts w:ascii="Courier New" w:hAnsi="Courier New" w:cs="Courier New" w:hint="default"/>
      </w:rPr>
    </w:lvl>
    <w:lvl w:ilvl="2" w:tplc="04090005" w:tentative="1">
      <w:start w:val="1"/>
      <w:numFmt w:val="bullet"/>
      <w:lvlText w:val=""/>
      <w:lvlJc w:val="left"/>
      <w:pPr>
        <w:ind w:left="3204" w:hanging="360"/>
      </w:pPr>
      <w:rPr>
        <w:rFonts w:ascii="Wingdings" w:hAnsi="Wingdings" w:hint="default"/>
      </w:rPr>
    </w:lvl>
    <w:lvl w:ilvl="3" w:tplc="04090001" w:tentative="1">
      <w:start w:val="1"/>
      <w:numFmt w:val="bullet"/>
      <w:lvlText w:val=""/>
      <w:lvlJc w:val="left"/>
      <w:pPr>
        <w:ind w:left="3924" w:hanging="360"/>
      </w:pPr>
      <w:rPr>
        <w:rFonts w:ascii="Symbol" w:hAnsi="Symbol" w:hint="default"/>
      </w:rPr>
    </w:lvl>
    <w:lvl w:ilvl="4" w:tplc="04090003" w:tentative="1">
      <w:start w:val="1"/>
      <w:numFmt w:val="bullet"/>
      <w:lvlText w:val="o"/>
      <w:lvlJc w:val="left"/>
      <w:pPr>
        <w:ind w:left="4644" w:hanging="360"/>
      </w:pPr>
      <w:rPr>
        <w:rFonts w:ascii="Courier New" w:hAnsi="Courier New" w:cs="Courier New" w:hint="default"/>
      </w:rPr>
    </w:lvl>
    <w:lvl w:ilvl="5" w:tplc="04090005" w:tentative="1">
      <w:start w:val="1"/>
      <w:numFmt w:val="bullet"/>
      <w:lvlText w:val=""/>
      <w:lvlJc w:val="left"/>
      <w:pPr>
        <w:ind w:left="5364" w:hanging="360"/>
      </w:pPr>
      <w:rPr>
        <w:rFonts w:ascii="Wingdings" w:hAnsi="Wingdings" w:hint="default"/>
      </w:rPr>
    </w:lvl>
    <w:lvl w:ilvl="6" w:tplc="04090001" w:tentative="1">
      <w:start w:val="1"/>
      <w:numFmt w:val="bullet"/>
      <w:lvlText w:val=""/>
      <w:lvlJc w:val="left"/>
      <w:pPr>
        <w:ind w:left="6084" w:hanging="360"/>
      </w:pPr>
      <w:rPr>
        <w:rFonts w:ascii="Symbol" w:hAnsi="Symbol" w:hint="default"/>
      </w:rPr>
    </w:lvl>
    <w:lvl w:ilvl="7" w:tplc="04090003" w:tentative="1">
      <w:start w:val="1"/>
      <w:numFmt w:val="bullet"/>
      <w:lvlText w:val="o"/>
      <w:lvlJc w:val="left"/>
      <w:pPr>
        <w:ind w:left="6804" w:hanging="360"/>
      </w:pPr>
      <w:rPr>
        <w:rFonts w:ascii="Courier New" w:hAnsi="Courier New" w:cs="Courier New" w:hint="default"/>
      </w:rPr>
    </w:lvl>
    <w:lvl w:ilvl="8" w:tplc="04090005" w:tentative="1">
      <w:start w:val="1"/>
      <w:numFmt w:val="bullet"/>
      <w:lvlText w:val=""/>
      <w:lvlJc w:val="left"/>
      <w:pPr>
        <w:ind w:left="7524" w:hanging="360"/>
      </w:pPr>
      <w:rPr>
        <w:rFonts w:ascii="Wingdings" w:hAnsi="Wingdings" w:hint="default"/>
      </w:rPr>
    </w:lvl>
  </w:abstractNum>
  <w:abstractNum w:abstractNumId="18">
    <w:nsid w:val="20BF0571"/>
    <w:multiLevelType w:val="hybridMultilevel"/>
    <w:tmpl w:val="9118E3FE"/>
    <w:lvl w:ilvl="0" w:tplc="46025028">
      <w:start w:val="1"/>
      <w:numFmt w:val="decimal"/>
      <w:lvlText w:val="%1."/>
      <w:lvlJc w:val="left"/>
      <w:pPr>
        <w:tabs>
          <w:tab w:val="num" w:pos="1605"/>
        </w:tabs>
        <w:ind w:left="1605" w:hanging="360"/>
      </w:pPr>
      <w:rPr>
        <w:rFonts w:hint="default"/>
      </w:rPr>
    </w:lvl>
    <w:lvl w:ilvl="1" w:tplc="80F84C6A">
      <w:numFmt w:val="none"/>
      <w:lvlText w:val=""/>
      <w:lvlJc w:val="left"/>
      <w:pPr>
        <w:tabs>
          <w:tab w:val="num" w:pos="360"/>
        </w:tabs>
      </w:pPr>
    </w:lvl>
    <w:lvl w:ilvl="2" w:tplc="E9A87604">
      <w:numFmt w:val="none"/>
      <w:lvlText w:val=""/>
      <w:lvlJc w:val="left"/>
      <w:pPr>
        <w:tabs>
          <w:tab w:val="num" w:pos="360"/>
        </w:tabs>
      </w:pPr>
    </w:lvl>
    <w:lvl w:ilvl="3" w:tplc="E7AEA21E">
      <w:numFmt w:val="none"/>
      <w:lvlText w:val=""/>
      <w:lvlJc w:val="left"/>
      <w:pPr>
        <w:tabs>
          <w:tab w:val="num" w:pos="360"/>
        </w:tabs>
      </w:pPr>
    </w:lvl>
    <w:lvl w:ilvl="4" w:tplc="011E3CB2">
      <w:numFmt w:val="none"/>
      <w:lvlText w:val=""/>
      <w:lvlJc w:val="left"/>
      <w:pPr>
        <w:tabs>
          <w:tab w:val="num" w:pos="360"/>
        </w:tabs>
      </w:pPr>
    </w:lvl>
    <w:lvl w:ilvl="5" w:tplc="D818A63A">
      <w:numFmt w:val="none"/>
      <w:lvlText w:val=""/>
      <w:lvlJc w:val="left"/>
      <w:pPr>
        <w:tabs>
          <w:tab w:val="num" w:pos="360"/>
        </w:tabs>
      </w:pPr>
    </w:lvl>
    <w:lvl w:ilvl="6" w:tplc="94C82FBC">
      <w:numFmt w:val="none"/>
      <w:lvlText w:val=""/>
      <w:lvlJc w:val="left"/>
      <w:pPr>
        <w:tabs>
          <w:tab w:val="num" w:pos="360"/>
        </w:tabs>
      </w:pPr>
    </w:lvl>
    <w:lvl w:ilvl="7" w:tplc="C2E8EF2E">
      <w:numFmt w:val="none"/>
      <w:lvlText w:val=""/>
      <w:lvlJc w:val="left"/>
      <w:pPr>
        <w:tabs>
          <w:tab w:val="num" w:pos="360"/>
        </w:tabs>
      </w:pPr>
    </w:lvl>
    <w:lvl w:ilvl="8" w:tplc="60F4DCB0">
      <w:numFmt w:val="none"/>
      <w:lvlText w:val=""/>
      <w:lvlJc w:val="left"/>
      <w:pPr>
        <w:tabs>
          <w:tab w:val="num" w:pos="360"/>
        </w:tabs>
      </w:pPr>
    </w:lvl>
  </w:abstractNum>
  <w:abstractNum w:abstractNumId="19">
    <w:nsid w:val="23083039"/>
    <w:multiLevelType w:val="hybridMultilevel"/>
    <w:tmpl w:val="8D22D772"/>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0">
    <w:nsid w:val="25E048EC"/>
    <w:multiLevelType w:val="multilevel"/>
    <w:tmpl w:val="830ABB64"/>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792"/>
        </w:tabs>
        <w:ind w:left="792" w:hanging="432"/>
      </w:pPr>
      <w:rPr>
        <w:rFonts w:ascii="Arial" w:hAnsi="Arial" w:cs="Arial" w:hint="default"/>
        <w:b/>
        <w:color w:val="auto"/>
      </w:rPr>
    </w:lvl>
    <w:lvl w:ilvl="2">
      <w:start w:val="1"/>
      <w:numFmt w:val="bullet"/>
      <w:lvlText w:val=""/>
      <w:lvlJc w:val="left"/>
      <w:pPr>
        <w:tabs>
          <w:tab w:val="num" w:pos="1080"/>
        </w:tabs>
        <w:ind w:left="1080" w:hanging="360"/>
      </w:pPr>
      <w:rPr>
        <w:rFonts w:ascii="Symbol" w:hAnsi="Symbol" w:hint="default"/>
        <w:b/>
        <w:i w:val="0"/>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2AE43344"/>
    <w:multiLevelType w:val="hybridMultilevel"/>
    <w:tmpl w:val="E7B0106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nsid w:val="2BA2249B"/>
    <w:multiLevelType w:val="hybridMultilevel"/>
    <w:tmpl w:val="ED36F3DE"/>
    <w:lvl w:ilvl="0" w:tplc="347010DC">
      <w:start w:val="1"/>
      <w:numFmt w:val="decimal"/>
      <w:lvlText w:val="%1."/>
      <w:lvlJc w:val="left"/>
      <w:pPr>
        <w:tabs>
          <w:tab w:val="num" w:pos="1605"/>
        </w:tabs>
        <w:ind w:left="1605" w:hanging="360"/>
      </w:pPr>
      <w:rPr>
        <w:rFonts w:hint="default"/>
        <w:b w:val="0"/>
      </w:rPr>
    </w:lvl>
    <w:lvl w:ilvl="1" w:tplc="8B4EA0AE">
      <w:numFmt w:val="none"/>
      <w:lvlText w:val=""/>
      <w:lvlJc w:val="left"/>
      <w:pPr>
        <w:tabs>
          <w:tab w:val="num" w:pos="360"/>
        </w:tabs>
      </w:pPr>
    </w:lvl>
    <w:lvl w:ilvl="2" w:tplc="CFF0B344">
      <w:numFmt w:val="none"/>
      <w:lvlText w:val=""/>
      <w:lvlJc w:val="left"/>
      <w:pPr>
        <w:tabs>
          <w:tab w:val="num" w:pos="360"/>
        </w:tabs>
      </w:pPr>
    </w:lvl>
    <w:lvl w:ilvl="3" w:tplc="EFF6642C">
      <w:numFmt w:val="none"/>
      <w:lvlText w:val=""/>
      <w:lvlJc w:val="left"/>
      <w:pPr>
        <w:tabs>
          <w:tab w:val="num" w:pos="360"/>
        </w:tabs>
      </w:pPr>
    </w:lvl>
    <w:lvl w:ilvl="4" w:tplc="74CAEB46">
      <w:numFmt w:val="none"/>
      <w:lvlText w:val=""/>
      <w:lvlJc w:val="left"/>
      <w:pPr>
        <w:tabs>
          <w:tab w:val="num" w:pos="360"/>
        </w:tabs>
      </w:pPr>
    </w:lvl>
    <w:lvl w:ilvl="5" w:tplc="8740107A">
      <w:numFmt w:val="none"/>
      <w:lvlText w:val=""/>
      <w:lvlJc w:val="left"/>
      <w:pPr>
        <w:tabs>
          <w:tab w:val="num" w:pos="360"/>
        </w:tabs>
      </w:pPr>
    </w:lvl>
    <w:lvl w:ilvl="6" w:tplc="8676E3A8">
      <w:numFmt w:val="none"/>
      <w:lvlText w:val=""/>
      <w:lvlJc w:val="left"/>
      <w:pPr>
        <w:tabs>
          <w:tab w:val="num" w:pos="360"/>
        </w:tabs>
      </w:pPr>
    </w:lvl>
    <w:lvl w:ilvl="7" w:tplc="2F28773C">
      <w:numFmt w:val="none"/>
      <w:lvlText w:val=""/>
      <w:lvlJc w:val="left"/>
      <w:pPr>
        <w:tabs>
          <w:tab w:val="num" w:pos="360"/>
        </w:tabs>
      </w:pPr>
    </w:lvl>
    <w:lvl w:ilvl="8" w:tplc="C7EC5B2A">
      <w:numFmt w:val="none"/>
      <w:lvlText w:val=""/>
      <w:lvlJc w:val="left"/>
      <w:pPr>
        <w:tabs>
          <w:tab w:val="num" w:pos="360"/>
        </w:tabs>
      </w:pPr>
    </w:lvl>
  </w:abstractNum>
  <w:abstractNum w:abstractNumId="23">
    <w:nsid w:val="34FC604E"/>
    <w:multiLevelType w:val="hybridMultilevel"/>
    <w:tmpl w:val="A3A8FEEC"/>
    <w:lvl w:ilvl="0" w:tplc="04090001">
      <w:start w:val="1"/>
      <w:numFmt w:val="bullet"/>
      <w:lvlText w:val=""/>
      <w:lvlJc w:val="left"/>
      <w:pPr>
        <w:tabs>
          <w:tab w:val="num" w:pos="1605"/>
        </w:tabs>
        <w:ind w:left="1605" w:hanging="360"/>
      </w:pPr>
      <w:rPr>
        <w:rFonts w:ascii="Symbol" w:hAnsi="Symbol" w:hint="default"/>
      </w:rPr>
    </w:lvl>
    <w:lvl w:ilvl="1" w:tplc="80F84C6A">
      <w:numFmt w:val="none"/>
      <w:lvlText w:val=""/>
      <w:lvlJc w:val="left"/>
      <w:pPr>
        <w:tabs>
          <w:tab w:val="num" w:pos="360"/>
        </w:tabs>
      </w:pPr>
    </w:lvl>
    <w:lvl w:ilvl="2" w:tplc="E9A87604">
      <w:numFmt w:val="none"/>
      <w:lvlText w:val=""/>
      <w:lvlJc w:val="left"/>
      <w:pPr>
        <w:tabs>
          <w:tab w:val="num" w:pos="360"/>
        </w:tabs>
      </w:pPr>
    </w:lvl>
    <w:lvl w:ilvl="3" w:tplc="E7AEA21E">
      <w:numFmt w:val="none"/>
      <w:lvlText w:val=""/>
      <w:lvlJc w:val="left"/>
      <w:pPr>
        <w:tabs>
          <w:tab w:val="num" w:pos="360"/>
        </w:tabs>
      </w:pPr>
    </w:lvl>
    <w:lvl w:ilvl="4" w:tplc="011E3CB2">
      <w:numFmt w:val="none"/>
      <w:lvlText w:val=""/>
      <w:lvlJc w:val="left"/>
      <w:pPr>
        <w:tabs>
          <w:tab w:val="num" w:pos="360"/>
        </w:tabs>
      </w:pPr>
    </w:lvl>
    <w:lvl w:ilvl="5" w:tplc="D818A63A">
      <w:numFmt w:val="none"/>
      <w:lvlText w:val=""/>
      <w:lvlJc w:val="left"/>
      <w:pPr>
        <w:tabs>
          <w:tab w:val="num" w:pos="360"/>
        </w:tabs>
      </w:pPr>
    </w:lvl>
    <w:lvl w:ilvl="6" w:tplc="94C82FBC">
      <w:numFmt w:val="none"/>
      <w:lvlText w:val=""/>
      <w:lvlJc w:val="left"/>
      <w:pPr>
        <w:tabs>
          <w:tab w:val="num" w:pos="360"/>
        </w:tabs>
      </w:pPr>
    </w:lvl>
    <w:lvl w:ilvl="7" w:tplc="C2E8EF2E">
      <w:numFmt w:val="none"/>
      <w:lvlText w:val=""/>
      <w:lvlJc w:val="left"/>
      <w:pPr>
        <w:tabs>
          <w:tab w:val="num" w:pos="360"/>
        </w:tabs>
      </w:pPr>
    </w:lvl>
    <w:lvl w:ilvl="8" w:tplc="60F4DCB0">
      <w:numFmt w:val="none"/>
      <w:lvlText w:val=""/>
      <w:lvlJc w:val="left"/>
      <w:pPr>
        <w:tabs>
          <w:tab w:val="num" w:pos="360"/>
        </w:tabs>
      </w:pPr>
    </w:lvl>
  </w:abstractNum>
  <w:abstractNum w:abstractNumId="24">
    <w:nsid w:val="40606F0A"/>
    <w:multiLevelType w:val="hybridMultilevel"/>
    <w:tmpl w:val="68FC0D70"/>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5">
    <w:nsid w:val="43097F0F"/>
    <w:multiLevelType w:val="multilevel"/>
    <w:tmpl w:val="4AF655D4"/>
    <w:lvl w:ilvl="0">
      <w:start w:val="1"/>
      <w:numFmt w:val="bullet"/>
      <w:lvlText w:val=""/>
      <w:lvlJc w:val="left"/>
      <w:pPr>
        <w:tabs>
          <w:tab w:val="num" w:pos="1512"/>
        </w:tabs>
        <w:ind w:left="1512" w:hanging="360"/>
      </w:pPr>
      <w:rPr>
        <w:rFonts w:ascii="Symbol" w:hAnsi="Symbol" w:hint="default"/>
        <w:b/>
        <w:i w:val="0"/>
      </w:rPr>
    </w:lvl>
    <w:lvl w:ilvl="1">
      <w:start w:val="1"/>
      <w:numFmt w:val="decimal"/>
      <w:lvlText w:val="%1.%2."/>
      <w:lvlJc w:val="left"/>
      <w:pPr>
        <w:tabs>
          <w:tab w:val="num" w:pos="1944"/>
        </w:tabs>
        <w:ind w:left="1944" w:hanging="432"/>
      </w:pPr>
      <w:rPr>
        <w:rFonts w:ascii="Arial" w:hAnsi="Arial" w:cs="Arial" w:hint="default"/>
        <w:b/>
        <w:color w:val="auto"/>
      </w:rPr>
    </w:lvl>
    <w:lvl w:ilvl="2">
      <w:start w:val="1"/>
      <w:numFmt w:val="decimal"/>
      <w:lvlText w:val="%1.%2.%3."/>
      <w:lvlJc w:val="left"/>
      <w:pPr>
        <w:tabs>
          <w:tab w:val="num" w:pos="2592"/>
        </w:tabs>
        <w:ind w:left="2376" w:hanging="504"/>
      </w:pPr>
      <w:rPr>
        <w:rFonts w:ascii="Arial" w:hAnsi="Arial" w:cs="Arial" w:hint="default"/>
        <w:b/>
        <w:i w:val="0"/>
        <w:color w:val="auto"/>
        <w:sz w:val="22"/>
        <w:szCs w:val="22"/>
      </w:rPr>
    </w:lvl>
    <w:lvl w:ilvl="3">
      <w:start w:val="1"/>
      <w:numFmt w:val="bullet"/>
      <w:lvlText w:val=""/>
      <w:lvlJc w:val="left"/>
      <w:pPr>
        <w:tabs>
          <w:tab w:val="num" w:pos="2952"/>
        </w:tabs>
        <w:ind w:left="2880" w:hanging="648"/>
      </w:pPr>
      <w:rPr>
        <w:rFonts w:ascii="Symbol" w:hAnsi="Symbol" w:hint="default"/>
        <w:b/>
      </w:rPr>
    </w:lvl>
    <w:lvl w:ilvl="4">
      <w:start w:val="1"/>
      <w:numFmt w:val="bullet"/>
      <w:lvlText w:val=""/>
      <w:lvlJc w:val="left"/>
      <w:pPr>
        <w:tabs>
          <w:tab w:val="num" w:pos="3672"/>
        </w:tabs>
        <w:ind w:left="3384" w:hanging="792"/>
      </w:pPr>
      <w:rPr>
        <w:rFonts w:ascii="Symbol" w:hAnsi="Symbol" w:hint="default"/>
      </w:rPr>
    </w:lvl>
    <w:lvl w:ilvl="5">
      <w:start w:val="1"/>
      <w:numFmt w:val="decimal"/>
      <w:lvlText w:val="%1.%2.%3.%4.%5.%6."/>
      <w:lvlJc w:val="left"/>
      <w:pPr>
        <w:tabs>
          <w:tab w:val="num" w:pos="4032"/>
        </w:tabs>
        <w:ind w:left="3888" w:hanging="936"/>
      </w:pPr>
      <w:rPr>
        <w:rFonts w:hint="default"/>
      </w:rPr>
    </w:lvl>
    <w:lvl w:ilvl="6">
      <w:start w:val="1"/>
      <w:numFmt w:val="decimal"/>
      <w:lvlText w:val="%1.%2.%3.%4.%5.%6.%7."/>
      <w:lvlJc w:val="left"/>
      <w:pPr>
        <w:tabs>
          <w:tab w:val="num" w:pos="4752"/>
        </w:tabs>
        <w:ind w:left="4392" w:hanging="1080"/>
      </w:pPr>
      <w:rPr>
        <w:rFonts w:hint="default"/>
      </w:rPr>
    </w:lvl>
    <w:lvl w:ilvl="7">
      <w:start w:val="1"/>
      <w:numFmt w:val="decimal"/>
      <w:lvlText w:val="%1.%2.%3.%4.%5.%6.%7.%8."/>
      <w:lvlJc w:val="left"/>
      <w:pPr>
        <w:tabs>
          <w:tab w:val="num" w:pos="5112"/>
        </w:tabs>
        <w:ind w:left="4896" w:hanging="1224"/>
      </w:pPr>
      <w:rPr>
        <w:rFonts w:hint="default"/>
      </w:rPr>
    </w:lvl>
    <w:lvl w:ilvl="8">
      <w:start w:val="1"/>
      <w:numFmt w:val="decimal"/>
      <w:lvlText w:val="%1.%2.%3.%4.%5.%6.%7.%8.%9."/>
      <w:lvlJc w:val="left"/>
      <w:pPr>
        <w:tabs>
          <w:tab w:val="num" w:pos="5832"/>
        </w:tabs>
        <w:ind w:left="5472" w:hanging="1440"/>
      </w:pPr>
      <w:rPr>
        <w:rFonts w:hint="default"/>
      </w:rPr>
    </w:lvl>
  </w:abstractNum>
  <w:abstractNum w:abstractNumId="26">
    <w:nsid w:val="48534DA7"/>
    <w:multiLevelType w:val="hybridMultilevel"/>
    <w:tmpl w:val="E378346A"/>
    <w:lvl w:ilvl="0" w:tplc="04090001">
      <w:start w:val="1"/>
      <w:numFmt w:val="bullet"/>
      <w:lvlText w:val=""/>
      <w:lvlJc w:val="left"/>
      <w:pPr>
        <w:ind w:left="1608" w:hanging="360"/>
      </w:pPr>
      <w:rPr>
        <w:rFonts w:ascii="Symbol" w:hAnsi="Symbol" w:hint="default"/>
      </w:rPr>
    </w:lvl>
    <w:lvl w:ilvl="1" w:tplc="04090019" w:tentative="1">
      <w:start w:val="1"/>
      <w:numFmt w:val="lowerLetter"/>
      <w:lvlText w:val="%2."/>
      <w:lvlJc w:val="left"/>
      <w:pPr>
        <w:ind w:left="2328" w:hanging="360"/>
      </w:pPr>
    </w:lvl>
    <w:lvl w:ilvl="2" w:tplc="0409001B" w:tentative="1">
      <w:start w:val="1"/>
      <w:numFmt w:val="lowerRoman"/>
      <w:lvlText w:val="%3."/>
      <w:lvlJc w:val="right"/>
      <w:pPr>
        <w:ind w:left="3048" w:hanging="180"/>
      </w:pPr>
    </w:lvl>
    <w:lvl w:ilvl="3" w:tplc="0409000F" w:tentative="1">
      <w:start w:val="1"/>
      <w:numFmt w:val="decimal"/>
      <w:lvlText w:val="%4."/>
      <w:lvlJc w:val="left"/>
      <w:pPr>
        <w:ind w:left="3768" w:hanging="360"/>
      </w:pPr>
    </w:lvl>
    <w:lvl w:ilvl="4" w:tplc="04090019" w:tentative="1">
      <w:start w:val="1"/>
      <w:numFmt w:val="lowerLetter"/>
      <w:lvlText w:val="%5."/>
      <w:lvlJc w:val="left"/>
      <w:pPr>
        <w:ind w:left="4488" w:hanging="360"/>
      </w:pPr>
    </w:lvl>
    <w:lvl w:ilvl="5" w:tplc="0409001B" w:tentative="1">
      <w:start w:val="1"/>
      <w:numFmt w:val="lowerRoman"/>
      <w:lvlText w:val="%6."/>
      <w:lvlJc w:val="right"/>
      <w:pPr>
        <w:ind w:left="5208" w:hanging="180"/>
      </w:pPr>
    </w:lvl>
    <w:lvl w:ilvl="6" w:tplc="0409000F" w:tentative="1">
      <w:start w:val="1"/>
      <w:numFmt w:val="decimal"/>
      <w:lvlText w:val="%7."/>
      <w:lvlJc w:val="left"/>
      <w:pPr>
        <w:ind w:left="5928" w:hanging="360"/>
      </w:pPr>
    </w:lvl>
    <w:lvl w:ilvl="7" w:tplc="04090019" w:tentative="1">
      <w:start w:val="1"/>
      <w:numFmt w:val="lowerLetter"/>
      <w:lvlText w:val="%8."/>
      <w:lvlJc w:val="left"/>
      <w:pPr>
        <w:ind w:left="6648" w:hanging="360"/>
      </w:pPr>
    </w:lvl>
    <w:lvl w:ilvl="8" w:tplc="0409001B" w:tentative="1">
      <w:start w:val="1"/>
      <w:numFmt w:val="lowerRoman"/>
      <w:lvlText w:val="%9."/>
      <w:lvlJc w:val="right"/>
      <w:pPr>
        <w:ind w:left="7368" w:hanging="180"/>
      </w:pPr>
    </w:lvl>
  </w:abstractNum>
  <w:abstractNum w:abstractNumId="27">
    <w:nsid w:val="48CE4FC6"/>
    <w:multiLevelType w:val="hybridMultilevel"/>
    <w:tmpl w:val="315AAAAC"/>
    <w:lvl w:ilvl="0" w:tplc="04090001">
      <w:start w:val="1"/>
      <w:numFmt w:val="bullet"/>
      <w:lvlText w:val=""/>
      <w:lvlJc w:val="left"/>
      <w:pPr>
        <w:tabs>
          <w:tab w:val="num" w:pos="2160"/>
        </w:tabs>
        <w:ind w:left="2160" w:hanging="360"/>
      </w:pPr>
      <w:rPr>
        <w:rFonts w:ascii="Symbol" w:hAnsi="Symbol" w:hint="default"/>
      </w:rPr>
    </w:lvl>
    <w:lvl w:ilvl="1" w:tplc="04090003">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8">
    <w:nsid w:val="499343BE"/>
    <w:multiLevelType w:val="hybridMultilevel"/>
    <w:tmpl w:val="FF70F07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50E36CA7"/>
    <w:multiLevelType w:val="hybridMultilevel"/>
    <w:tmpl w:val="108AC900"/>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0">
    <w:nsid w:val="52443C1E"/>
    <w:multiLevelType w:val="hybridMultilevel"/>
    <w:tmpl w:val="19E231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58877649"/>
    <w:multiLevelType w:val="multilevel"/>
    <w:tmpl w:val="D7ECFE5C"/>
    <w:lvl w:ilvl="0">
      <w:start w:val="1"/>
      <w:numFmt w:val="bullet"/>
      <w:lvlText w:val=""/>
      <w:lvlJc w:val="left"/>
      <w:pPr>
        <w:tabs>
          <w:tab w:val="num" w:pos="2160"/>
        </w:tabs>
        <w:ind w:left="2160" w:hanging="360"/>
      </w:pPr>
      <w:rPr>
        <w:rFonts w:ascii="Symbol" w:hAnsi="Symbol" w:hint="default"/>
        <w:b/>
        <w:i w:val="0"/>
      </w:rPr>
    </w:lvl>
    <w:lvl w:ilvl="1">
      <w:start w:val="1"/>
      <w:numFmt w:val="decimal"/>
      <w:lvlText w:val="%1.%2."/>
      <w:lvlJc w:val="left"/>
      <w:pPr>
        <w:tabs>
          <w:tab w:val="num" w:pos="2592"/>
        </w:tabs>
        <w:ind w:left="2592" w:hanging="432"/>
      </w:pPr>
      <w:rPr>
        <w:rFonts w:ascii="Arial" w:hAnsi="Arial" w:cs="Arial" w:hint="default"/>
        <w:b/>
        <w:color w:val="auto"/>
      </w:rPr>
    </w:lvl>
    <w:lvl w:ilvl="2">
      <w:start w:val="1"/>
      <w:numFmt w:val="decimal"/>
      <w:lvlText w:val="%1.%2.%3."/>
      <w:lvlJc w:val="left"/>
      <w:pPr>
        <w:tabs>
          <w:tab w:val="num" w:pos="3240"/>
        </w:tabs>
        <w:ind w:left="3024" w:hanging="504"/>
      </w:pPr>
      <w:rPr>
        <w:rFonts w:ascii="Arial" w:hAnsi="Arial" w:cs="Arial" w:hint="default"/>
        <w:b/>
        <w:i w:val="0"/>
        <w:color w:val="auto"/>
        <w:sz w:val="22"/>
        <w:szCs w:val="22"/>
      </w:rPr>
    </w:lvl>
    <w:lvl w:ilvl="3">
      <w:start w:val="1"/>
      <w:numFmt w:val="bullet"/>
      <w:lvlText w:val=""/>
      <w:lvlJc w:val="left"/>
      <w:pPr>
        <w:tabs>
          <w:tab w:val="num" w:pos="3600"/>
        </w:tabs>
        <w:ind w:left="3528" w:hanging="648"/>
      </w:pPr>
      <w:rPr>
        <w:rFonts w:ascii="Symbol" w:hAnsi="Symbol" w:hint="default"/>
        <w:b/>
      </w:rPr>
    </w:lvl>
    <w:lvl w:ilvl="4">
      <w:start w:val="1"/>
      <w:numFmt w:val="bullet"/>
      <w:lvlText w:val=""/>
      <w:lvlJc w:val="left"/>
      <w:pPr>
        <w:tabs>
          <w:tab w:val="num" w:pos="4320"/>
        </w:tabs>
        <w:ind w:left="4032" w:hanging="792"/>
      </w:pPr>
      <w:rPr>
        <w:rFonts w:ascii="Symbol" w:hAnsi="Symbol" w:hint="default"/>
      </w:rPr>
    </w:lvl>
    <w:lvl w:ilvl="5">
      <w:start w:val="1"/>
      <w:numFmt w:val="decimal"/>
      <w:lvlText w:val="%1.%2.%3.%4.%5.%6."/>
      <w:lvlJc w:val="left"/>
      <w:pPr>
        <w:tabs>
          <w:tab w:val="num" w:pos="4680"/>
        </w:tabs>
        <w:ind w:left="4536" w:hanging="936"/>
      </w:pPr>
      <w:rPr>
        <w:rFonts w:hint="default"/>
      </w:rPr>
    </w:lvl>
    <w:lvl w:ilvl="6">
      <w:start w:val="1"/>
      <w:numFmt w:val="decimal"/>
      <w:lvlText w:val="%1.%2.%3.%4.%5.%6.%7."/>
      <w:lvlJc w:val="left"/>
      <w:pPr>
        <w:tabs>
          <w:tab w:val="num" w:pos="5400"/>
        </w:tabs>
        <w:ind w:left="5040" w:hanging="1080"/>
      </w:pPr>
      <w:rPr>
        <w:rFonts w:hint="default"/>
      </w:rPr>
    </w:lvl>
    <w:lvl w:ilvl="7">
      <w:start w:val="1"/>
      <w:numFmt w:val="decimal"/>
      <w:lvlText w:val="%1.%2.%3.%4.%5.%6.%7.%8."/>
      <w:lvlJc w:val="left"/>
      <w:pPr>
        <w:tabs>
          <w:tab w:val="num" w:pos="5760"/>
        </w:tabs>
        <w:ind w:left="5544" w:hanging="1224"/>
      </w:pPr>
      <w:rPr>
        <w:rFonts w:hint="default"/>
      </w:rPr>
    </w:lvl>
    <w:lvl w:ilvl="8">
      <w:start w:val="1"/>
      <w:numFmt w:val="decimal"/>
      <w:lvlText w:val="%1.%2.%3.%4.%5.%6.%7.%8.%9."/>
      <w:lvlJc w:val="left"/>
      <w:pPr>
        <w:tabs>
          <w:tab w:val="num" w:pos="6480"/>
        </w:tabs>
        <w:ind w:left="6120" w:hanging="1440"/>
      </w:pPr>
      <w:rPr>
        <w:rFonts w:hint="default"/>
      </w:rPr>
    </w:lvl>
  </w:abstractNum>
  <w:abstractNum w:abstractNumId="32">
    <w:nsid w:val="5AEA1D0B"/>
    <w:multiLevelType w:val="hybridMultilevel"/>
    <w:tmpl w:val="E5EE8A42"/>
    <w:lvl w:ilvl="0" w:tplc="04090001">
      <w:start w:val="1"/>
      <w:numFmt w:val="bullet"/>
      <w:lvlText w:val=""/>
      <w:lvlJc w:val="left"/>
      <w:pPr>
        <w:tabs>
          <w:tab w:val="num" w:pos="1605"/>
        </w:tabs>
        <w:ind w:left="1605" w:hanging="360"/>
      </w:pPr>
      <w:rPr>
        <w:rFonts w:ascii="Symbol" w:hAnsi="Symbol" w:hint="default"/>
        <w:b w:val="0"/>
      </w:rPr>
    </w:lvl>
    <w:lvl w:ilvl="1" w:tplc="8B4EA0AE">
      <w:numFmt w:val="none"/>
      <w:lvlText w:val=""/>
      <w:lvlJc w:val="left"/>
      <w:pPr>
        <w:tabs>
          <w:tab w:val="num" w:pos="360"/>
        </w:tabs>
      </w:pPr>
    </w:lvl>
    <w:lvl w:ilvl="2" w:tplc="CFF0B344">
      <w:numFmt w:val="none"/>
      <w:lvlText w:val=""/>
      <w:lvlJc w:val="left"/>
      <w:pPr>
        <w:tabs>
          <w:tab w:val="num" w:pos="360"/>
        </w:tabs>
      </w:pPr>
    </w:lvl>
    <w:lvl w:ilvl="3" w:tplc="EFF6642C">
      <w:numFmt w:val="none"/>
      <w:lvlText w:val=""/>
      <w:lvlJc w:val="left"/>
      <w:pPr>
        <w:tabs>
          <w:tab w:val="num" w:pos="360"/>
        </w:tabs>
      </w:pPr>
    </w:lvl>
    <w:lvl w:ilvl="4" w:tplc="74CAEB46">
      <w:numFmt w:val="none"/>
      <w:lvlText w:val=""/>
      <w:lvlJc w:val="left"/>
      <w:pPr>
        <w:tabs>
          <w:tab w:val="num" w:pos="360"/>
        </w:tabs>
      </w:pPr>
    </w:lvl>
    <w:lvl w:ilvl="5" w:tplc="8740107A">
      <w:numFmt w:val="none"/>
      <w:lvlText w:val=""/>
      <w:lvlJc w:val="left"/>
      <w:pPr>
        <w:tabs>
          <w:tab w:val="num" w:pos="360"/>
        </w:tabs>
      </w:pPr>
    </w:lvl>
    <w:lvl w:ilvl="6" w:tplc="8676E3A8">
      <w:numFmt w:val="none"/>
      <w:lvlText w:val=""/>
      <w:lvlJc w:val="left"/>
      <w:pPr>
        <w:tabs>
          <w:tab w:val="num" w:pos="360"/>
        </w:tabs>
      </w:pPr>
    </w:lvl>
    <w:lvl w:ilvl="7" w:tplc="2F28773C">
      <w:numFmt w:val="none"/>
      <w:lvlText w:val=""/>
      <w:lvlJc w:val="left"/>
      <w:pPr>
        <w:tabs>
          <w:tab w:val="num" w:pos="360"/>
        </w:tabs>
      </w:pPr>
    </w:lvl>
    <w:lvl w:ilvl="8" w:tplc="C7EC5B2A">
      <w:numFmt w:val="none"/>
      <w:lvlText w:val=""/>
      <w:lvlJc w:val="left"/>
      <w:pPr>
        <w:tabs>
          <w:tab w:val="num" w:pos="360"/>
        </w:tabs>
      </w:pPr>
    </w:lvl>
  </w:abstractNum>
  <w:abstractNum w:abstractNumId="33">
    <w:nsid w:val="5B773ACE"/>
    <w:multiLevelType w:val="multilevel"/>
    <w:tmpl w:val="6CAEB8FA"/>
    <w:lvl w:ilvl="0">
      <w:start w:val="1"/>
      <w:numFmt w:val="bullet"/>
      <w:lvlText w:val=""/>
      <w:lvlJc w:val="left"/>
      <w:pPr>
        <w:tabs>
          <w:tab w:val="num" w:pos="2160"/>
        </w:tabs>
        <w:ind w:left="2160" w:hanging="360"/>
      </w:pPr>
      <w:rPr>
        <w:rFonts w:ascii="Symbol" w:hAnsi="Symbol" w:hint="default"/>
        <w:b/>
        <w:i w:val="0"/>
      </w:rPr>
    </w:lvl>
    <w:lvl w:ilvl="1">
      <w:start w:val="1"/>
      <w:numFmt w:val="decimal"/>
      <w:lvlText w:val="%1.%2."/>
      <w:lvlJc w:val="left"/>
      <w:pPr>
        <w:tabs>
          <w:tab w:val="num" w:pos="1422"/>
        </w:tabs>
        <w:ind w:left="1422" w:hanging="432"/>
      </w:pPr>
      <w:rPr>
        <w:rFonts w:ascii="Arial" w:hAnsi="Arial" w:cs="Arial" w:hint="default"/>
        <w:b/>
        <w:color w:val="auto"/>
      </w:rPr>
    </w:lvl>
    <w:lvl w:ilvl="2">
      <w:start w:val="1"/>
      <w:numFmt w:val="bullet"/>
      <w:lvlText w:val=""/>
      <w:lvlJc w:val="left"/>
      <w:pPr>
        <w:tabs>
          <w:tab w:val="num" w:pos="1710"/>
        </w:tabs>
        <w:ind w:left="1710" w:hanging="360"/>
      </w:pPr>
      <w:rPr>
        <w:rFonts w:ascii="Symbol" w:hAnsi="Symbol" w:hint="default"/>
        <w:b/>
        <w:i w:val="0"/>
      </w:rPr>
    </w:lvl>
    <w:lvl w:ilvl="3">
      <w:start w:val="1"/>
      <w:numFmt w:val="decimal"/>
      <w:lvlText w:val="%1.%2.%3.%4."/>
      <w:lvlJc w:val="left"/>
      <w:pPr>
        <w:tabs>
          <w:tab w:val="num" w:pos="2430"/>
        </w:tabs>
        <w:ind w:left="2358" w:hanging="648"/>
      </w:pPr>
      <w:rPr>
        <w:rFonts w:ascii="Arial" w:hAnsi="Arial" w:cs="Arial" w:hint="default"/>
      </w:rPr>
    </w:lvl>
    <w:lvl w:ilvl="4">
      <w:start w:val="1"/>
      <w:numFmt w:val="decimal"/>
      <w:lvlText w:val="%1.%2.%3.%4.%5."/>
      <w:lvlJc w:val="left"/>
      <w:pPr>
        <w:tabs>
          <w:tab w:val="num" w:pos="3150"/>
        </w:tabs>
        <w:ind w:left="2862" w:hanging="792"/>
      </w:pPr>
      <w:rPr>
        <w:rFonts w:hint="default"/>
      </w:rPr>
    </w:lvl>
    <w:lvl w:ilvl="5">
      <w:start w:val="1"/>
      <w:numFmt w:val="decimal"/>
      <w:lvlText w:val="%1.%2.%3.%4.%5.%6."/>
      <w:lvlJc w:val="left"/>
      <w:pPr>
        <w:tabs>
          <w:tab w:val="num" w:pos="3510"/>
        </w:tabs>
        <w:ind w:left="3366" w:hanging="936"/>
      </w:pPr>
      <w:rPr>
        <w:rFonts w:hint="default"/>
      </w:rPr>
    </w:lvl>
    <w:lvl w:ilvl="6">
      <w:start w:val="1"/>
      <w:numFmt w:val="decimal"/>
      <w:lvlText w:val="%1.%2.%3.%4.%5.%6.%7."/>
      <w:lvlJc w:val="left"/>
      <w:pPr>
        <w:tabs>
          <w:tab w:val="num" w:pos="4230"/>
        </w:tabs>
        <w:ind w:left="3870" w:hanging="1080"/>
      </w:pPr>
      <w:rPr>
        <w:rFonts w:hint="default"/>
      </w:rPr>
    </w:lvl>
    <w:lvl w:ilvl="7">
      <w:start w:val="1"/>
      <w:numFmt w:val="decimal"/>
      <w:lvlText w:val="%1.%2.%3.%4.%5.%6.%7.%8."/>
      <w:lvlJc w:val="left"/>
      <w:pPr>
        <w:tabs>
          <w:tab w:val="num" w:pos="4590"/>
        </w:tabs>
        <w:ind w:left="4374" w:hanging="1224"/>
      </w:pPr>
      <w:rPr>
        <w:rFonts w:hint="default"/>
      </w:rPr>
    </w:lvl>
    <w:lvl w:ilvl="8">
      <w:start w:val="1"/>
      <w:numFmt w:val="decimal"/>
      <w:lvlText w:val="%1.%2.%3.%4.%5.%6.%7.%8.%9."/>
      <w:lvlJc w:val="left"/>
      <w:pPr>
        <w:tabs>
          <w:tab w:val="num" w:pos="5310"/>
        </w:tabs>
        <w:ind w:left="4950" w:hanging="1440"/>
      </w:pPr>
      <w:rPr>
        <w:rFonts w:hint="default"/>
      </w:rPr>
    </w:lvl>
  </w:abstractNum>
  <w:abstractNum w:abstractNumId="34">
    <w:nsid w:val="5F004D31"/>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5">
    <w:nsid w:val="65F407DB"/>
    <w:multiLevelType w:val="multilevel"/>
    <w:tmpl w:val="2A24318C"/>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792"/>
        </w:tabs>
        <w:ind w:left="792" w:hanging="432"/>
      </w:pPr>
      <w:rPr>
        <w:rFonts w:ascii="Arial" w:hAnsi="Arial" w:cs="Arial" w:hint="default"/>
        <w:b/>
        <w:color w:val="auto"/>
      </w:rPr>
    </w:lvl>
    <w:lvl w:ilvl="2">
      <w:start w:val="1"/>
      <w:numFmt w:val="decimal"/>
      <w:lvlText w:val="%1.%2.%3."/>
      <w:lvlJc w:val="left"/>
      <w:pPr>
        <w:tabs>
          <w:tab w:val="num" w:pos="1440"/>
        </w:tabs>
        <w:ind w:left="1224" w:hanging="504"/>
      </w:pPr>
      <w:rPr>
        <w:rFonts w:ascii="Arial" w:hAnsi="Arial" w:cs="Arial" w:hint="default"/>
        <w:b/>
        <w:i w:val="0"/>
        <w:color w:val="auto"/>
        <w:sz w:val="22"/>
        <w:szCs w:val="22"/>
      </w:rPr>
    </w:lvl>
    <w:lvl w:ilvl="3">
      <w:start w:val="1"/>
      <w:numFmt w:val="bullet"/>
      <w:lvlText w:val=""/>
      <w:lvlJc w:val="left"/>
      <w:pPr>
        <w:tabs>
          <w:tab w:val="num" w:pos="1800"/>
        </w:tabs>
        <w:ind w:left="1728" w:hanging="648"/>
      </w:pPr>
      <w:rPr>
        <w:rFonts w:ascii="Symbol" w:hAnsi="Symbol" w:hint="default"/>
        <w:b/>
      </w:rPr>
    </w:lvl>
    <w:lvl w:ilvl="4">
      <w:start w:val="1"/>
      <w:numFmt w:val="bullet"/>
      <w:lvlText w:val=""/>
      <w:lvlJc w:val="left"/>
      <w:pPr>
        <w:tabs>
          <w:tab w:val="num" w:pos="2520"/>
        </w:tabs>
        <w:ind w:left="2232" w:hanging="792"/>
      </w:pPr>
      <w:rPr>
        <w:rFonts w:ascii="Symbol" w:hAnsi="Symbol"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nsid w:val="767B226B"/>
    <w:multiLevelType w:val="hybridMultilevel"/>
    <w:tmpl w:val="EE48D6F4"/>
    <w:lvl w:ilvl="0" w:tplc="EFE6F836">
      <w:start w:val="1"/>
      <w:numFmt w:val="decimal"/>
      <w:lvlText w:val="%1."/>
      <w:lvlJc w:val="left"/>
      <w:pPr>
        <w:tabs>
          <w:tab w:val="num" w:pos="1605"/>
        </w:tabs>
        <w:ind w:left="1605" w:hanging="360"/>
      </w:pPr>
      <w:rPr>
        <w:rFonts w:hint="default"/>
      </w:rPr>
    </w:lvl>
    <w:lvl w:ilvl="1" w:tplc="E5F81CF2">
      <w:numFmt w:val="none"/>
      <w:lvlText w:val=""/>
      <w:lvlJc w:val="left"/>
      <w:pPr>
        <w:tabs>
          <w:tab w:val="num" w:pos="360"/>
        </w:tabs>
      </w:pPr>
    </w:lvl>
    <w:lvl w:ilvl="2" w:tplc="F50C61E6">
      <w:numFmt w:val="none"/>
      <w:lvlText w:val=""/>
      <w:lvlJc w:val="left"/>
      <w:pPr>
        <w:tabs>
          <w:tab w:val="num" w:pos="360"/>
        </w:tabs>
      </w:pPr>
    </w:lvl>
    <w:lvl w:ilvl="3" w:tplc="298C3BBA">
      <w:numFmt w:val="none"/>
      <w:lvlText w:val=""/>
      <w:lvlJc w:val="left"/>
      <w:pPr>
        <w:tabs>
          <w:tab w:val="num" w:pos="360"/>
        </w:tabs>
      </w:pPr>
    </w:lvl>
    <w:lvl w:ilvl="4" w:tplc="AB1A8082">
      <w:numFmt w:val="none"/>
      <w:lvlText w:val=""/>
      <w:lvlJc w:val="left"/>
      <w:pPr>
        <w:tabs>
          <w:tab w:val="num" w:pos="360"/>
        </w:tabs>
      </w:pPr>
    </w:lvl>
    <w:lvl w:ilvl="5" w:tplc="60BEBFB2">
      <w:numFmt w:val="none"/>
      <w:lvlText w:val=""/>
      <w:lvlJc w:val="left"/>
      <w:pPr>
        <w:tabs>
          <w:tab w:val="num" w:pos="360"/>
        </w:tabs>
      </w:pPr>
    </w:lvl>
    <w:lvl w:ilvl="6" w:tplc="8F005568">
      <w:numFmt w:val="none"/>
      <w:lvlText w:val=""/>
      <w:lvlJc w:val="left"/>
      <w:pPr>
        <w:tabs>
          <w:tab w:val="num" w:pos="360"/>
        </w:tabs>
      </w:pPr>
    </w:lvl>
    <w:lvl w:ilvl="7" w:tplc="CA7EFC76">
      <w:numFmt w:val="none"/>
      <w:lvlText w:val=""/>
      <w:lvlJc w:val="left"/>
      <w:pPr>
        <w:tabs>
          <w:tab w:val="num" w:pos="360"/>
        </w:tabs>
      </w:pPr>
    </w:lvl>
    <w:lvl w:ilvl="8" w:tplc="C96A7C76">
      <w:numFmt w:val="none"/>
      <w:lvlText w:val=""/>
      <w:lvlJc w:val="left"/>
      <w:pPr>
        <w:tabs>
          <w:tab w:val="num" w:pos="360"/>
        </w:tabs>
      </w:pPr>
    </w:lvl>
  </w:abstractNum>
  <w:abstractNum w:abstractNumId="37">
    <w:nsid w:val="772F1643"/>
    <w:multiLevelType w:val="hybridMultilevel"/>
    <w:tmpl w:val="754ECF2C"/>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8">
    <w:nsid w:val="7D157526"/>
    <w:multiLevelType w:val="hybridMultilevel"/>
    <w:tmpl w:val="9118E3FE"/>
    <w:lvl w:ilvl="0" w:tplc="46025028">
      <w:start w:val="1"/>
      <w:numFmt w:val="decimal"/>
      <w:lvlText w:val="%1."/>
      <w:lvlJc w:val="left"/>
      <w:pPr>
        <w:tabs>
          <w:tab w:val="num" w:pos="1605"/>
        </w:tabs>
        <w:ind w:left="1605" w:hanging="360"/>
      </w:pPr>
      <w:rPr>
        <w:rFonts w:hint="default"/>
      </w:rPr>
    </w:lvl>
    <w:lvl w:ilvl="1" w:tplc="80F84C6A">
      <w:numFmt w:val="none"/>
      <w:lvlText w:val=""/>
      <w:lvlJc w:val="left"/>
      <w:pPr>
        <w:tabs>
          <w:tab w:val="num" w:pos="360"/>
        </w:tabs>
      </w:pPr>
    </w:lvl>
    <w:lvl w:ilvl="2" w:tplc="E9A87604">
      <w:numFmt w:val="none"/>
      <w:lvlText w:val=""/>
      <w:lvlJc w:val="left"/>
      <w:pPr>
        <w:tabs>
          <w:tab w:val="num" w:pos="360"/>
        </w:tabs>
      </w:pPr>
    </w:lvl>
    <w:lvl w:ilvl="3" w:tplc="E7AEA21E">
      <w:numFmt w:val="none"/>
      <w:lvlText w:val=""/>
      <w:lvlJc w:val="left"/>
      <w:pPr>
        <w:tabs>
          <w:tab w:val="num" w:pos="360"/>
        </w:tabs>
      </w:pPr>
    </w:lvl>
    <w:lvl w:ilvl="4" w:tplc="011E3CB2">
      <w:numFmt w:val="none"/>
      <w:lvlText w:val=""/>
      <w:lvlJc w:val="left"/>
      <w:pPr>
        <w:tabs>
          <w:tab w:val="num" w:pos="360"/>
        </w:tabs>
      </w:pPr>
    </w:lvl>
    <w:lvl w:ilvl="5" w:tplc="D818A63A">
      <w:numFmt w:val="none"/>
      <w:lvlText w:val=""/>
      <w:lvlJc w:val="left"/>
      <w:pPr>
        <w:tabs>
          <w:tab w:val="num" w:pos="360"/>
        </w:tabs>
      </w:pPr>
    </w:lvl>
    <w:lvl w:ilvl="6" w:tplc="94C82FBC">
      <w:numFmt w:val="none"/>
      <w:lvlText w:val=""/>
      <w:lvlJc w:val="left"/>
      <w:pPr>
        <w:tabs>
          <w:tab w:val="num" w:pos="360"/>
        </w:tabs>
      </w:pPr>
    </w:lvl>
    <w:lvl w:ilvl="7" w:tplc="C2E8EF2E">
      <w:numFmt w:val="none"/>
      <w:lvlText w:val=""/>
      <w:lvlJc w:val="left"/>
      <w:pPr>
        <w:tabs>
          <w:tab w:val="num" w:pos="360"/>
        </w:tabs>
      </w:pPr>
    </w:lvl>
    <w:lvl w:ilvl="8" w:tplc="60F4DCB0">
      <w:numFmt w:val="none"/>
      <w:lvlText w:val=""/>
      <w:lvlJc w:val="left"/>
      <w:pPr>
        <w:tabs>
          <w:tab w:val="num" w:pos="360"/>
        </w:tabs>
      </w:pPr>
    </w:lvl>
  </w:abstractNum>
  <w:abstractNum w:abstractNumId="39">
    <w:nsid w:val="7F0B1031"/>
    <w:multiLevelType w:val="hybridMultilevel"/>
    <w:tmpl w:val="BEEAC814"/>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abstractNumId w:val="2"/>
  </w:num>
  <w:num w:numId="2">
    <w:abstractNumId w:val="10"/>
  </w:num>
  <w:num w:numId="3">
    <w:abstractNumId w:val="15"/>
  </w:num>
  <w:num w:numId="4">
    <w:abstractNumId w:val="6"/>
  </w:num>
  <w:num w:numId="5">
    <w:abstractNumId w:val="4"/>
  </w:num>
  <w:num w:numId="6">
    <w:abstractNumId w:val="16"/>
  </w:num>
  <w:num w:numId="7">
    <w:abstractNumId w:val="3"/>
  </w:num>
  <w:num w:numId="8">
    <w:abstractNumId w:val="35"/>
  </w:num>
  <w:num w:numId="9">
    <w:abstractNumId w:val="12"/>
  </w:num>
  <w:num w:numId="10">
    <w:abstractNumId w:val="17"/>
  </w:num>
  <w:num w:numId="11">
    <w:abstractNumId w:val="19"/>
  </w:num>
  <w:num w:numId="12">
    <w:abstractNumId w:val="24"/>
  </w:num>
  <w:num w:numId="13">
    <w:abstractNumId w:val="39"/>
  </w:num>
  <w:num w:numId="14">
    <w:abstractNumId w:val="37"/>
  </w:num>
  <w:num w:numId="15">
    <w:abstractNumId w:val="29"/>
  </w:num>
  <w:num w:numId="16">
    <w:abstractNumId w:val="31"/>
  </w:num>
  <w:num w:numId="17">
    <w:abstractNumId w:val="22"/>
  </w:num>
  <w:num w:numId="18">
    <w:abstractNumId w:val="36"/>
  </w:num>
  <w:num w:numId="19">
    <w:abstractNumId w:val="25"/>
  </w:num>
  <w:num w:numId="20">
    <w:abstractNumId w:val="18"/>
  </w:num>
  <w:num w:numId="21">
    <w:abstractNumId w:val="38"/>
  </w:num>
  <w:num w:numId="22">
    <w:abstractNumId w:val="13"/>
  </w:num>
  <w:num w:numId="23">
    <w:abstractNumId w:val="32"/>
  </w:num>
  <w:num w:numId="24">
    <w:abstractNumId w:val="5"/>
  </w:num>
  <w:num w:numId="25">
    <w:abstractNumId w:val="23"/>
  </w:num>
  <w:num w:numId="26">
    <w:abstractNumId w:val="9"/>
  </w:num>
  <w:num w:numId="27">
    <w:abstractNumId w:val="26"/>
  </w:num>
  <w:num w:numId="28">
    <w:abstractNumId w:val="7"/>
  </w:num>
  <w:num w:numId="29">
    <w:abstractNumId w:val="0"/>
  </w:num>
  <w:num w:numId="30">
    <w:abstractNumId w:val="30"/>
  </w:num>
  <w:num w:numId="31">
    <w:abstractNumId w:val="8"/>
  </w:num>
  <w:num w:numId="32">
    <w:abstractNumId w:val="14"/>
  </w:num>
  <w:num w:numId="33">
    <w:abstractNumId w:val="34"/>
  </w:num>
  <w:num w:numId="34">
    <w:abstractNumId w:val="11"/>
  </w:num>
  <w:num w:numId="35">
    <w:abstractNumId w:val="33"/>
  </w:num>
  <w:num w:numId="36">
    <w:abstractNumId w:val="20"/>
  </w:num>
  <w:num w:numId="37">
    <w:abstractNumId w:val="1"/>
  </w:num>
  <w:num w:numId="38">
    <w:abstractNumId w:val="28"/>
  </w:num>
  <w:num w:numId="39">
    <w:abstractNumId w:val="21"/>
  </w:num>
  <w:num w:numId="4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2844"/>
    <w:rsid w:val="00014C1A"/>
    <w:rsid w:val="00022175"/>
    <w:rsid w:val="0003266B"/>
    <w:rsid w:val="00053DBF"/>
    <w:rsid w:val="00076ABD"/>
    <w:rsid w:val="00080124"/>
    <w:rsid w:val="00081E44"/>
    <w:rsid w:val="000C7CFB"/>
    <w:rsid w:val="000F2DCA"/>
    <w:rsid w:val="00110ABE"/>
    <w:rsid w:val="00111F4E"/>
    <w:rsid w:val="00122A8C"/>
    <w:rsid w:val="00146832"/>
    <w:rsid w:val="0015216F"/>
    <w:rsid w:val="0018609F"/>
    <w:rsid w:val="00195DE2"/>
    <w:rsid w:val="00196C8E"/>
    <w:rsid w:val="001A0795"/>
    <w:rsid w:val="001A78E8"/>
    <w:rsid w:val="001D565D"/>
    <w:rsid w:val="001F1096"/>
    <w:rsid w:val="001F3AF1"/>
    <w:rsid w:val="00221ECD"/>
    <w:rsid w:val="00262BCF"/>
    <w:rsid w:val="00263EA2"/>
    <w:rsid w:val="002B69EF"/>
    <w:rsid w:val="00302624"/>
    <w:rsid w:val="00307301"/>
    <w:rsid w:val="003127EB"/>
    <w:rsid w:val="00314D97"/>
    <w:rsid w:val="00360B4F"/>
    <w:rsid w:val="00377539"/>
    <w:rsid w:val="00380F69"/>
    <w:rsid w:val="003A0C76"/>
    <w:rsid w:val="003B2016"/>
    <w:rsid w:val="004236B3"/>
    <w:rsid w:val="004769E9"/>
    <w:rsid w:val="00497314"/>
    <w:rsid w:val="004D0978"/>
    <w:rsid w:val="00500CA6"/>
    <w:rsid w:val="00511F05"/>
    <w:rsid w:val="005136FE"/>
    <w:rsid w:val="00534FFA"/>
    <w:rsid w:val="00552040"/>
    <w:rsid w:val="00561EA3"/>
    <w:rsid w:val="005B07EB"/>
    <w:rsid w:val="005B4312"/>
    <w:rsid w:val="005D1FF2"/>
    <w:rsid w:val="005D4F2A"/>
    <w:rsid w:val="005F2AA7"/>
    <w:rsid w:val="006261B8"/>
    <w:rsid w:val="00644C08"/>
    <w:rsid w:val="006726D1"/>
    <w:rsid w:val="006C4D86"/>
    <w:rsid w:val="006F0CF1"/>
    <w:rsid w:val="007909BA"/>
    <w:rsid w:val="007B46AE"/>
    <w:rsid w:val="007F7675"/>
    <w:rsid w:val="008019CD"/>
    <w:rsid w:val="00801A78"/>
    <w:rsid w:val="008377D6"/>
    <w:rsid w:val="00842905"/>
    <w:rsid w:val="00846355"/>
    <w:rsid w:val="00892A5C"/>
    <w:rsid w:val="008D37DA"/>
    <w:rsid w:val="008E033A"/>
    <w:rsid w:val="008E27A7"/>
    <w:rsid w:val="008E7E76"/>
    <w:rsid w:val="009333A2"/>
    <w:rsid w:val="00945739"/>
    <w:rsid w:val="009502BF"/>
    <w:rsid w:val="00967E31"/>
    <w:rsid w:val="00986DA0"/>
    <w:rsid w:val="0099337F"/>
    <w:rsid w:val="009C6683"/>
    <w:rsid w:val="009D0388"/>
    <w:rsid w:val="009D0D52"/>
    <w:rsid w:val="009F179D"/>
    <w:rsid w:val="00A10AD3"/>
    <w:rsid w:val="00A206DA"/>
    <w:rsid w:val="00A24813"/>
    <w:rsid w:val="00A4336A"/>
    <w:rsid w:val="00A63FE8"/>
    <w:rsid w:val="00A67D99"/>
    <w:rsid w:val="00A81EDB"/>
    <w:rsid w:val="00A82ECE"/>
    <w:rsid w:val="00A90E32"/>
    <w:rsid w:val="00AB59C1"/>
    <w:rsid w:val="00AD5B57"/>
    <w:rsid w:val="00AE3834"/>
    <w:rsid w:val="00AF7799"/>
    <w:rsid w:val="00B363BF"/>
    <w:rsid w:val="00B47E2D"/>
    <w:rsid w:val="00B74F00"/>
    <w:rsid w:val="00B92A60"/>
    <w:rsid w:val="00BC3038"/>
    <w:rsid w:val="00BC6812"/>
    <w:rsid w:val="00BD1248"/>
    <w:rsid w:val="00BD3B4E"/>
    <w:rsid w:val="00C174BD"/>
    <w:rsid w:val="00C217C3"/>
    <w:rsid w:val="00C45C2C"/>
    <w:rsid w:val="00C517CA"/>
    <w:rsid w:val="00C56DF1"/>
    <w:rsid w:val="00C675FA"/>
    <w:rsid w:val="00C828D9"/>
    <w:rsid w:val="00C91469"/>
    <w:rsid w:val="00C92844"/>
    <w:rsid w:val="00CE2BEE"/>
    <w:rsid w:val="00CF5B59"/>
    <w:rsid w:val="00D04C57"/>
    <w:rsid w:val="00D101A2"/>
    <w:rsid w:val="00D14412"/>
    <w:rsid w:val="00D17B01"/>
    <w:rsid w:val="00D63B88"/>
    <w:rsid w:val="00D64686"/>
    <w:rsid w:val="00D65B1E"/>
    <w:rsid w:val="00DA2749"/>
    <w:rsid w:val="00E21401"/>
    <w:rsid w:val="00E3390A"/>
    <w:rsid w:val="00E34AB7"/>
    <w:rsid w:val="00E65569"/>
    <w:rsid w:val="00EB4EBA"/>
    <w:rsid w:val="00EC2D3D"/>
    <w:rsid w:val="00EC7EA3"/>
    <w:rsid w:val="00EF6D8D"/>
    <w:rsid w:val="00F173DE"/>
    <w:rsid w:val="00F26E42"/>
    <w:rsid w:val="00F43E9C"/>
    <w:rsid w:val="00F45D01"/>
    <w:rsid w:val="00F50F9E"/>
    <w:rsid w:val="00F80343"/>
    <w:rsid w:val="00F879A7"/>
    <w:rsid w:val="00FC3DC2"/>
    <w:rsid w:val="00FD1393"/>
    <w:rsid w:val="00FE40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4"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Outline List 2"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C92844"/>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EHyperlinkFranklinGothicbold">
    <w:name w:val="IE_Hyperlink_Franklin Gothic bold"/>
    <w:basedOn w:val="Hyperlink"/>
    <w:uiPriority w:val="1"/>
    <w:qFormat/>
    <w:rsid w:val="00C92844"/>
    <w:rPr>
      <w:rFonts w:asciiTheme="majorHAnsi" w:hAnsiTheme="majorHAnsi"/>
      <w:b/>
      <w:i w:val="0"/>
      <w:color w:val="106636"/>
      <w:u w:val="none"/>
    </w:rPr>
  </w:style>
  <w:style w:type="paragraph" w:customStyle="1" w:styleId="IEHeader">
    <w:name w:val="IE_Header"/>
    <w:qFormat/>
    <w:rsid w:val="00C92844"/>
    <w:pPr>
      <w:spacing w:after="0" w:line="240" w:lineRule="auto"/>
      <w:ind w:left="2880" w:right="-634"/>
      <w:jc w:val="right"/>
    </w:pPr>
    <w:rPr>
      <w:rFonts w:ascii="Franklin Gothic Medium" w:eastAsia="Times New Roman" w:hAnsi="Franklin Gothic Medium" w:cs="Arial"/>
      <w:color w:val="000000" w:themeColor="text1"/>
      <w:sz w:val="24"/>
      <w:szCs w:val="24"/>
    </w:rPr>
  </w:style>
  <w:style w:type="paragraph" w:customStyle="1" w:styleId="IETitle">
    <w:name w:val="IE_Title"/>
    <w:qFormat/>
    <w:rsid w:val="00C92844"/>
    <w:pPr>
      <w:spacing w:before="4500" w:after="0" w:line="240" w:lineRule="auto"/>
      <w:ind w:left="2880"/>
    </w:pPr>
    <w:rPr>
      <w:rFonts w:ascii="Franklin Gothic Medium" w:eastAsia="Times New Roman" w:hAnsi="Franklin Gothic Medium" w:cs="Arial"/>
      <w:color w:val="000000" w:themeColor="text1"/>
      <w:sz w:val="56"/>
      <w:szCs w:val="56"/>
    </w:rPr>
  </w:style>
  <w:style w:type="paragraph" w:customStyle="1" w:styleId="IEdateauthor">
    <w:name w:val="IE_date_author"/>
    <w:qFormat/>
    <w:rsid w:val="00C92844"/>
    <w:pPr>
      <w:spacing w:before="240" w:after="0" w:line="240" w:lineRule="auto"/>
      <w:ind w:left="2880"/>
    </w:pPr>
    <w:rPr>
      <w:rFonts w:cs="Arial"/>
      <w:color w:val="000000" w:themeColor="text1"/>
      <w:sz w:val="28"/>
      <w:szCs w:val="28"/>
    </w:rPr>
  </w:style>
  <w:style w:type="paragraph" w:customStyle="1" w:styleId="IEAddress">
    <w:name w:val="IE_Address"/>
    <w:qFormat/>
    <w:rsid w:val="00C92844"/>
    <w:pPr>
      <w:spacing w:after="80" w:line="240" w:lineRule="auto"/>
      <w:ind w:left="2880"/>
    </w:pPr>
    <w:rPr>
      <w:rFonts w:eastAsia="Times" w:cs="Times New Roman"/>
      <w:sz w:val="20"/>
      <w:szCs w:val="19"/>
    </w:rPr>
  </w:style>
  <w:style w:type="character" w:styleId="Hyperlink">
    <w:name w:val="Hyperlink"/>
    <w:basedOn w:val="DefaultParagraphFont"/>
    <w:uiPriority w:val="99"/>
    <w:unhideWhenUsed/>
    <w:rsid w:val="00C92844"/>
    <w:rPr>
      <w:color w:val="0000FF" w:themeColor="hyperlink"/>
      <w:u w:val="single"/>
    </w:rPr>
  </w:style>
  <w:style w:type="paragraph" w:styleId="Header">
    <w:name w:val="header"/>
    <w:basedOn w:val="Normal"/>
    <w:link w:val="HeaderChar"/>
    <w:uiPriority w:val="99"/>
    <w:unhideWhenUsed/>
    <w:rsid w:val="00C92844"/>
    <w:pPr>
      <w:tabs>
        <w:tab w:val="center" w:pos="4680"/>
        <w:tab w:val="right" w:pos="9360"/>
      </w:tabs>
      <w:spacing w:after="0"/>
    </w:pPr>
  </w:style>
  <w:style w:type="character" w:customStyle="1" w:styleId="HeaderChar">
    <w:name w:val="Header Char"/>
    <w:basedOn w:val="DefaultParagraphFont"/>
    <w:link w:val="Header"/>
    <w:uiPriority w:val="99"/>
    <w:rsid w:val="00C92844"/>
  </w:style>
  <w:style w:type="paragraph" w:styleId="Footer">
    <w:name w:val="footer"/>
    <w:basedOn w:val="Normal"/>
    <w:link w:val="FooterChar"/>
    <w:uiPriority w:val="99"/>
    <w:unhideWhenUsed/>
    <w:rsid w:val="00C92844"/>
    <w:pPr>
      <w:tabs>
        <w:tab w:val="center" w:pos="4680"/>
        <w:tab w:val="right" w:pos="9360"/>
      </w:tabs>
      <w:spacing w:after="0"/>
    </w:pPr>
  </w:style>
  <w:style w:type="character" w:customStyle="1" w:styleId="FooterChar">
    <w:name w:val="Footer Char"/>
    <w:basedOn w:val="DefaultParagraphFont"/>
    <w:link w:val="Footer"/>
    <w:uiPriority w:val="99"/>
    <w:rsid w:val="00C92844"/>
  </w:style>
  <w:style w:type="table" w:styleId="TableGrid">
    <w:name w:val="Table Grid"/>
    <w:basedOn w:val="TableNormal"/>
    <w:rsid w:val="00967E31"/>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Enomenclaturetext">
    <w:name w:val="IE_nomenclature text"/>
    <w:qFormat/>
    <w:rsid w:val="00AF7799"/>
    <w:pPr>
      <w:tabs>
        <w:tab w:val="left" w:pos="1080"/>
      </w:tabs>
      <w:spacing w:after="160" w:line="252" w:lineRule="auto"/>
    </w:pPr>
    <w:rPr>
      <w:rFonts w:ascii="Times New Roman" w:eastAsia="Times" w:hAnsi="Times New Roman" w:cs="Times New Roman"/>
      <w:szCs w:val="20"/>
    </w:rPr>
  </w:style>
  <w:style w:type="paragraph" w:customStyle="1" w:styleId="NRELBodyText">
    <w:name w:val="NREL_Body_Text"/>
    <w:link w:val="NRELBodyTextCharChar"/>
    <w:qFormat/>
    <w:rsid w:val="008E033A"/>
    <w:pPr>
      <w:spacing w:after="240" w:line="240" w:lineRule="auto"/>
    </w:pPr>
    <w:rPr>
      <w:rFonts w:ascii="Times New Roman" w:eastAsia="Times" w:hAnsi="Times New Roman" w:cs="Times New Roman"/>
      <w:color w:val="000000"/>
      <w:sz w:val="24"/>
      <w:szCs w:val="20"/>
    </w:rPr>
  </w:style>
  <w:style w:type="character" w:customStyle="1" w:styleId="NRELBodyTextCharChar">
    <w:name w:val="NREL_Body_Text Char Char"/>
    <w:link w:val="NRELBodyText"/>
    <w:rsid w:val="008E033A"/>
    <w:rPr>
      <w:rFonts w:ascii="Times New Roman" w:eastAsia="Times" w:hAnsi="Times New Roman" w:cs="Times New Roman"/>
      <w:color w:val="000000"/>
      <w:sz w:val="24"/>
      <w:szCs w:val="20"/>
    </w:rPr>
  </w:style>
  <w:style w:type="paragraph" w:customStyle="1" w:styleId="Default">
    <w:name w:val="Default"/>
    <w:rsid w:val="008E033A"/>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ListParagraph">
    <w:name w:val="List Paragraph"/>
    <w:basedOn w:val="Normal"/>
    <w:uiPriority w:val="34"/>
    <w:qFormat/>
    <w:rsid w:val="007909BA"/>
    <w:pPr>
      <w:ind w:left="720"/>
      <w:contextualSpacing/>
    </w:pPr>
  </w:style>
  <w:style w:type="paragraph" w:styleId="ListBullet4">
    <w:name w:val="List Bullet 4"/>
    <w:basedOn w:val="Normal"/>
    <w:rsid w:val="00497314"/>
    <w:pPr>
      <w:numPr>
        <w:numId w:val="29"/>
      </w:numPr>
      <w:spacing w:after="0"/>
    </w:pPr>
    <w:rPr>
      <w:rFonts w:ascii="Times New Roman" w:eastAsia="Times New Roman" w:hAnsi="Times New Roman" w:cs="Times New Roman"/>
      <w:sz w:val="24"/>
      <w:szCs w:val="24"/>
    </w:rPr>
  </w:style>
  <w:style w:type="numbering" w:styleId="111111">
    <w:name w:val="Outline List 2"/>
    <w:basedOn w:val="NoList"/>
    <w:rsid w:val="00A24813"/>
    <w:pPr>
      <w:numPr>
        <w:numId w:val="33"/>
      </w:numPr>
    </w:pPr>
  </w:style>
  <w:style w:type="paragraph" w:styleId="BodyTextIndent2">
    <w:name w:val="Body Text Indent 2"/>
    <w:basedOn w:val="Normal"/>
    <w:link w:val="BodyTextIndent2Char"/>
    <w:rsid w:val="008377D6"/>
    <w:pPr>
      <w:tabs>
        <w:tab w:val="left" w:pos="-720"/>
        <w:tab w:val="left" w:pos="0"/>
        <w:tab w:val="left" w:pos="720"/>
      </w:tabs>
      <w:suppressAutoHyphens/>
      <w:spacing w:after="0"/>
      <w:ind w:left="720"/>
      <w:jc w:val="both"/>
    </w:pPr>
    <w:rPr>
      <w:rFonts w:ascii="Times New Roman" w:eastAsia="Times New Roman" w:hAnsi="Times New Roman" w:cs="Times New Roman"/>
      <w:spacing w:val="-2"/>
      <w:sz w:val="20"/>
      <w:szCs w:val="20"/>
    </w:rPr>
  </w:style>
  <w:style w:type="character" w:customStyle="1" w:styleId="BodyTextIndent2Char">
    <w:name w:val="Body Text Indent 2 Char"/>
    <w:basedOn w:val="DefaultParagraphFont"/>
    <w:link w:val="BodyTextIndent2"/>
    <w:rsid w:val="008377D6"/>
    <w:rPr>
      <w:rFonts w:ascii="Times New Roman" w:eastAsia="Times New Roman" w:hAnsi="Times New Roman" w:cs="Times New Roman"/>
      <w:spacing w:val="-2"/>
      <w:sz w:val="20"/>
      <w:szCs w:val="20"/>
    </w:rPr>
  </w:style>
  <w:style w:type="paragraph" w:customStyle="1" w:styleId="NomenclatureClauseTitle">
    <w:name w:val="Nomenclature Clause Title"/>
    <w:basedOn w:val="Normal"/>
    <w:next w:val="BodyTextIndent"/>
    <w:rsid w:val="008E7E76"/>
    <w:pPr>
      <w:keepNext/>
      <w:suppressAutoHyphens/>
      <w:overflowPunct w:val="0"/>
      <w:autoSpaceDE w:val="0"/>
      <w:autoSpaceDN w:val="0"/>
      <w:adjustRightInd w:val="0"/>
      <w:spacing w:before="240" w:after="0"/>
      <w:jc w:val="both"/>
      <w:textAlignment w:val="baseline"/>
    </w:pPr>
    <w:rPr>
      <w:rFonts w:ascii="Arial" w:eastAsia="Times New Roman" w:hAnsi="Arial" w:cs="Times New Roman"/>
      <w:b/>
      <w:caps/>
      <w:kern w:val="14"/>
      <w:sz w:val="20"/>
      <w:szCs w:val="20"/>
    </w:rPr>
  </w:style>
  <w:style w:type="paragraph" w:styleId="Title">
    <w:name w:val="Title"/>
    <w:basedOn w:val="Normal"/>
    <w:link w:val="TitleChar"/>
    <w:uiPriority w:val="10"/>
    <w:qFormat/>
    <w:rsid w:val="008E7E76"/>
    <w:pPr>
      <w:suppressAutoHyphens/>
      <w:overflowPunct w:val="0"/>
      <w:autoSpaceDE w:val="0"/>
      <w:autoSpaceDN w:val="0"/>
      <w:adjustRightInd w:val="0"/>
      <w:spacing w:before="760" w:after="0"/>
      <w:jc w:val="center"/>
      <w:textAlignment w:val="baseline"/>
    </w:pPr>
    <w:rPr>
      <w:rFonts w:ascii="Arial" w:eastAsia="Times New Roman" w:hAnsi="Arial" w:cs="Times New Roman"/>
      <w:b/>
      <w:caps/>
      <w:kern w:val="14"/>
      <w:sz w:val="24"/>
      <w:szCs w:val="20"/>
      <w:lang w:val="x-none" w:eastAsia="x-none"/>
    </w:rPr>
  </w:style>
  <w:style w:type="character" w:customStyle="1" w:styleId="TitleChar">
    <w:name w:val="Title Char"/>
    <w:basedOn w:val="DefaultParagraphFont"/>
    <w:link w:val="Title"/>
    <w:uiPriority w:val="10"/>
    <w:rsid w:val="008E7E76"/>
    <w:rPr>
      <w:rFonts w:ascii="Arial" w:eastAsia="Times New Roman" w:hAnsi="Arial" w:cs="Times New Roman"/>
      <w:b/>
      <w:caps/>
      <w:kern w:val="14"/>
      <w:sz w:val="24"/>
      <w:szCs w:val="20"/>
      <w:lang w:val="x-none" w:eastAsia="x-none"/>
    </w:rPr>
  </w:style>
  <w:style w:type="paragraph" w:styleId="BodyTextIndent">
    <w:name w:val="Body Text Indent"/>
    <w:basedOn w:val="Normal"/>
    <w:link w:val="BodyTextIndentChar"/>
    <w:uiPriority w:val="99"/>
    <w:semiHidden/>
    <w:unhideWhenUsed/>
    <w:rsid w:val="008E7E76"/>
    <w:pPr>
      <w:spacing w:after="120"/>
      <w:ind w:left="360"/>
    </w:pPr>
  </w:style>
  <w:style w:type="character" w:customStyle="1" w:styleId="BodyTextIndentChar">
    <w:name w:val="Body Text Indent Char"/>
    <w:basedOn w:val="DefaultParagraphFont"/>
    <w:link w:val="BodyTextIndent"/>
    <w:uiPriority w:val="99"/>
    <w:semiHidden/>
    <w:rsid w:val="008E7E7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4"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Outline List 2"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C92844"/>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EHyperlinkFranklinGothicbold">
    <w:name w:val="IE_Hyperlink_Franklin Gothic bold"/>
    <w:basedOn w:val="Hyperlink"/>
    <w:uiPriority w:val="1"/>
    <w:qFormat/>
    <w:rsid w:val="00C92844"/>
    <w:rPr>
      <w:rFonts w:asciiTheme="majorHAnsi" w:hAnsiTheme="majorHAnsi"/>
      <w:b/>
      <w:i w:val="0"/>
      <w:color w:val="106636"/>
      <w:u w:val="none"/>
    </w:rPr>
  </w:style>
  <w:style w:type="paragraph" w:customStyle="1" w:styleId="IEHeader">
    <w:name w:val="IE_Header"/>
    <w:qFormat/>
    <w:rsid w:val="00C92844"/>
    <w:pPr>
      <w:spacing w:after="0" w:line="240" w:lineRule="auto"/>
      <w:ind w:left="2880" w:right="-634"/>
      <w:jc w:val="right"/>
    </w:pPr>
    <w:rPr>
      <w:rFonts w:ascii="Franklin Gothic Medium" w:eastAsia="Times New Roman" w:hAnsi="Franklin Gothic Medium" w:cs="Arial"/>
      <w:color w:val="000000" w:themeColor="text1"/>
      <w:sz w:val="24"/>
      <w:szCs w:val="24"/>
    </w:rPr>
  </w:style>
  <w:style w:type="paragraph" w:customStyle="1" w:styleId="IETitle">
    <w:name w:val="IE_Title"/>
    <w:qFormat/>
    <w:rsid w:val="00C92844"/>
    <w:pPr>
      <w:spacing w:before="4500" w:after="0" w:line="240" w:lineRule="auto"/>
      <w:ind w:left="2880"/>
    </w:pPr>
    <w:rPr>
      <w:rFonts w:ascii="Franklin Gothic Medium" w:eastAsia="Times New Roman" w:hAnsi="Franklin Gothic Medium" w:cs="Arial"/>
      <w:color w:val="000000" w:themeColor="text1"/>
      <w:sz w:val="56"/>
      <w:szCs w:val="56"/>
    </w:rPr>
  </w:style>
  <w:style w:type="paragraph" w:customStyle="1" w:styleId="IEdateauthor">
    <w:name w:val="IE_date_author"/>
    <w:qFormat/>
    <w:rsid w:val="00C92844"/>
    <w:pPr>
      <w:spacing w:before="240" w:after="0" w:line="240" w:lineRule="auto"/>
      <w:ind w:left="2880"/>
    </w:pPr>
    <w:rPr>
      <w:rFonts w:cs="Arial"/>
      <w:color w:val="000000" w:themeColor="text1"/>
      <w:sz w:val="28"/>
      <w:szCs w:val="28"/>
    </w:rPr>
  </w:style>
  <w:style w:type="paragraph" w:customStyle="1" w:styleId="IEAddress">
    <w:name w:val="IE_Address"/>
    <w:qFormat/>
    <w:rsid w:val="00C92844"/>
    <w:pPr>
      <w:spacing w:after="80" w:line="240" w:lineRule="auto"/>
      <w:ind w:left="2880"/>
    </w:pPr>
    <w:rPr>
      <w:rFonts w:eastAsia="Times" w:cs="Times New Roman"/>
      <w:sz w:val="20"/>
      <w:szCs w:val="19"/>
    </w:rPr>
  </w:style>
  <w:style w:type="character" w:styleId="Hyperlink">
    <w:name w:val="Hyperlink"/>
    <w:basedOn w:val="DefaultParagraphFont"/>
    <w:uiPriority w:val="99"/>
    <w:unhideWhenUsed/>
    <w:rsid w:val="00C92844"/>
    <w:rPr>
      <w:color w:val="0000FF" w:themeColor="hyperlink"/>
      <w:u w:val="single"/>
    </w:rPr>
  </w:style>
  <w:style w:type="paragraph" w:styleId="Header">
    <w:name w:val="header"/>
    <w:basedOn w:val="Normal"/>
    <w:link w:val="HeaderChar"/>
    <w:uiPriority w:val="99"/>
    <w:unhideWhenUsed/>
    <w:rsid w:val="00C92844"/>
    <w:pPr>
      <w:tabs>
        <w:tab w:val="center" w:pos="4680"/>
        <w:tab w:val="right" w:pos="9360"/>
      </w:tabs>
      <w:spacing w:after="0"/>
    </w:pPr>
  </w:style>
  <w:style w:type="character" w:customStyle="1" w:styleId="HeaderChar">
    <w:name w:val="Header Char"/>
    <w:basedOn w:val="DefaultParagraphFont"/>
    <w:link w:val="Header"/>
    <w:uiPriority w:val="99"/>
    <w:rsid w:val="00C92844"/>
  </w:style>
  <w:style w:type="paragraph" w:styleId="Footer">
    <w:name w:val="footer"/>
    <w:basedOn w:val="Normal"/>
    <w:link w:val="FooterChar"/>
    <w:uiPriority w:val="99"/>
    <w:unhideWhenUsed/>
    <w:rsid w:val="00C92844"/>
    <w:pPr>
      <w:tabs>
        <w:tab w:val="center" w:pos="4680"/>
        <w:tab w:val="right" w:pos="9360"/>
      </w:tabs>
      <w:spacing w:after="0"/>
    </w:pPr>
  </w:style>
  <w:style w:type="character" w:customStyle="1" w:styleId="FooterChar">
    <w:name w:val="Footer Char"/>
    <w:basedOn w:val="DefaultParagraphFont"/>
    <w:link w:val="Footer"/>
    <w:uiPriority w:val="99"/>
    <w:rsid w:val="00C92844"/>
  </w:style>
  <w:style w:type="table" w:styleId="TableGrid">
    <w:name w:val="Table Grid"/>
    <w:basedOn w:val="TableNormal"/>
    <w:rsid w:val="00967E31"/>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Enomenclaturetext">
    <w:name w:val="IE_nomenclature text"/>
    <w:qFormat/>
    <w:rsid w:val="00AF7799"/>
    <w:pPr>
      <w:tabs>
        <w:tab w:val="left" w:pos="1080"/>
      </w:tabs>
      <w:spacing w:after="160" w:line="252" w:lineRule="auto"/>
    </w:pPr>
    <w:rPr>
      <w:rFonts w:ascii="Times New Roman" w:eastAsia="Times" w:hAnsi="Times New Roman" w:cs="Times New Roman"/>
      <w:szCs w:val="20"/>
    </w:rPr>
  </w:style>
  <w:style w:type="paragraph" w:customStyle="1" w:styleId="NRELBodyText">
    <w:name w:val="NREL_Body_Text"/>
    <w:link w:val="NRELBodyTextCharChar"/>
    <w:qFormat/>
    <w:rsid w:val="008E033A"/>
    <w:pPr>
      <w:spacing w:after="240" w:line="240" w:lineRule="auto"/>
    </w:pPr>
    <w:rPr>
      <w:rFonts w:ascii="Times New Roman" w:eastAsia="Times" w:hAnsi="Times New Roman" w:cs="Times New Roman"/>
      <w:color w:val="000000"/>
      <w:sz w:val="24"/>
      <w:szCs w:val="20"/>
    </w:rPr>
  </w:style>
  <w:style w:type="character" w:customStyle="1" w:styleId="NRELBodyTextCharChar">
    <w:name w:val="NREL_Body_Text Char Char"/>
    <w:link w:val="NRELBodyText"/>
    <w:rsid w:val="008E033A"/>
    <w:rPr>
      <w:rFonts w:ascii="Times New Roman" w:eastAsia="Times" w:hAnsi="Times New Roman" w:cs="Times New Roman"/>
      <w:color w:val="000000"/>
      <w:sz w:val="24"/>
      <w:szCs w:val="20"/>
    </w:rPr>
  </w:style>
  <w:style w:type="paragraph" w:customStyle="1" w:styleId="Default">
    <w:name w:val="Default"/>
    <w:rsid w:val="008E033A"/>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ListParagraph">
    <w:name w:val="List Paragraph"/>
    <w:basedOn w:val="Normal"/>
    <w:uiPriority w:val="34"/>
    <w:qFormat/>
    <w:rsid w:val="007909BA"/>
    <w:pPr>
      <w:ind w:left="720"/>
      <w:contextualSpacing/>
    </w:pPr>
  </w:style>
  <w:style w:type="paragraph" w:styleId="ListBullet4">
    <w:name w:val="List Bullet 4"/>
    <w:basedOn w:val="Normal"/>
    <w:rsid w:val="00497314"/>
    <w:pPr>
      <w:numPr>
        <w:numId w:val="29"/>
      </w:numPr>
      <w:spacing w:after="0"/>
    </w:pPr>
    <w:rPr>
      <w:rFonts w:ascii="Times New Roman" w:eastAsia="Times New Roman" w:hAnsi="Times New Roman" w:cs="Times New Roman"/>
      <w:sz w:val="24"/>
      <w:szCs w:val="24"/>
    </w:rPr>
  </w:style>
  <w:style w:type="numbering" w:styleId="111111">
    <w:name w:val="Outline List 2"/>
    <w:basedOn w:val="NoList"/>
    <w:rsid w:val="00A24813"/>
    <w:pPr>
      <w:numPr>
        <w:numId w:val="33"/>
      </w:numPr>
    </w:pPr>
  </w:style>
  <w:style w:type="paragraph" w:styleId="BodyTextIndent2">
    <w:name w:val="Body Text Indent 2"/>
    <w:basedOn w:val="Normal"/>
    <w:link w:val="BodyTextIndent2Char"/>
    <w:rsid w:val="008377D6"/>
    <w:pPr>
      <w:tabs>
        <w:tab w:val="left" w:pos="-720"/>
        <w:tab w:val="left" w:pos="0"/>
        <w:tab w:val="left" w:pos="720"/>
      </w:tabs>
      <w:suppressAutoHyphens/>
      <w:spacing w:after="0"/>
      <w:ind w:left="720"/>
      <w:jc w:val="both"/>
    </w:pPr>
    <w:rPr>
      <w:rFonts w:ascii="Times New Roman" w:eastAsia="Times New Roman" w:hAnsi="Times New Roman" w:cs="Times New Roman"/>
      <w:spacing w:val="-2"/>
      <w:sz w:val="20"/>
      <w:szCs w:val="20"/>
    </w:rPr>
  </w:style>
  <w:style w:type="character" w:customStyle="1" w:styleId="BodyTextIndent2Char">
    <w:name w:val="Body Text Indent 2 Char"/>
    <w:basedOn w:val="DefaultParagraphFont"/>
    <w:link w:val="BodyTextIndent2"/>
    <w:rsid w:val="008377D6"/>
    <w:rPr>
      <w:rFonts w:ascii="Times New Roman" w:eastAsia="Times New Roman" w:hAnsi="Times New Roman" w:cs="Times New Roman"/>
      <w:spacing w:val="-2"/>
      <w:sz w:val="20"/>
      <w:szCs w:val="20"/>
    </w:rPr>
  </w:style>
  <w:style w:type="paragraph" w:customStyle="1" w:styleId="NomenclatureClauseTitle">
    <w:name w:val="Nomenclature Clause Title"/>
    <w:basedOn w:val="Normal"/>
    <w:next w:val="BodyTextIndent"/>
    <w:rsid w:val="008E7E76"/>
    <w:pPr>
      <w:keepNext/>
      <w:suppressAutoHyphens/>
      <w:overflowPunct w:val="0"/>
      <w:autoSpaceDE w:val="0"/>
      <w:autoSpaceDN w:val="0"/>
      <w:adjustRightInd w:val="0"/>
      <w:spacing w:before="240" w:after="0"/>
      <w:jc w:val="both"/>
      <w:textAlignment w:val="baseline"/>
    </w:pPr>
    <w:rPr>
      <w:rFonts w:ascii="Arial" w:eastAsia="Times New Roman" w:hAnsi="Arial" w:cs="Times New Roman"/>
      <w:b/>
      <w:caps/>
      <w:kern w:val="14"/>
      <w:sz w:val="20"/>
      <w:szCs w:val="20"/>
    </w:rPr>
  </w:style>
  <w:style w:type="paragraph" w:styleId="Title">
    <w:name w:val="Title"/>
    <w:basedOn w:val="Normal"/>
    <w:link w:val="TitleChar"/>
    <w:uiPriority w:val="10"/>
    <w:qFormat/>
    <w:rsid w:val="008E7E76"/>
    <w:pPr>
      <w:suppressAutoHyphens/>
      <w:overflowPunct w:val="0"/>
      <w:autoSpaceDE w:val="0"/>
      <w:autoSpaceDN w:val="0"/>
      <w:adjustRightInd w:val="0"/>
      <w:spacing w:before="760" w:after="0"/>
      <w:jc w:val="center"/>
      <w:textAlignment w:val="baseline"/>
    </w:pPr>
    <w:rPr>
      <w:rFonts w:ascii="Arial" w:eastAsia="Times New Roman" w:hAnsi="Arial" w:cs="Times New Roman"/>
      <w:b/>
      <w:caps/>
      <w:kern w:val="14"/>
      <w:sz w:val="24"/>
      <w:szCs w:val="20"/>
      <w:lang w:val="x-none" w:eastAsia="x-none"/>
    </w:rPr>
  </w:style>
  <w:style w:type="character" w:customStyle="1" w:styleId="TitleChar">
    <w:name w:val="Title Char"/>
    <w:basedOn w:val="DefaultParagraphFont"/>
    <w:link w:val="Title"/>
    <w:uiPriority w:val="10"/>
    <w:rsid w:val="008E7E76"/>
    <w:rPr>
      <w:rFonts w:ascii="Arial" w:eastAsia="Times New Roman" w:hAnsi="Arial" w:cs="Times New Roman"/>
      <w:b/>
      <w:caps/>
      <w:kern w:val="14"/>
      <w:sz w:val="24"/>
      <w:szCs w:val="20"/>
      <w:lang w:val="x-none" w:eastAsia="x-none"/>
    </w:rPr>
  </w:style>
  <w:style w:type="paragraph" w:styleId="BodyTextIndent">
    <w:name w:val="Body Text Indent"/>
    <w:basedOn w:val="Normal"/>
    <w:link w:val="BodyTextIndentChar"/>
    <w:uiPriority w:val="99"/>
    <w:semiHidden/>
    <w:unhideWhenUsed/>
    <w:rsid w:val="008E7E76"/>
    <w:pPr>
      <w:spacing w:after="120"/>
      <w:ind w:left="360"/>
    </w:pPr>
  </w:style>
  <w:style w:type="character" w:customStyle="1" w:styleId="BodyTextIndentChar">
    <w:name w:val="Body Text Indent Char"/>
    <w:basedOn w:val="DefaultParagraphFont"/>
    <w:link w:val="BodyTextIndent"/>
    <w:uiPriority w:val="99"/>
    <w:semiHidden/>
    <w:rsid w:val="008E7E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nergy.gov/indianenergy" TargetMode="External"/><Relationship Id="rId18" Type="http://schemas.openxmlformats.org/officeDocument/2006/relationships/hyperlink" Target="mailto:Kosol.Kiatreungwattana@nrel.gov" TargetMode="Externa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www.ntis.gov/ordering.htm" TargetMode="External"/><Relationship Id="rId25" Type="http://schemas.openxmlformats.org/officeDocument/2006/relationships/hyperlink" Target="http://www.wregis.org/" TargetMode="External"/><Relationship Id="rId2" Type="http://schemas.openxmlformats.org/officeDocument/2006/relationships/numbering" Target="numbering.xml"/><Relationship Id="rId16" Type="http://schemas.openxmlformats.org/officeDocument/2006/relationships/hyperlink" Target="mailto:orders@ntis.fedworld.gov"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http://www.gosolarcalifornia.org/equipment/inverters.php" TargetMode="External"/><Relationship Id="rId5" Type="http://schemas.openxmlformats.org/officeDocument/2006/relationships/settings" Target="settings.xml"/><Relationship Id="rId15" Type="http://schemas.openxmlformats.org/officeDocument/2006/relationships/hyperlink" Target="mailto:reports@adonis.osti.gov" TargetMode="External"/><Relationship Id="rId23" Type="http://schemas.openxmlformats.org/officeDocument/2006/relationships/hyperlink" Target="https://sam.nrel.gov/" TargetMode="Externa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mailto:otto.vangeet@nrel.gov"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osti.gov/bridge" TargetMode="External"/><Relationship Id="rId22" Type="http://schemas.openxmlformats.org/officeDocument/2006/relationships/hyperlink" Target="http://pvwatts.nrel.gov/" TargetMode="Externa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A1DE13-B92B-4E7E-9BC5-3952EA798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749</TotalTime>
  <Pages>24</Pages>
  <Words>7202</Words>
  <Characters>41054</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Company>NREL</Company>
  <LinksUpToDate>false</LinksUpToDate>
  <CharactersWithSpaces>48160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NREL</dc:creator>
  <cp:lastModifiedBy>kkiatreu</cp:lastModifiedBy>
  <cp:revision>107</cp:revision>
  <dcterms:created xsi:type="dcterms:W3CDTF">2015-07-27T17:19:00Z</dcterms:created>
  <dcterms:modified xsi:type="dcterms:W3CDTF">2015-07-30T18:27:00Z</dcterms:modified>
</cp:coreProperties>
</file>