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E1BB8" w14:textId="77777777" w:rsidR="00FD2233" w:rsidRDefault="008E6BD4">
      <w:pPr>
        <w:pStyle w:val="Heading1"/>
        <w:spacing w:before="60"/>
        <w:ind w:left="4033" w:right="0"/>
        <w:jc w:val="left"/>
      </w:pPr>
      <w:r>
        <w:t>U.S</w:t>
      </w:r>
      <w:r>
        <w:rPr>
          <w:spacing w:val="-3"/>
        </w:rPr>
        <w:t xml:space="preserve"> </w:t>
      </w:r>
      <w:r>
        <w:t>Department</w:t>
      </w:r>
      <w:r>
        <w:rPr>
          <w:spacing w:val="-1"/>
        </w:rPr>
        <w:t xml:space="preserve"> </w:t>
      </w:r>
      <w:r>
        <w:t>of</w:t>
      </w:r>
      <w:r>
        <w:rPr>
          <w:spacing w:val="-1"/>
        </w:rPr>
        <w:t xml:space="preserve"> </w:t>
      </w:r>
      <w:r>
        <w:rPr>
          <w:spacing w:val="-2"/>
        </w:rPr>
        <w:t>Energy</w:t>
      </w:r>
    </w:p>
    <w:p w14:paraId="492E1BB9" w14:textId="4B424F5C" w:rsidR="00FD2233" w:rsidRDefault="008E6BD4">
      <w:pPr>
        <w:spacing w:before="22" w:line="259" w:lineRule="auto"/>
        <w:ind w:left="1255" w:right="1253" w:firstLine="458"/>
        <w:rPr>
          <w:b/>
          <w:sz w:val="24"/>
        </w:rPr>
      </w:pPr>
      <w:r>
        <w:rPr>
          <w:b/>
          <w:sz w:val="24"/>
        </w:rPr>
        <w:t>Recipient Guidance for Historic Preservation Report – Microsoft Forms</w:t>
      </w:r>
      <w:r>
        <w:rPr>
          <w:b/>
          <w:spacing w:val="40"/>
          <w:sz w:val="24"/>
        </w:rPr>
        <w:t xml:space="preserve"> </w:t>
      </w:r>
      <w:r>
        <w:rPr>
          <w:b/>
          <w:sz w:val="24"/>
        </w:rPr>
        <w:t>The</w:t>
      </w:r>
      <w:r>
        <w:rPr>
          <w:b/>
          <w:spacing w:val="-7"/>
          <w:sz w:val="24"/>
        </w:rPr>
        <w:t xml:space="preserve"> </w:t>
      </w:r>
      <w:r>
        <w:rPr>
          <w:b/>
          <w:sz w:val="24"/>
        </w:rPr>
        <w:t>Microsoft</w:t>
      </w:r>
      <w:r>
        <w:rPr>
          <w:b/>
          <w:spacing w:val="-7"/>
          <w:sz w:val="24"/>
        </w:rPr>
        <w:t xml:space="preserve"> </w:t>
      </w:r>
      <w:r>
        <w:rPr>
          <w:b/>
          <w:sz w:val="24"/>
        </w:rPr>
        <w:t>Form</w:t>
      </w:r>
      <w:r>
        <w:rPr>
          <w:b/>
          <w:spacing w:val="-8"/>
          <w:sz w:val="24"/>
        </w:rPr>
        <w:t xml:space="preserve"> </w:t>
      </w:r>
      <w:r>
        <w:rPr>
          <w:b/>
          <w:sz w:val="24"/>
        </w:rPr>
        <w:t>can</w:t>
      </w:r>
      <w:r>
        <w:rPr>
          <w:b/>
          <w:spacing w:val="-8"/>
          <w:sz w:val="24"/>
        </w:rPr>
        <w:t xml:space="preserve"> </w:t>
      </w:r>
      <w:r>
        <w:rPr>
          <w:b/>
          <w:sz w:val="24"/>
        </w:rPr>
        <w:t>be</w:t>
      </w:r>
      <w:r>
        <w:rPr>
          <w:b/>
          <w:spacing w:val="-7"/>
          <w:sz w:val="24"/>
        </w:rPr>
        <w:t xml:space="preserve"> </w:t>
      </w:r>
      <w:r>
        <w:rPr>
          <w:b/>
          <w:sz w:val="24"/>
        </w:rPr>
        <w:t>found</w:t>
      </w:r>
      <w:r>
        <w:rPr>
          <w:b/>
          <w:spacing w:val="-8"/>
          <w:sz w:val="24"/>
        </w:rPr>
        <w:t xml:space="preserve"> </w:t>
      </w:r>
      <w:r>
        <w:rPr>
          <w:b/>
          <w:sz w:val="24"/>
        </w:rPr>
        <w:t>here:</w:t>
      </w:r>
      <w:r>
        <w:rPr>
          <w:b/>
          <w:spacing w:val="-7"/>
          <w:sz w:val="24"/>
        </w:rPr>
        <w:t xml:space="preserve"> </w:t>
      </w:r>
      <w:hyperlink r:id="rId7" w:tgtFrame="_blank" w:tooltip="https://forms.office.com/g/4avwvjyl7l" w:history="1">
        <w:r w:rsidR="00355C94" w:rsidRPr="00355C94">
          <w:rPr>
            <w:rStyle w:val="Hyperlink"/>
            <w:b/>
            <w:spacing w:val="-7"/>
            <w:sz w:val="24"/>
          </w:rPr>
          <w:t>https://forms.office.com/g/4aVWvJyL7L</w:t>
        </w:r>
      </w:hyperlink>
    </w:p>
    <w:p w14:paraId="492E1BBA" w14:textId="588241B4" w:rsidR="00FD2233" w:rsidRDefault="008E6BD4">
      <w:pPr>
        <w:pStyle w:val="Heading1"/>
      </w:pPr>
      <w:r>
        <w:t>The</w:t>
      </w:r>
      <w:r>
        <w:rPr>
          <w:spacing w:val="-5"/>
        </w:rPr>
        <w:t xml:space="preserve"> </w:t>
      </w:r>
      <w:r>
        <w:t>annual</w:t>
      </w:r>
      <w:r>
        <w:rPr>
          <w:spacing w:val="-2"/>
        </w:rPr>
        <w:t xml:space="preserve"> </w:t>
      </w:r>
      <w:r>
        <w:t>reporting</w:t>
      </w:r>
      <w:r>
        <w:rPr>
          <w:spacing w:val="-2"/>
        </w:rPr>
        <w:t xml:space="preserve"> </w:t>
      </w:r>
      <w:r>
        <w:t>period</w:t>
      </w:r>
      <w:r>
        <w:rPr>
          <w:spacing w:val="-4"/>
        </w:rPr>
        <w:t xml:space="preserve"> </w:t>
      </w:r>
      <w:r>
        <w:t>is</w:t>
      </w:r>
      <w:r>
        <w:rPr>
          <w:spacing w:val="-3"/>
        </w:rPr>
        <w:t xml:space="preserve"> </w:t>
      </w:r>
      <w:r>
        <w:t>9/1</w:t>
      </w:r>
      <w:r>
        <w:rPr>
          <w:spacing w:val="-4"/>
        </w:rPr>
        <w:t xml:space="preserve"> </w:t>
      </w:r>
      <w:r>
        <w:t>through</w:t>
      </w:r>
      <w:r>
        <w:rPr>
          <w:spacing w:val="-4"/>
        </w:rPr>
        <w:t xml:space="preserve"> </w:t>
      </w:r>
      <w:r>
        <w:t>8/31.</w:t>
      </w:r>
      <w:r>
        <w:rPr>
          <w:spacing w:val="-7"/>
        </w:rPr>
        <w:t xml:space="preserve"> </w:t>
      </w:r>
      <w:r>
        <w:t>The</w:t>
      </w:r>
      <w:r>
        <w:rPr>
          <w:spacing w:val="-3"/>
        </w:rPr>
        <w:t xml:space="preserve"> </w:t>
      </w:r>
      <w:r>
        <w:t>link</w:t>
      </w:r>
      <w:r>
        <w:rPr>
          <w:spacing w:val="-3"/>
        </w:rPr>
        <w:t xml:space="preserve"> </w:t>
      </w:r>
      <w:r>
        <w:t>will</w:t>
      </w:r>
      <w:r>
        <w:rPr>
          <w:spacing w:val="-3"/>
        </w:rPr>
        <w:t xml:space="preserve"> </w:t>
      </w:r>
      <w:r w:rsidR="00664EAA">
        <w:t xml:space="preserve">be accessible until </w:t>
      </w:r>
      <w:r>
        <w:rPr>
          <w:spacing w:val="-2"/>
        </w:rPr>
        <w:t>9/15.</w:t>
      </w:r>
    </w:p>
    <w:p w14:paraId="492E1BBB" w14:textId="77777777" w:rsidR="00FD2233" w:rsidRDefault="008E6BD4">
      <w:pPr>
        <w:spacing w:before="22"/>
        <w:ind w:left="1" w:right="2"/>
        <w:jc w:val="center"/>
        <w:rPr>
          <w:b/>
          <w:sz w:val="24"/>
        </w:rPr>
      </w:pPr>
      <w:r>
        <w:rPr>
          <w:b/>
          <w:sz w:val="24"/>
        </w:rPr>
        <w:t>Recipients</w:t>
      </w:r>
      <w:r>
        <w:rPr>
          <w:b/>
          <w:spacing w:val="-6"/>
          <w:sz w:val="24"/>
        </w:rPr>
        <w:t xml:space="preserve"> </w:t>
      </w:r>
      <w:r>
        <w:rPr>
          <w:b/>
          <w:sz w:val="24"/>
        </w:rPr>
        <w:t>must</w:t>
      </w:r>
      <w:r>
        <w:rPr>
          <w:b/>
          <w:spacing w:val="-3"/>
          <w:sz w:val="24"/>
        </w:rPr>
        <w:t xml:space="preserve"> </w:t>
      </w:r>
      <w:r>
        <w:rPr>
          <w:b/>
          <w:sz w:val="24"/>
        </w:rPr>
        <w:t>report</w:t>
      </w:r>
      <w:r>
        <w:rPr>
          <w:b/>
          <w:spacing w:val="-4"/>
          <w:sz w:val="24"/>
        </w:rPr>
        <w:t xml:space="preserve"> </w:t>
      </w:r>
      <w:r>
        <w:rPr>
          <w:b/>
          <w:sz w:val="24"/>
        </w:rPr>
        <w:t>to</w:t>
      </w:r>
      <w:r>
        <w:rPr>
          <w:b/>
          <w:spacing w:val="-3"/>
          <w:sz w:val="24"/>
        </w:rPr>
        <w:t xml:space="preserve"> </w:t>
      </w:r>
      <w:r>
        <w:rPr>
          <w:b/>
          <w:sz w:val="24"/>
        </w:rPr>
        <w:t>DOE</w:t>
      </w:r>
      <w:r>
        <w:rPr>
          <w:b/>
          <w:spacing w:val="-3"/>
          <w:sz w:val="24"/>
        </w:rPr>
        <w:t xml:space="preserve"> </w:t>
      </w:r>
      <w:r>
        <w:rPr>
          <w:b/>
          <w:sz w:val="24"/>
        </w:rPr>
        <w:t>through</w:t>
      </w:r>
      <w:r>
        <w:rPr>
          <w:b/>
          <w:spacing w:val="-4"/>
          <w:sz w:val="24"/>
        </w:rPr>
        <w:t xml:space="preserve"> </w:t>
      </w:r>
      <w:r>
        <w:rPr>
          <w:b/>
          <w:sz w:val="24"/>
        </w:rPr>
        <w:t>the</w:t>
      </w:r>
      <w:r>
        <w:rPr>
          <w:b/>
          <w:spacing w:val="-3"/>
          <w:sz w:val="24"/>
        </w:rPr>
        <w:t xml:space="preserve"> </w:t>
      </w:r>
      <w:r>
        <w:rPr>
          <w:b/>
          <w:sz w:val="24"/>
        </w:rPr>
        <w:t>Microsoft</w:t>
      </w:r>
      <w:r>
        <w:rPr>
          <w:b/>
          <w:spacing w:val="-3"/>
          <w:sz w:val="24"/>
        </w:rPr>
        <w:t xml:space="preserve"> </w:t>
      </w:r>
      <w:r>
        <w:rPr>
          <w:b/>
          <w:sz w:val="24"/>
        </w:rPr>
        <w:t>Form</w:t>
      </w:r>
      <w:r>
        <w:rPr>
          <w:b/>
          <w:spacing w:val="-3"/>
          <w:sz w:val="24"/>
        </w:rPr>
        <w:t xml:space="preserve"> </w:t>
      </w:r>
      <w:r>
        <w:rPr>
          <w:b/>
          <w:sz w:val="24"/>
        </w:rPr>
        <w:t>annually</w:t>
      </w:r>
      <w:r>
        <w:rPr>
          <w:b/>
          <w:spacing w:val="-4"/>
          <w:sz w:val="24"/>
        </w:rPr>
        <w:t xml:space="preserve"> </w:t>
      </w:r>
      <w:r>
        <w:rPr>
          <w:b/>
          <w:sz w:val="24"/>
        </w:rPr>
        <w:t>no</w:t>
      </w:r>
      <w:r>
        <w:rPr>
          <w:b/>
          <w:spacing w:val="-3"/>
          <w:sz w:val="24"/>
        </w:rPr>
        <w:t xml:space="preserve"> </w:t>
      </w:r>
      <w:r>
        <w:rPr>
          <w:b/>
          <w:sz w:val="24"/>
        </w:rPr>
        <w:t>later</w:t>
      </w:r>
      <w:r>
        <w:rPr>
          <w:b/>
          <w:spacing w:val="-8"/>
          <w:sz w:val="24"/>
        </w:rPr>
        <w:t xml:space="preserve"> </w:t>
      </w:r>
      <w:r>
        <w:rPr>
          <w:b/>
          <w:sz w:val="24"/>
        </w:rPr>
        <w:t>than</w:t>
      </w:r>
      <w:r>
        <w:rPr>
          <w:b/>
          <w:spacing w:val="-3"/>
          <w:sz w:val="24"/>
        </w:rPr>
        <w:t xml:space="preserve"> </w:t>
      </w:r>
      <w:r>
        <w:rPr>
          <w:b/>
          <w:spacing w:val="-2"/>
          <w:sz w:val="24"/>
        </w:rPr>
        <w:t>9/15.</w:t>
      </w:r>
    </w:p>
    <w:p w14:paraId="492E1BBC" w14:textId="77777777" w:rsidR="00FD2233" w:rsidRDefault="008E6BD4">
      <w:pPr>
        <w:pStyle w:val="BodyText"/>
        <w:spacing w:before="21"/>
        <w:ind w:left="1" w:right="1"/>
        <w:jc w:val="center"/>
      </w:pPr>
      <w:r>
        <w:rPr>
          <w:color w:val="0000FF"/>
        </w:rPr>
        <w:t>(Clarifying</w:t>
      </w:r>
      <w:r>
        <w:rPr>
          <w:color w:val="0000FF"/>
          <w:spacing w:val="-3"/>
        </w:rPr>
        <w:t xml:space="preserve"> </w:t>
      </w:r>
      <w:r>
        <w:rPr>
          <w:color w:val="0000FF"/>
        </w:rPr>
        <w:t>guidance</w:t>
      </w:r>
      <w:r>
        <w:rPr>
          <w:color w:val="0000FF"/>
          <w:spacing w:val="-2"/>
        </w:rPr>
        <w:t xml:space="preserve"> </w:t>
      </w:r>
      <w:r>
        <w:rPr>
          <w:color w:val="0000FF"/>
        </w:rPr>
        <w:t>is in</w:t>
      </w:r>
      <w:r>
        <w:rPr>
          <w:color w:val="0000FF"/>
          <w:spacing w:val="-1"/>
        </w:rPr>
        <w:t xml:space="preserve"> </w:t>
      </w:r>
      <w:r>
        <w:rPr>
          <w:color w:val="0000FF"/>
        </w:rPr>
        <w:t xml:space="preserve">blue </w:t>
      </w:r>
      <w:r>
        <w:rPr>
          <w:color w:val="0000FF"/>
          <w:spacing w:val="-4"/>
        </w:rPr>
        <w:t>font)</w:t>
      </w:r>
    </w:p>
    <w:p w14:paraId="492E1BBD" w14:textId="77777777" w:rsidR="00FD2233" w:rsidRDefault="00FD2233">
      <w:pPr>
        <w:pStyle w:val="BodyText"/>
        <w:spacing w:before="43"/>
      </w:pPr>
    </w:p>
    <w:p w14:paraId="492E1BBE" w14:textId="77777777" w:rsidR="00FD2233" w:rsidRDefault="008E6BD4">
      <w:pPr>
        <w:spacing w:after="23"/>
        <w:ind w:left="2" w:right="1"/>
        <w:jc w:val="center"/>
        <w:rPr>
          <w:b/>
          <w:sz w:val="24"/>
        </w:rPr>
      </w:pPr>
      <w:r>
        <w:rPr>
          <w:b/>
          <w:color w:val="0000FF"/>
          <w:sz w:val="24"/>
        </w:rPr>
        <w:t>Key</w:t>
      </w:r>
      <w:r>
        <w:rPr>
          <w:b/>
          <w:color w:val="0000FF"/>
          <w:spacing w:val="-5"/>
          <w:sz w:val="24"/>
        </w:rPr>
        <w:t xml:space="preserve"> </w:t>
      </w:r>
      <w:r>
        <w:rPr>
          <w:b/>
          <w:color w:val="0000FF"/>
          <w:spacing w:val="-2"/>
          <w:sz w:val="24"/>
        </w:rPr>
        <w:t>Timeframes</w:t>
      </w:r>
    </w:p>
    <w:tbl>
      <w:tblPr>
        <w:tblW w:w="0" w:type="auto"/>
        <w:tblInd w:w="1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5"/>
        <w:gridCol w:w="6480"/>
      </w:tblGrid>
      <w:tr w:rsidR="00FD2233" w14:paraId="492E1BC1" w14:textId="77777777">
        <w:trPr>
          <w:trHeight w:val="275"/>
        </w:trPr>
        <w:tc>
          <w:tcPr>
            <w:tcW w:w="1075" w:type="dxa"/>
          </w:tcPr>
          <w:p w14:paraId="492E1BBF" w14:textId="77777777" w:rsidR="00FD2233" w:rsidRDefault="008E6BD4">
            <w:pPr>
              <w:pStyle w:val="TableParagraph"/>
            </w:pPr>
            <w:r>
              <w:rPr>
                <w:color w:val="0000FF"/>
                <w:spacing w:val="-2"/>
                <w:sz w:val="24"/>
              </w:rPr>
              <w:t>9</w:t>
            </w:r>
            <w:r>
              <w:rPr>
                <w:color w:val="0000FF"/>
                <w:spacing w:val="-2"/>
              </w:rPr>
              <w:t>/1-</w:t>
            </w:r>
            <w:r>
              <w:rPr>
                <w:color w:val="0000FF"/>
                <w:spacing w:val="-4"/>
              </w:rPr>
              <w:t>8/31</w:t>
            </w:r>
          </w:p>
        </w:tc>
        <w:tc>
          <w:tcPr>
            <w:tcW w:w="6480" w:type="dxa"/>
          </w:tcPr>
          <w:p w14:paraId="492E1BC0" w14:textId="77777777" w:rsidR="00FD2233" w:rsidRDefault="008E6BD4">
            <w:pPr>
              <w:pStyle w:val="TableParagraph"/>
              <w:ind w:left="108"/>
              <w:rPr>
                <w:sz w:val="24"/>
              </w:rPr>
            </w:pPr>
            <w:r>
              <w:rPr>
                <w:color w:val="0000FF"/>
                <w:sz w:val="24"/>
              </w:rPr>
              <w:t>Recipient</w:t>
            </w:r>
            <w:r>
              <w:rPr>
                <w:color w:val="0000FF"/>
                <w:spacing w:val="-3"/>
                <w:sz w:val="24"/>
              </w:rPr>
              <w:t xml:space="preserve"> </w:t>
            </w:r>
            <w:r>
              <w:rPr>
                <w:color w:val="0000FF"/>
                <w:sz w:val="24"/>
              </w:rPr>
              <w:t>annual</w:t>
            </w:r>
            <w:r>
              <w:rPr>
                <w:color w:val="0000FF"/>
                <w:spacing w:val="-3"/>
                <w:sz w:val="24"/>
              </w:rPr>
              <w:t xml:space="preserve"> </w:t>
            </w:r>
            <w:r>
              <w:rPr>
                <w:color w:val="0000FF"/>
                <w:sz w:val="24"/>
              </w:rPr>
              <w:t>reporting</w:t>
            </w:r>
            <w:r>
              <w:rPr>
                <w:color w:val="0000FF"/>
                <w:spacing w:val="-3"/>
                <w:sz w:val="24"/>
              </w:rPr>
              <w:t xml:space="preserve"> </w:t>
            </w:r>
            <w:r>
              <w:rPr>
                <w:color w:val="0000FF"/>
                <w:spacing w:val="-2"/>
                <w:sz w:val="24"/>
              </w:rPr>
              <w:t>period</w:t>
            </w:r>
          </w:p>
        </w:tc>
      </w:tr>
      <w:tr w:rsidR="00FD2233" w14:paraId="492E1BC4" w14:textId="77777777">
        <w:trPr>
          <w:trHeight w:val="275"/>
        </w:trPr>
        <w:tc>
          <w:tcPr>
            <w:tcW w:w="1075" w:type="dxa"/>
          </w:tcPr>
          <w:p w14:paraId="492E1BC2" w14:textId="41422F84" w:rsidR="00FD2233" w:rsidRDefault="00392CB1">
            <w:pPr>
              <w:pStyle w:val="TableParagraph"/>
            </w:pPr>
            <w:r>
              <w:rPr>
                <w:color w:val="0000FF"/>
                <w:spacing w:val="-2"/>
                <w:sz w:val="24"/>
              </w:rPr>
              <w:t>8/25</w:t>
            </w:r>
            <w:r w:rsidR="008E6BD4">
              <w:rPr>
                <w:color w:val="0000FF"/>
                <w:spacing w:val="-2"/>
              </w:rPr>
              <w:t>-</w:t>
            </w:r>
            <w:r w:rsidR="008E6BD4">
              <w:rPr>
                <w:color w:val="0000FF"/>
                <w:spacing w:val="-4"/>
              </w:rPr>
              <w:t>9/15</w:t>
            </w:r>
          </w:p>
        </w:tc>
        <w:tc>
          <w:tcPr>
            <w:tcW w:w="6480" w:type="dxa"/>
          </w:tcPr>
          <w:p w14:paraId="492E1BC3" w14:textId="77777777" w:rsidR="00FD2233" w:rsidRDefault="008E6BD4">
            <w:pPr>
              <w:pStyle w:val="TableParagraph"/>
              <w:ind w:left="108"/>
              <w:rPr>
                <w:sz w:val="24"/>
              </w:rPr>
            </w:pPr>
            <w:r>
              <w:rPr>
                <w:color w:val="0000FF"/>
                <w:sz w:val="24"/>
              </w:rPr>
              <w:t>Reporting</w:t>
            </w:r>
            <w:r>
              <w:rPr>
                <w:color w:val="0000FF"/>
                <w:spacing w:val="-4"/>
                <w:sz w:val="24"/>
              </w:rPr>
              <w:t xml:space="preserve"> </w:t>
            </w:r>
            <w:r>
              <w:rPr>
                <w:color w:val="0000FF"/>
                <w:sz w:val="24"/>
              </w:rPr>
              <w:t>Portal</w:t>
            </w:r>
            <w:r>
              <w:rPr>
                <w:color w:val="0000FF"/>
                <w:spacing w:val="-2"/>
                <w:sz w:val="24"/>
              </w:rPr>
              <w:t xml:space="preserve"> </w:t>
            </w:r>
            <w:r>
              <w:rPr>
                <w:color w:val="0000FF"/>
                <w:sz w:val="24"/>
              </w:rPr>
              <w:t>Open.</w:t>
            </w:r>
            <w:r>
              <w:rPr>
                <w:color w:val="0000FF"/>
                <w:spacing w:val="-2"/>
                <w:sz w:val="24"/>
              </w:rPr>
              <w:t xml:space="preserve"> </w:t>
            </w:r>
            <w:r>
              <w:rPr>
                <w:color w:val="0000FF"/>
                <w:sz w:val="24"/>
              </w:rPr>
              <w:t>Recipient</w:t>
            </w:r>
            <w:r>
              <w:rPr>
                <w:color w:val="0000FF"/>
                <w:spacing w:val="-2"/>
                <w:sz w:val="24"/>
              </w:rPr>
              <w:t xml:space="preserve"> </w:t>
            </w:r>
            <w:r>
              <w:rPr>
                <w:color w:val="0000FF"/>
                <w:sz w:val="24"/>
              </w:rPr>
              <w:t>enters</w:t>
            </w:r>
            <w:r>
              <w:rPr>
                <w:color w:val="0000FF"/>
                <w:spacing w:val="-2"/>
                <w:sz w:val="24"/>
              </w:rPr>
              <w:t xml:space="preserve"> </w:t>
            </w:r>
            <w:r>
              <w:rPr>
                <w:color w:val="0000FF"/>
                <w:sz w:val="24"/>
              </w:rPr>
              <w:t>data</w:t>
            </w:r>
            <w:r>
              <w:rPr>
                <w:color w:val="0000FF"/>
                <w:spacing w:val="-2"/>
                <w:sz w:val="24"/>
              </w:rPr>
              <w:t xml:space="preserve"> </w:t>
            </w:r>
            <w:r>
              <w:rPr>
                <w:color w:val="0000FF"/>
                <w:sz w:val="24"/>
              </w:rPr>
              <w:t>in</w:t>
            </w:r>
            <w:r>
              <w:rPr>
                <w:color w:val="0000FF"/>
                <w:spacing w:val="-4"/>
                <w:sz w:val="24"/>
              </w:rPr>
              <w:t xml:space="preserve"> </w:t>
            </w:r>
            <w:r>
              <w:rPr>
                <w:color w:val="0000FF"/>
                <w:sz w:val="24"/>
              </w:rPr>
              <w:t>Microsoft</w:t>
            </w:r>
            <w:r>
              <w:rPr>
                <w:color w:val="0000FF"/>
                <w:spacing w:val="-1"/>
                <w:sz w:val="24"/>
              </w:rPr>
              <w:t xml:space="preserve"> </w:t>
            </w:r>
            <w:r>
              <w:rPr>
                <w:color w:val="0000FF"/>
                <w:spacing w:val="-2"/>
                <w:sz w:val="24"/>
              </w:rPr>
              <w:t>Forms</w:t>
            </w:r>
          </w:p>
        </w:tc>
      </w:tr>
      <w:tr w:rsidR="00FD2233" w14:paraId="492E1BC7" w14:textId="77777777">
        <w:trPr>
          <w:trHeight w:val="276"/>
        </w:trPr>
        <w:tc>
          <w:tcPr>
            <w:tcW w:w="1075" w:type="dxa"/>
          </w:tcPr>
          <w:p w14:paraId="492E1BC5" w14:textId="77777777" w:rsidR="00FD2233" w:rsidRDefault="008E6BD4">
            <w:pPr>
              <w:pStyle w:val="TableParagraph"/>
              <w:spacing w:line="257" w:lineRule="exact"/>
              <w:rPr>
                <w:sz w:val="24"/>
              </w:rPr>
            </w:pPr>
            <w:r>
              <w:rPr>
                <w:color w:val="0000FF"/>
                <w:spacing w:val="-4"/>
                <w:sz w:val="24"/>
              </w:rPr>
              <w:t>9/15</w:t>
            </w:r>
          </w:p>
        </w:tc>
        <w:tc>
          <w:tcPr>
            <w:tcW w:w="6480" w:type="dxa"/>
          </w:tcPr>
          <w:p w14:paraId="492E1BC6" w14:textId="77777777" w:rsidR="00FD2233" w:rsidRDefault="008E6BD4">
            <w:pPr>
              <w:pStyle w:val="TableParagraph"/>
              <w:spacing w:line="257" w:lineRule="exact"/>
              <w:ind w:left="108"/>
              <w:rPr>
                <w:sz w:val="24"/>
              </w:rPr>
            </w:pPr>
            <w:r>
              <w:rPr>
                <w:color w:val="0000FF"/>
                <w:sz w:val="24"/>
              </w:rPr>
              <w:t>Last</w:t>
            </w:r>
            <w:r>
              <w:rPr>
                <w:color w:val="0000FF"/>
                <w:spacing w:val="-3"/>
                <w:sz w:val="24"/>
              </w:rPr>
              <w:t xml:space="preserve"> </w:t>
            </w:r>
            <w:r>
              <w:rPr>
                <w:color w:val="0000FF"/>
                <w:sz w:val="24"/>
              </w:rPr>
              <w:t>day</w:t>
            </w:r>
            <w:r>
              <w:rPr>
                <w:color w:val="0000FF"/>
                <w:spacing w:val="-2"/>
                <w:sz w:val="24"/>
              </w:rPr>
              <w:t xml:space="preserve"> </w:t>
            </w:r>
            <w:r>
              <w:rPr>
                <w:color w:val="0000FF"/>
                <w:sz w:val="24"/>
              </w:rPr>
              <w:t>for</w:t>
            </w:r>
            <w:r>
              <w:rPr>
                <w:color w:val="0000FF"/>
                <w:spacing w:val="-2"/>
                <w:sz w:val="24"/>
              </w:rPr>
              <w:t xml:space="preserve"> </w:t>
            </w:r>
            <w:r>
              <w:rPr>
                <w:color w:val="0000FF"/>
                <w:sz w:val="24"/>
              </w:rPr>
              <w:t>Recipients</w:t>
            </w:r>
            <w:r>
              <w:rPr>
                <w:color w:val="0000FF"/>
                <w:spacing w:val="-1"/>
                <w:sz w:val="24"/>
              </w:rPr>
              <w:t xml:space="preserve"> </w:t>
            </w:r>
            <w:r>
              <w:rPr>
                <w:color w:val="0000FF"/>
                <w:sz w:val="24"/>
              </w:rPr>
              <w:t>to</w:t>
            </w:r>
            <w:r>
              <w:rPr>
                <w:color w:val="0000FF"/>
                <w:spacing w:val="-2"/>
                <w:sz w:val="24"/>
              </w:rPr>
              <w:t xml:space="preserve"> </w:t>
            </w:r>
            <w:r>
              <w:rPr>
                <w:color w:val="0000FF"/>
                <w:sz w:val="24"/>
              </w:rPr>
              <w:t>submit</w:t>
            </w:r>
            <w:r>
              <w:rPr>
                <w:color w:val="0000FF"/>
                <w:spacing w:val="-2"/>
                <w:sz w:val="24"/>
              </w:rPr>
              <w:t xml:space="preserve"> </w:t>
            </w:r>
            <w:r>
              <w:rPr>
                <w:color w:val="0000FF"/>
                <w:sz w:val="24"/>
              </w:rPr>
              <w:t>data</w:t>
            </w:r>
            <w:r>
              <w:rPr>
                <w:color w:val="0000FF"/>
                <w:spacing w:val="-1"/>
                <w:sz w:val="24"/>
              </w:rPr>
              <w:t xml:space="preserve"> </w:t>
            </w:r>
            <w:r>
              <w:rPr>
                <w:color w:val="0000FF"/>
                <w:sz w:val="24"/>
              </w:rPr>
              <w:t>via</w:t>
            </w:r>
            <w:r>
              <w:rPr>
                <w:color w:val="0000FF"/>
                <w:spacing w:val="-1"/>
                <w:sz w:val="24"/>
              </w:rPr>
              <w:t xml:space="preserve"> </w:t>
            </w:r>
            <w:r>
              <w:rPr>
                <w:color w:val="0000FF"/>
                <w:spacing w:val="-2"/>
                <w:sz w:val="24"/>
              </w:rPr>
              <w:t>Portal</w:t>
            </w:r>
          </w:p>
        </w:tc>
      </w:tr>
    </w:tbl>
    <w:p w14:paraId="492E1BC8" w14:textId="77777777" w:rsidR="00FD2233" w:rsidRDefault="00FD2233">
      <w:pPr>
        <w:pStyle w:val="BodyText"/>
        <w:spacing w:before="23"/>
        <w:rPr>
          <w:b/>
        </w:rPr>
      </w:pPr>
    </w:p>
    <w:p w14:paraId="492E1BC9" w14:textId="67AC7BD2" w:rsidR="00FD2233" w:rsidRDefault="008E6BD4">
      <w:pPr>
        <w:pStyle w:val="BodyText"/>
        <w:ind w:left="-1"/>
      </w:pPr>
      <w:r>
        <w:rPr>
          <w:color w:val="0000FF"/>
        </w:rPr>
        <w:t>In 2010, as the result of unprecedented funding and projects instituted under the American Recovery and Reinvestment Act (the Recovery Act), the DOE, Advisory Council on Historic Preservation (ACHP), and National Conference of State Historic Preservation Officers (NCSHPO) developed a first-of-its-kind Prototype Programmatic Agreement (Prototype PA) to comply with</w:t>
      </w:r>
      <w:r>
        <w:rPr>
          <w:color w:val="0000FF"/>
          <w:spacing w:val="-1"/>
        </w:rPr>
        <w:t xml:space="preserve"> </w:t>
      </w:r>
      <w:r>
        <w:rPr>
          <w:color w:val="0000FF"/>
        </w:rPr>
        <w:t>the National Historic Preservation Act (NHPA).</w:t>
      </w:r>
      <w:r>
        <w:rPr>
          <w:color w:val="0000FF"/>
          <w:spacing w:val="40"/>
        </w:rPr>
        <w:t xml:space="preserve"> </w:t>
      </w:r>
      <w:r>
        <w:rPr>
          <w:color w:val="0000FF"/>
        </w:rPr>
        <w:t>The intent of the Prototype PA was to provide DOE’s Weatherization Assistance Program (WAP), State Energy Program (SEP), and Energy Efficiency and Conservation Block Grant (EECBG) recipients with a streamlined method</w:t>
      </w:r>
      <w:r>
        <w:rPr>
          <w:color w:val="0000FF"/>
          <w:spacing w:val="-5"/>
        </w:rPr>
        <w:t xml:space="preserve"> </w:t>
      </w:r>
      <w:r>
        <w:rPr>
          <w:color w:val="0000FF"/>
        </w:rPr>
        <w:t>for</w:t>
      </w:r>
      <w:r>
        <w:rPr>
          <w:color w:val="0000FF"/>
          <w:spacing w:val="-3"/>
        </w:rPr>
        <w:t xml:space="preserve"> </w:t>
      </w:r>
      <w:r>
        <w:rPr>
          <w:color w:val="0000FF"/>
        </w:rPr>
        <w:t>complying</w:t>
      </w:r>
      <w:r>
        <w:rPr>
          <w:color w:val="0000FF"/>
          <w:spacing w:val="-3"/>
        </w:rPr>
        <w:t xml:space="preserve"> </w:t>
      </w:r>
      <w:r>
        <w:rPr>
          <w:color w:val="0000FF"/>
        </w:rPr>
        <w:t>with</w:t>
      </w:r>
      <w:r>
        <w:rPr>
          <w:color w:val="0000FF"/>
          <w:spacing w:val="-3"/>
        </w:rPr>
        <w:t xml:space="preserve"> </w:t>
      </w:r>
      <w:r>
        <w:rPr>
          <w:color w:val="0000FF"/>
        </w:rPr>
        <w:t>DOE’s</w:t>
      </w:r>
      <w:r>
        <w:rPr>
          <w:color w:val="0000FF"/>
          <w:spacing w:val="-3"/>
        </w:rPr>
        <w:t xml:space="preserve"> </w:t>
      </w:r>
      <w:r>
        <w:rPr>
          <w:color w:val="0000FF"/>
        </w:rPr>
        <w:t>responsibilities</w:t>
      </w:r>
      <w:r>
        <w:rPr>
          <w:color w:val="0000FF"/>
          <w:spacing w:val="-3"/>
        </w:rPr>
        <w:t xml:space="preserve"> </w:t>
      </w:r>
      <w:r>
        <w:rPr>
          <w:color w:val="0000FF"/>
        </w:rPr>
        <w:t>under</w:t>
      </w:r>
      <w:r>
        <w:rPr>
          <w:color w:val="0000FF"/>
          <w:spacing w:val="-3"/>
        </w:rPr>
        <w:t xml:space="preserve"> </w:t>
      </w:r>
      <w:r>
        <w:rPr>
          <w:color w:val="0000FF"/>
        </w:rPr>
        <w:t>Section</w:t>
      </w:r>
      <w:r>
        <w:rPr>
          <w:color w:val="0000FF"/>
          <w:spacing w:val="-3"/>
        </w:rPr>
        <w:t xml:space="preserve"> </w:t>
      </w:r>
      <w:r>
        <w:rPr>
          <w:color w:val="0000FF"/>
        </w:rPr>
        <w:t>106</w:t>
      </w:r>
      <w:r>
        <w:rPr>
          <w:color w:val="0000FF"/>
          <w:spacing w:val="-3"/>
        </w:rPr>
        <w:t xml:space="preserve"> </w:t>
      </w:r>
      <w:r>
        <w:rPr>
          <w:color w:val="0000FF"/>
        </w:rPr>
        <w:t>of</w:t>
      </w:r>
      <w:r>
        <w:rPr>
          <w:color w:val="0000FF"/>
          <w:spacing w:val="-3"/>
        </w:rPr>
        <w:t xml:space="preserve"> </w:t>
      </w:r>
      <w:r>
        <w:rPr>
          <w:color w:val="0000FF"/>
        </w:rPr>
        <w:t>the</w:t>
      </w:r>
      <w:r>
        <w:rPr>
          <w:color w:val="0000FF"/>
          <w:spacing w:val="-3"/>
        </w:rPr>
        <w:t xml:space="preserve"> </w:t>
      </w:r>
      <w:r>
        <w:rPr>
          <w:color w:val="0000FF"/>
        </w:rPr>
        <w:t>National</w:t>
      </w:r>
      <w:r>
        <w:rPr>
          <w:color w:val="0000FF"/>
          <w:spacing w:val="-4"/>
        </w:rPr>
        <w:t xml:space="preserve"> </w:t>
      </w:r>
      <w:r>
        <w:rPr>
          <w:color w:val="0000FF"/>
        </w:rPr>
        <w:t>Historic</w:t>
      </w:r>
      <w:r>
        <w:rPr>
          <w:color w:val="0000FF"/>
          <w:spacing w:val="-3"/>
        </w:rPr>
        <w:t xml:space="preserve"> </w:t>
      </w:r>
      <w:r>
        <w:rPr>
          <w:color w:val="0000FF"/>
        </w:rPr>
        <w:t>Preservation</w:t>
      </w:r>
      <w:r>
        <w:rPr>
          <w:color w:val="0000FF"/>
          <w:spacing w:val="-3"/>
        </w:rPr>
        <w:t xml:space="preserve"> </w:t>
      </w:r>
      <w:r>
        <w:rPr>
          <w:color w:val="0000FF"/>
        </w:rPr>
        <w:t>Act. With DOE’s realignment and the creation of SCEP in January 2022, the use of the PA’s has expanded to all SCEP</w:t>
      </w:r>
      <w:r>
        <w:rPr>
          <w:color w:val="0000FF"/>
          <w:spacing w:val="-1"/>
        </w:rPr>
        <w:t xml:space="preserve"> </w:t>
      </w:r>
      <w:r>
        <w:rPr>
          <w:color w:val="0000FF"/>
        </w:rPr>
        <w:t xml:space="preserve">recipients. </w:t>
      </w:r>
      <w:r>
        <w:rPr>
          <w:b/>
          <w:color w:val="0000FF"/>
        </w:rPr>
        <w:t>The PAs are applicable</w:t>
      </w:r>
      <w:r>
        <w:rPr>
          <w:b/>
          <w:color w:val="0000FF"/>
          <w:spacing w:val="-1"/>
        </w:rPr>
        <w:t xml:space="preserve"> </w:t>
      </w:r>
      <w:r>
        <w:rPr>
          <w:b/>
          <w:color w:val="0000FF"/>
        </w:rPr>
        <w:t>to all</w:t>
      </w:r>
      <w:r>
        <w:rPr>
          <w:b/>
          <w:color w:val="0000FF"/>
          <w:spacing w:val="-1"/>
        </w:rPr>
        <w:t xml:space="preserve"> </w:t>
      </w:r>
      <w:r>
        <w:rPr>
          <w:b/>
          <w:color w:val="0000FF"/>
        </w:rPr>
        <w:t>SCEP</w:t>
      </w:r>
      <w:r>
        <w:rPr>
          <w:b/>
          <w:color w:val="0000FF"/>
          <w:spacing w:val="-1"/>
        </w:rPr>
        <w:t xml:space="preserve"> </w:t>
      </w:r>
      <w:r>
        <w:rPr>
          <w:b/>
          <w:color w:val="0000FF"/>
        </w:rPr>
        <w:t>recipients within</w:t>
      </w:r>
      <w:r>
        <w:rPr>
          <w:b/>
          <w:color w:val="0000FF"/>
          <w:spacing w:val="-1"/>
        </w:rPr>
        <w:t xml:space="preserve"> </w:t>
      </w:r>
      <w:r>
        <w:rPr>
          <w:b/>
          <w:color w:val="0000FF"/>
        </w:rPr>
        <w:t>a state or</w:t>
      </w:r>
      <w:r>
        <w:rPr>
          <w:b/>
          <w:color w:val="0000FF"/>
          <w:spacing w:val="-1"/>
        </w:rPr>
        <w:t xml:space="preserve"> </w:t>
      </w:r>
      <w:r>
        <w:rPr>
          <w:b/>
          <w:color w:val="0000FF"/>
        </w:rPr>
        <w:t>territory with</w:t>
      </w:r>
      <w:r>
        <w:rPr>
          <w:b/>
          <w:color w:val="0000FF"/>
          <w:spacing w:val="-1"/>
        </w:rPr>
        <w:t xml:space="preserve"> </w:t>
      </w:r>
      <w:r>
        <w:rPr>
          <w:b/>
          <w:color w:val="0000FF"/>
        </w:rPr>
        <w:t>PA.</w:t>
      </w:r>
      <w:r>
        <w:rPr>
          <w:b/>
          <w:color w:val="0000FF"/>
          <w:spacing w:val="40"/>
        </w:rPr>
        <w:t xml:space="preserve"> </w:t>
      </w:r>
      <w:r>
        <w:rPr>
          <w:color w:val="0000FF"/>
        </w:rPr>
        <w:t>Using DOE’s approved Prototype PA, as of August 1, 2023, 55 States and U.S. Territories have U.S. DOE-executed Historic Preservation PAs, which establish categories of exempt activities and processes for otherwise complying with Section 106 requirements.</w:t>
      </w:r>
      <w:r w:rsidR="00A85942">
        <w:rPr>
          <w:color w:val="0000FF"/>
        </w:rPr>
        <w:t xml:space="preserve"> Most amendments extend the PAs until Dec. 31, 2030; however, CA, MI, MN, and WA, opted to extend their agreements until Dec. 31, 2025.</w:t>
      </w:r>
    </w:p>
    <w:p w14:paraId="492E1BCA" w14:textId="3013D1BE" w:rsidR="00FD2233" w:rsidRDefault="008E6BD4">
      <w:pPr>
        <w:pStyle w:val="BodyText"/>
        <w:spacing w:before="184"/>
        <w:ind w:left="-1" w:right="26"/>
        <w:rPr>
          <w:color w:val="0000FF"/>
        </w:rPr>
      </w:pPr>
      <w:r>
        <w:rPr>
          <w:color w:val="0000FF"/>
        </w:rPr>
        <w:t xml:space="preserve">You must review your PA and amendments before completing this report. </w:t>
      </w:r>
      <w:r w:rsidR="00B50B09">
        <w:rPr>
          <w:color w:val="0000FF"/>
        </w:rPr>
        <w:t xml:space="preserve">If you need a copy of your PA and amendment, </w:t>
      </w:r>
      <w:r w:rsidR="008760ED">
        <w:rPr>
          <w:color w:val="0000FF"/>
        </w:rPr>
        <w:t>and/or i</w:t>
      </w:r>
      <w:r w:rsidR="00B50B09">
        <w:rPr>
          <w:color w:val="0000FF"/>
        </w:rPr>
        <w:t>f</w:t>
      </w:r>
      <w:r w:rsidR="00B50B09">
        <w:rPr>
          <w:color w:val="0000FF"/>
          <w:spacing w:val="-2"/>
        </w:rPr>
        <w:t xml:space="preserve"> </w:t>
      </w:r>
      <w:r w:rsidR="00B50B09">
        <w:rPr>
          <w:color w:val="0000FF"/>
        </w:rPr>
        <w:t>you</w:t>
      </w:r>
      <w:r w:rsidR="00B50B09">
        <w:rPr>
          <w:color w:val="0000FF"/>
          <w:spacing w:val="-2"/>
        </w:rPr>
        <w:t xml:space="preserve"> </w:t>
      </w:r>
      <w:r w:rsidR="00B50B09">
        <w:rPr>
          <w:color w:val="0000FF"/>
        </w:rPr>
        <w:t>have</w:t>
      </w:r>
      <w:r w:rsidR="00B50B09">
        <w:rPr>
          <w:color w:val="0000FF"/>
          <w:spacing w:val="-2"/>
        </w:rPr>
        <w:t xml:space="preserve"> </w:t>
      </w:r>
      <w:r w:rsidR="00B50B09">
        <w:rPr>
          <w:color w:val="0000FF"/>
        </w:rPr>
        <w:t>questions</w:t>
      </w:r>
      <w:r w:rsidR="00B50B09">
        <w:rPr>
          <w:color w:val="0000FF"/>
          <w:spacing w:val="-3"/>
        </w:rPr>
        <w:t xml:space="preserve"> </w:t>
      </w:r>
      <w:r w:rsidR="00B50B09">
        <w:rPr>
          <w:color w:val="0000FF"/>
        </w:rPr>
        <w:t>concerning</w:t>
      </w:r>
      <w:r w:rsidR="00B50B09">
        <w:rPr>
          <w:color w:val="0000FF"/>
          <w:spacing w:val="-2"/>
        </w:rPr>
        <w:t xml:space="preserve"> </w:t>
      </w:r>
      <w:r w:rsidR="00B50B09">
        <w:rPr>
          <w:color w:val="0000FF"/>
        </w:rPr>
        <w:t xml:space="preserve">this guidance or the proper completion of the Historic Preservation Report, please contact your DOE Project Officer or </w:t>
      </w:r>
      <w:hyperlink r:id="rId8">
        <w:r w:rsidR="00B50B09">
          <w:rPr>
            <w:color w:val="0562C1"/>
            <w:u w:val="single" w:color="0562C1"/>
          </w:rPr>
          <w:t>historicpreservation@ee.doe.gov</w:t>
        </w:r>
      </w:hyperlink>
      <w:r w:rsidR="00B50B09">
        <w:rPr>
          <w:color w:val="0000FF"/>
        </w:rPr>
        <w:t>.</w:t>
      </w:r>
      <w:r w:rsidR="00A85942">
        <w:rPr>
          <w:color w:val="0000FF"/>
        </w:rPr>
        <w:t xml:space="preserve"> </w:t>
      </w:r>
      <w:r>
        <w:rPr>
          <w:color w:val="0000FF"/>
        </w:rPr>
        <w:t>DOE may contact you for additional information and clarification to your responses below.</w:t>
      </w:r>
    </w:p>
    <w:p w14:paraId="53FDC5C9" w14:textId="77777777" w:rsidR="00620F6B" w:rsidRDefault="00620F6B">
      <w:pPr>
        <w:pStyle w:val="BodyText"/>
        <w:spacing w:before="184"/>
        <w:ind w:left="-1" w:right="26"/>
        <w:rPr>
          <w:color w:val="0000FF"/>
        </w:rPr>
      </w:pPr>
    </w:p>
    <w:p w14:paraId="2627621C" w14:textId="77777777" w:rsidR="00620F6B" w:rsidRDefault="00620F6B">
      <w:pPr>
        <w:pStyle w:val="BodyText"/>
        <w:spacing w:before="184"/>
        <w:ind w:left="-1" w:right="26"/>
        <w:rPr>
          <w:color w:val="0000FF"/>
        </w:rPr>
      </w:pPr>
    </w:p>
    <w:p w14:paraId="492E1BCC" w14:textId="2C5CF020" w:rsidR="00FD2233" w:rsidRDefault="008E6BD4" w:rsidP="008E6BD4">
      <w:pPr>
        <w:pStyle w:val="BodyText"/>
        <w:spacing w:before="43"/>
      </w:pPr>
      <w:r>
        <w:rPr>
          <w:noProof/>
          <w:sz w:val="20"/>
        </w:rPr>
        <mc:AlternateContent>
          <mc:Choice Requires="wps">
            <w:drawing>
              <wp:anchor distT="0" distB="0" distL="0" distR="0" simplePos="0" relativeHeight="487587840" behindDoc="1" locked="0" layoutInCell="1" allowOverlap="1" wp14:anchorId="492E1C00" wp14:editId="492E1C01">
                <wp:simplePos x="0" y="0"/>
                <wp:positionH relativeFrom="page">
                  <wp:posOffset>917447</wp:posOffset>
                </wp:positionH>
                <wp:positionV relativeFrom="paragraph">
                  <wp:posOffset>192224</wp:posOffset>
                </wp:positionV>
                <wp:extent cx="5937885" cy="123380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885" cy="1233805"/>
                        </a:xfrm>
                        <a:prstGeom prst="rect">
                          <a:avLst/>
                        </a:prstGeom>
                        <a:ln w="6096">
                          <a:solidFill>
                            <a:srgbClr val="000000"/>
                          </a:solidFill>
                          <a:prstDash val="solid"/>
                        </a:ln>
                      </wps:spPr>
                      <wps:txbx>
                        <w:txbxContent>
                          <w:p w14:paraId="492E1C07" w14:textId="77777777" w:rsidR="00FD2233" w:rsidRDefault="00FD2233">
                            <w:pPr>
                              <w:pStyle w:val="BodyText"/>
                            </w:pPr>
                          </w:p>
                          <w:p w14:paraId="492E1C08" w14:textId="77777777" w:rsidR="00FD2233" w:rsidRDefault="008E6BD4">
                            <w:pPr>
                              <w:ind w:left="590" w:right="589"/>
                              <w:jc w:val="center"/>
                              <w:rPr>
                                <w:i/>
                                <w:sz w:val="24"/>
                              </w:rPr>
                            </w:pPr>
                            <w:r>
                              <w:rPr>
                                <w:i/>
                                <w:color w:val="0000FF"/>
                                <w:sz w:val="24"/>
                              </w:rPr>
                              <w:t>Special</w:t>
                            </w:r>
                            <w:r>
                              <w:rPr>
                                <w:i/>
                                <w:color w:val="0000FF"/>
                                <w:spacing w:val="-5"/>
                                <w:sz w:val="24"/>
                              </w:rPr>
                              <w:t xml:space="preserve"> </w:t>
                            </w:r>
                            <w:r>
                              <w:rPr>
                                <w:i/>
                                <w:color w:val="0000FF"/>
                                <w:sz w:val="24"/>
                              </w:rPr>
                              <w:t>Cases:</w:t>
                            </w:r>
                            <w:r>
                              <w:rPr>
                                <w:i/>
                                <w:color w:val="0000FF"/>
                                <w:spacing w:val="-5"/>
                                <w:sz w:val="24"/>
                              </w:rPr>
                              <w:t xml:space="preserve"> </w:t>
                            </w:r>
                            <w:r>
                              <w:rPr>
                                <w:i/>
                                <w:color w:val="0000FF"/>
                                <w:sz w:val="24"/>
                              </w:rPr>
                              <w:t>Notify</w:t>
                            </w:r>
                            <w:r>
                              <w:rPr>
                                <w:i/>
                                <w:color w:val="0000FF"/>
                                <w:spacing w:val="-5"/>
                                <w:sz w:val="24"/>
                              </w:rPr>
                              <w:t xml:space="preserve"> </w:t>
                            </w:r>
                            <w:r>
                              <w:rPr>
                                <w:i/>
                                <w:color w:val="0000FF"/>
                                <w:sz w:val="24"/>
                              </w:rPr>
                              <w:t>your</w:t>
                            </w:r>
                            <w:r>
                              <w:rPr>
                                <w:i/>
                                <w:color w:val="0000FF"/>
                                <w:spacing w:val="-5"/>
                                <w:sz w:val="24"/>
                              </w:rPr>
                              <w:t xml:space="preserve"> </w:t>
                            </w:r>
                            <w:r>
                              <w:rPr>
                                <w:i/>
                                <w:color w:val="0000FF"/>
                                <w:sz w:val="24"/>
                              </w:rPr>
                              <w:t>DOE</w:t>
                            </w:r>
                            <w:r>
                              <w:rPr>
                                <w:i/>
                                <w:color w:val="0000FF"/>
                                <w:spacing w:val="-6"/>
                                <w:sz w:val="24"/>
                              </w:rPr>
                              <w:t xml:space="preserve"> </w:t>
                            </w:r>
                            <w:r>
                              <w:rPr>
                                <w:i/>
                                <w:color w:val="0000FF"/>
                                <w:sz w:val="24"/>
                              </w:rPr>
                              <w:t>Project</w:t>
                            </w:r>
                            <w:r>
                              <w:rPr>
                                <w:i/>
                                <w:color w:val="0000FF"/>
                                <w:spacing w:val="-5"/>
                                <w:sz w:val="24"/>
                              </w:rPr>
                              <w:t xml:space="preserve"> </w:t>
                            </w:r>
                            <w:r>
                              <w:rPr>
                                <w:i/>
                                <w:color w:val="0000FF"/>
                                <w:sz w:val="24"/>
                              </w:rPr>
                              <w:t>Officer</w:t>
                            </w:r>
                            <w:r>
                              <w:rPr>
                                <w:i/>
                                <w:color w:val="0000FF"/>
                                <w:spacing w:val="-5"/>
                                <w:sz w:val="24"/>
                              </w:rPr>
                              <w:t xml:space="preserve"> </w:t>
                            </w:r>
                            <w:r>
                              <w:rPr>
                                <w:i/>
                                <w:color w:val="0000FF"/>
                                <w:sz w:val="24"/>
                              </w:rPr>
                              <w:t>(PO)</w:t>
                            </w:r>
                            <w:r>
                              <w:rPr>
                                <w:i/>
                                <w:color w:val="0000FF"/>
                                <w:spacing w:val="-5"/>
                                <w:sz w:val="24"/>
                              </w:rPr>
                              <w:t xml:space="preserve"> </w:t>
                            </w:r>
                            <w:r>
                              <w:rPr>
                                <w:i/>
                                <w:color w:val="0000FF"/>
                                <w:sz w:val="24"/>
                              </w:rPr>
                              <w:t>if</w:t>
                            </w:r>
                            <w:r>
                              <w:rPr>
                                <w:i/>
                                <w:color w:val="0000FF"/>
                                <w:spacing w:val="-5"/>
                                <w:sz w:val="24"/>
                              </w:rPr>
                              <w:t xml:space="preserve"> </w:t>
                            </w:r>
                            <w:r>
                              <w:rPr>
                                <w:i/>
                                <w:color w:val="0000FF"/>
                                <w:sz w:val="24"/>
                              </w:rPr>
                              <w:t>your</w:t>
                            </w:r>
                            <w:r>
                              <w:rPr>
                                <w:i/>
                                <w:color w:val="0000FF"/>
                                <w:spacing w:val="-6"/>
                                <w:sz w:val="24"/>
                              </w:rPr>
                              <w:t xml:space="preserve"> </w:t>
                            </w:r>
                            <w:r>
                              <w:rPr>
                                <w:i/>
                                <w:color w:val="0000FF"/>
                                <w:sz w:val="24"/>
                              </w:rPr>
                              <w:t>award</w:t>
                            </w:r>
                            <w:r>
                              <w:rPr>
                                <w:i/>
                                <w:color w:val="0000FF"/>
                                <w:spacing w:val="-5"/>
                                <w:sz w:val="24"/>
                              </w:rPr>
                              <w:t xml:space="preserve"> </w:t>
                            </w:r>
                            <w:r>
                              <w:rPr>
                                <w:i/>
                                <w:color w:val="0000FF"/>
                                <w:sz w:val="24"/>
                              </w:rPr>
                              <w:t>includes activities multiple states/territories.</w:t>
                            </w:r>
                          </w:p>
                          <w:p w14:paraId="492E1C09" w14:textId="77777777" w:rsidR="00FD2233" w:rsidRDefault="00FD2233">
                            <w:pPr>
                              <w:pStyle w:val="BodyText"/>
                              <w:rPr>
                                <w:i/>
                              </w:rPr>
                            </w:pPr>
                          </w:p>
                          <w:p w14:paraId="492E1C0A" w14:textId="77777777" w:rsidR="00FD2233" w:rsidRDefault="008E6BD4">
                            <w:pPr>
                              <w:ind w:left="120" w:right="120"/>
                              <w:jc w:val="center"/>
                              <w:rPr>
                                <w:i/>
                                <w:sz w:val="24"/>
                              </w:rPr>
                            </w:pPr>
                            <w:r>
                              <w:rPr>
                                <w:i/>
                                <w:color w:val="0000FF"/>
                                <w:sz w:val="24"/>
                              </w:rPr>
                              <w:t>If</w:t>
                            </w:r>
                            <w:r>
                              <w:rPr>
                                <w:i/>
                                <w:color w:val="0000FF"/>
                                <w:spacing w:val="-5"/>
                                <w:sz w:val="24"/>
                              </w:rPr>
                              <w:t xml:space="preserve"> </w:t>
                            </w:r>
                            <w:r>
                              <w:rPr>
                                <w:i/>
                                <w:color w:val="0000FF"/>
                                <w:sz w:val="24"/>
                              </w:rPr>
                              <w:t>your</w:t>
                            </w:r>
                            <w:r>
                              <w:rPr>
                                <w:i/>
                                <w:color w:val="0000FF"/>
                                <w:spacing w:val="-5"/>
                                <w:sz w:val="24"/>
                              </w:rPr>
                              <w:t xml:space="preserve"> </w:t>
                            </w:r>
                            <w:r>
                              <w:rPr>
                                <w:i/>
                                <w:color w:val="0000FF"/>
                                <w:sz w:val="24"/>
                              </w:rPr>
                              <w:t>award</w:t>
                            </w:r>
                            <w:r>
                              <w:rPr>
                                <w:i/>
                                <w:color w:val="0000FF"/>
                                <w:spacing w:val="-5"/>
                                <w:sz w:val="24"/>
                              </w:rPr>
                              <w:t xml:space="preserve"> </w:t>
                            </w:r>
                            <w:r>
                              <w:rPr>
                                <w:i/>
                                <w:color w:val="0000FF"/>
                                <w:sz w:val="24"/>
                              </w:rPr>
                              <w:t>includes</w:t>
                            </w:r>
                            <w:r>
                              <w:rPr>
                                <w:i/>
                                <w:color w:val="0000FF"/>
                                <w:spacing w:val="-5"/>
                                <w:sz w:val="24"/>
                              </w:rPr>
                              <w:t xml:space="preserve"> </w:t>
                            </w:r>
                            <w:r>
                              <w:rPr>
                                <w:i/>
                                <w:color w:val="0000FF"/>
                                <w:sz w:val="24"/>
                              </w:rPr>
                              <w:t>multiple</w:t>
                            </w:r>
                            <w:r>
                              <w:rPr>
                                <w:i/>
                                <w:color w:val="0000FF"/>
                                <w:spacing w:val="-5"/>
                                <w:sz w:val="24"/>
                              </w:rPr>
                              <w:t xml:space="preserve"> </w:t>
                            </w:r>
                            <w:r>
                              <w:rPr>
                                <w:i/>
                                <w:color w:val="0000FF"/>
                                <w:sz w:val="24"/>
                              </w:rPr>
                              <w:t>states/territories,</w:t>
                            </w:r>
                            <w:r>
                              <w:rPr>
                                <w:i/>
                                <w:color w:val="0000FF"/>
                                <w:spacing w:val="-7"/>
                                <w:sz w:val="24"/>
                              </w:rPr>
                              <w:t xml:space="preserve"> </w:t>
                            </w:r>
                            <w:r>
                              <w:rPr>
                                <w:i/>
                                <w:color w:val="0000FF"/>
                                <w:sz w:val="24"/>
                              </w:rPr>
                              <w:t>you</w:t>
                            </w:r>
                            <w:r>
                              <w:rPr>
                                <w:i/>
                                <w:color w:val="0000FF"/>
                                <w:spacing w:val="-5"/>
                                <w:sz w:val="24"/>
                              </w:rPr>
                              <w:t xml:space="preserve"> </w:t>
                            </w:r>
                            <w:r>
                              <w:rPr>
                                <w:i/>
                                <w:color w:val="0000FF"/>
                                <w:sz w:val="24"/>
                              </w:rPr>
                              <w:t>must</w:t>
                            </w:r>
                            <w:r>
                              <w:rPr>
                                <w:i/>
                                <w:color w:val="0000FF"/>
                                <w:spacing w:val="-5"/>
                                <w:sz w:val="24"/>
                              </w:rPr>
                              <w:t xml:space="preserve"> </w:t>
                            </w:r>
                            <w:r>
                              <w:rPr>
                                <w:i/>
                                <w:color w:val="0000FF"/>
                                <w:sz w:val="24"/>
                              </w:rPr>
                              <w:t>complete</w:t>
                            </w:r>
                            <w:r>
                              <w:rPr>
                                <w:i/>
                                <w:color w:val="0000FF"/>
                                <w:spacing w:val="-5"/>
                                <w:sz w:val="24"/>
                              </w:rPr>
                              <w:t xml:space="preserve"> </w:t>
                            </w:r>
                            <w:r>
                              <w:rPr>
                                <w:i/>
                                <w:color w:val="0000FF"/>
                                <w:sz w:val="24"/>
                              </w:rPr>
                              <w:t>additional</w:t>
                            </w:r>
                            <w:r>
                              <w:rPr>
                                <w:i/>
                                <w:color w:val="0000FF"/>
                                <w:spacing w:val="-5"/>
                                <w:sz w:val="24"/>
                              </w:rPr>
                              <w:t xml:space="preserve"> </w:t>
                            </w:r>
                            <w:r>
                              <w:rPr>
                                <w:i/>
                                <w:color w:val="0000FF"/>
                                <w:sz w:val="24"/>
                              </w:rPr>
                              <w:t>submission(s) in Microsoft (MS) Forms for each state/territory where project/activities take place.</w:t>
                            </w:r>
                          </w:p>
                        </w:txbxContent>
                      </wps:txbx>
                      <wps:bodyPr wrap="square" lIns="0" tIns="0" rIns="0" bIns="0" rtlCol="0">
                        <a:noAutofit/>
                      </wps:bodyPr>
                    </wps:wsp>
                  </a:graphicData>
                </a:graphic>
              </wp:anchor>
            </w:drawing>
          </mc:Choice>
          <mc:Fallback>
            <w:pict>
              <v:shapetype w14:anchorId="492E1C00" id="_x0000_t202" coordsize="21600,21600" o:spt="202" path="m,l,21600r21600,l21600,xe">
                <v:stroke joinstyle="miter"/>
                <v:path gradientshapeok="t" o:connecttype="rect"/>
              </v:shapetype>
              <v:shape id="Textbox 2" o:spid="_x0000_s1026" type="#_x0000_t202" style="position:absolute;margin-left:72.25pt;margin-top:15.15pt;width:467.55pt;height:97.1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" filled="f" strokeweight=".48pt">
                <v:path arrowok="t"/>
                <v:textbox inset="0,0,0,0">
                  <w:txbxContent>
                    <w:p w14:paraId="492E1C07" w14:textId="77777777" w:rsidR="00FD2233" w:rsidRDefault="00FD2233">
                      <w:pPr>
                        <w:pStyle w:val="BodyText"/>
                      </w:pPr>
                    </w:p>
                    <w:p w14:paraId="492E1C08" w14:textId="77777777" w:rsidR="00FD2233" w:rsidRDefault="008E6BD4">
                      <w:pPr>
                        <w:ind w:left="590" w:right="589"/>
                        <w:jc w:val="center"/>
                        <w:rPr>
                          <w:i/>
                          <w:sz w:val="24"/>
                        </w:rPr>
                      </w:pPr>
                      <w:r>
                        <w:rPr>
                          <w:i/>
                          <w:color w:val="0000FF"/>
                          <w:sz w:val="24"/>
                        </w:rPr>
                        <w:t>Special</w:t>
                      </w:r>
                      <w:r>
                        <w:rPr>
                          <w:i/>
                          <w:color w:val="0000FF"/>
                          <w:spacing w:val="-5"/>
                          <w:sz w:val="24"/>
                        </w:rPr>
                        <w:t xml:space="preserve"> </w:t>
                      </w:r>
                      <w:r>
                        <w:rPr>
                          <w:i/>
                          <w:color w:val="0000FF"/>
                          <w:sz w:val="24"/>
                        </w:rPr>
                        <w:t>Cases:</w:t>
                      </w:r>
                      <w:r>
                        <w:rPr>
                          <w:i/>
                          <w:color w:val="0000FF"/>
                          <w:spacing w:val="-5"/>
                          <w:sz w:val="24"/>
                        </w:rPr>
                        <w:t xml:space="preserve"> </w:t>
                      </w:r>
                      <w:r>
                        <w:rPr>
                          <w:i/>
                          <w:color w:val="0000FF"/>
                          <w:sz w:val="24"/>
                        </w:rPr>
                        <w:t>Notify</w:t>
                      </w:r>
                      <w:r>
                        <w:rPr>
                          <w:i/>
                          <w:color w:val="0000FF"/>
                          <w:spacing w:val="-5"/>
                          <w:sz w:val="24"/>
                        </w:rPr>
                        <w:t xml:space="preserve"> </w:t>
                      </w:r>
                      <w:r>
                        <w:rPr>
                          <w:i/>
                          <w:color w:val="0000FF"/>
                          <w:sz w:val="24"/>
                        </w:rPr>
                        <w:t>your</w:t>
                      </w:r>
                      <w:r>
                        <w:rPr>
                          <w:i/>
                          <w:color w:val="0000FF"/>
                          <w:spacing w:val="-5"/>
                          <w:sz w:val="24"/>
                        </w:rPr>
                        <w:t xml:space="preserve"> </w:t>
                      </w:r>
                      <w:r>
                        <w:rPr>
                          <w:i/>
                          <w:color w:val="0000FF"/>
                          <w:sz w:val="24"/>
                        </w:rPr>
                        <w:t>DOE</w:t>
                      </w:r>
                      <w:r>
                        <w:rPr>
                          <w:i/>
                          <w:color w:val="0000FF"/>
                          <w:spacing w:val="-6"/>
                          <w:sz w:val="24"/>
                        </w:rPr>
                        <w:t xml:space="preserve"> </w:t>
                      </w:r>
                      <w:r>
                        <w:rPr>
                          <w:i/>
                          <w:color w:val="0000FF"/>
                          <w:sz w:val="24"/>
                        </w:rPr>
                        <w:t>Project</w:t>
                      </w:r>
                      <w:r>
                        <w:rPr>
                          <w:i/>
                          <w:color w:val="0000FF"/>
                          <w:spacing w:val="-5"/>
                          <w:sz w:val="24"/>
                        </w:rPr>
                        <w:t xml:space="preserve"> </w:t>
                      </w:r>
                      <w:r>
                        <w:rPr>
                          <w:i/>
                          <w:color w:val="0000FF"/>
                          <w:sz w:val="24"/>
                        </w:rPr>
                        <w:t>Officer</w:t>
                      </w:r>
                      <w:r>
                        <w:rPr>
                          <w:i/>
                          <w:color w:val="0000FF"/>
                          <w:spacing w:val="-5"/>
                          <w:sz w:val="24"/>
                        </w:rPr>
                        <w:t xml:space="preserve"> </w:t>
                      </w:r>
                      <w:r>
                        <w:rPr>
                          <w:i/>
                          <w:color w:val="0000FF"/>
                          <w:sz w:val="24"/>
                        </w:rPr>
                        <w:t>(PO)</w:t>
                      </w:r>
                      <w:r>
                        <w:rPr>
                          <w:i/>
                          <w:color w:val="0000FF"/>
                          <w:spacing w:val="-5"/>
                          <w:sz w:val="24"/>
                        </w:rPr>
                        <w:t xml:space="preserve"> </w:t>
                      </w:r>
                      <w:r>
                        <w:rPr>
                          <w:i/>
                          <w:color w:val="0000FF"/>
                          <w:sz w:val="24"/>
                        </w:rPr>
                        <w:t>if</w:t>
                      </w:r>
                      <w:r>
                        <w:rPr>
                          <w:i/>
                          <w:color w:val="0000FF"/>
                          <w:spacing w:val="-5"/>
                          <w:sz w:val="24"/>
                        </w:rPr>
                        <w:t xml:space="preserve"> </w:t>
                      </w:r>
                      <w:r>
                        <w:rPr>
                          <w:i/>
                          <w:color w:val="0000FF"/>
                          <w:sz w:val="24"/>
                        </w:rPr>
                        <w:t>your</w:t>
                      </w:r>
                      <w:r>
                        <w:rPr>
                          <w:i/>
                          <w:color w:val="0000FF"/>
                          <w:spacing w:val="-6"/>
                          <w:sz w:val="24"/>
                        </w:rPr>
                        <w:t xml:space="preserve"> </w:t>
                      </w:r>
                      <w:r>
                        <w:rPr>
                          <w:i/>
                          <w:color w:val="0000FF"/>
                          <w:sz w:val="24"/>
                        </w:rPr>
                        <w:t>award</w:t>
                      </w:r>
                      <w:r>
                        <w:rPr>
                          <w:i/>
                          <w:color w:val="0000FF"/>
                          <w:spacing w:val="-5"/>
                          <w:sz w:val="24"/>
                        </w:rPr>
                        <w:t xml:space="preserve"> </w:t>
                      </w:r>
                      <w:r>
                        <w:rPr>
                          <w:i/>
                          <w:color w:val="0000FF"/>
                          <w:sz w:val="24"/>
                        </w:rPr>
                        <w:t>includes activities multiple states/territories.</w:t>
                      </w:r>
                    </w:p>
                    <w:p w14:paraId="492E1C09" w14:textId="77777777" w:rsidR="00FD2233" w:rsidRDefault="00FD2233">
                      <w:pPr>
                        <w:pStyle w:val="BodyText"/>
                        <w:rPr>
                          <w:i/>
                        </w:rPr>
                      </w:pPr>
                    </w:p>
                    <w:p w14:paraId="492E1C0A" w14:textId="77777777" w:rsidR="00FD2233" w:rsidRDefault="008E6BD4">
                      <w:pPr>
                        <w:ind w:left="120" w:right="120"/>
                        <w:jc w:val="center"/>
                        <w:rPr>
                          <w:i/>
                          <w:sz w:val="24"/>
                        </w:rPr>
                      </w:pPr>
                      <w:r>
                        <w:rPr>
                          <w:i/>
                          <w:color w:val="0000FF"/>
                          <w:sz w:val="24"/>
                        </w:rPr>
                        <w:t>If</w:t>
                      </w:r>
                      <w:r>
                        <w:rPr>
                          <w:i/>
                          <w:color w:val="0000FF"/>
                          <w:spacing w:val="-5"/>
                          <w:sz w:val="24"/>
                        </w:rPr>
                        <w:t xml:space="preserve"> </w:t>
                      </w:r>
                      <w:r>
                        <w:rPr>
                          <w:i/>
                          <w:color w:val="0000FF"/>
                          <w:sz w:val="24"/>
                        </w:rPr>
                        <w:t>your</w:t>
                      </w:r>
                      <w:r>
                        <w:rPr>
                          <w:i/>
                          <w:color w:val="0000FF"/>
                          <w:spacing w:val="-5"/>
                          <w:sz w:val="24"/>
                        </w:rPr>
                        <w:t xml:space="preserve"> </w:t>
                      </w:r>
                      <w:r>
                        <w:rPr>
                          <w:i/>
                          <w:color w:val="0000FF"/>
                          <w:sz w:val="24"/>
                        </w:rPr>
                        <w:t>award</w:t>
                      </w:r>
                      <w:r>
                        <w:rPr>
                          <w:i/>
                          <w:color w:val="0000FF"/>
                          <w:spacing w:val="-5"/>
                          <w:sz w:val="24"/>
                        </w:rPr>
                        <w:t xml:space="preserve"> </w:t>
                      </w:r>
                      <w:r>
                        <w:rPr>
                          <w:i/>
                          <w:color w:val="0000FF"/>
                          <w:sz w:val="24"/>
                        </w:rPr>
                        <w:t>includes</w:t>
                      </w:r>
                      <w:r>
                        <w:rPr>
                          <w:i/>
                          <w:color w:val="0000FF"/>
                          <w:spacing w:val="-5"/>
                          <w:sz w:val="24"/>
                        </w:rPr>
                        <w:t xml:space="preserve"> </w:t>
                      </w:r>
                      <w:r>
                        <w:rPr>
                          <w:i/>
                          <w:color w:val="0000FF"/>
                          <w:sz w:val="24"/>
                        </w:rPr>
                        <w:t>multiple</w:t>
                      </w:r>
                      <w:r>
                        <w:rPr>
                          <w:i/>
                          <w:color w:val="0000FF"/>
                          <w:spacing w:val="-5"/>
                          <w:sz w:val="24"/>
                        </w:rPr>
                        <w:t xml:space="preserve"> </w:t>
                      </w:r>
                      <w:r>
                        <w:rPr>
                          <w:i/>
                          <w:color w:val="0000FF"/>
                          <w:sz w:val="24"/>
                        </w:rPr>
                        <w:t>states/territories,</w:t>
                      </w:r>
                      <w:r>
                        <w:rPr>
                          <w:i/>
                          <w:color w:val="0000FF"/>
                          <w:spacing w:val="-7"/>
                          <w:sz w:val="24"/>
                        </w:rPr>
                        <w:t xml:space="preserve"> </w:t>
                      </w:r>
                      <w:r>
                        <w:rPr>
                          <w:i/>
                          <w:color w:val="0000FF"/>
                          <w:sz w:val="24"/>
                        </w:rPr>
                        <w:t>you</w:t>
                      </w:r>
                      <w:r>
                        <w:rPr>
                          <w:i/>
                          <w:color w:val="0000FF"/>
                          <w:spacing w:val="-5"/>
                          <w:sz w:val="24"/>
                        </w:rPr>
                        <w:t xml:space="preserve"> </w:t>
                      </w:r>
                      <w:r>
                        <w:rPr>
                          <w:i/>
                          <w:color w:val="0000FF"/>
                          <w:sz w:val="24"/>
                        </w:rPr>
                        <w:t>must</w:t>
                      </w:r>
                      <w:r>
                        <w:rPr>
                          <w:i/>
                          <w:color w:val="0000FF"/>
                          <w:spacing w:val="-5"/>
                          <w:sz w:val="24"/>
                        </w:rPr>
                        <w:t xml:space="preserve"> </w:t>
                      </w:r>
                      <w:r>
                        <w:rPr>
                          <w:i/>
                          <w:color w:val="0000FF"/>
                          <w:sz w:val="24"/>
                        </w:rPr>
                        <w:t>complete</w:t>
                      </w:r>
                      <w:r>
                        <w:rPr>
                          <w:i/>
                          <w:color w:val="0000FF"/>
                          <w:spacing w:val="-5"/>
                          <w:sz w:val="24"/>
                        </w:rPr>
                        <w:t xml:space="preserve"> </w:t>
                      </w:r>
                      <w:r>
                        <w:rPr>
                          <w:i/>
                          <w:color w:val="0000FF"/>
                          <w:sz w:val="24"/>
                        </w:rPr>
                        <w:t>additional</w:t>
                      </w:r>
                      <w:r>
                        <w:rPr>
                          <w:i/>
                          <w:color w:val="0000FF"/>
                          <w:spacing w:val="-5"/>
                          <w:sz w:val="24"/>
                        </w:rPr>
                        <w:t xml:space="preserve"> </w:t>
                      </w:r>
                      <w:r>
                        <w:rPr>
                          <w:i/>
                          <w:color w:val="0000FF"/>
                          <w:sz w:val="24"/>
                        </w:rPr>
                        <w:t>submission(s) in Microsoft (MS) Forms for each state/territory where project/activities take place.</w:t>
                      </w:r>
                    </w:p>
                  </w:txbxContent>
                </v:textbox>
                <w10:wrap type="topAndBottom" anchorx="page"/>
              </v:shape>
            </w:pict>
          </mc:Fallback>
        </mc:AlternateContent>
      </w:r>
    </w:p>
    <w:p w14:paraId="492E1BCD" w14:textId="77777777" w:rsidR="00FD2233" w:rsidRDefault="008E6BD4">
      <w:pPr>
        <w:ind w:left="1" w:right="1"/>
        <w:jc w:val="center"/>
        <w:rPr>
          <w:color w:val="0000FF"/>
          <w:spacing w:val="-2"/>
          <w:sz w:val="24"/>
        </w:rPr>
      </w:pPr>
      <w:r>
        <w:rPr>
          <w:color w:val="0000FF"/>
          <w:spacing w:val="-2"/>
          <w:sz w:val="24"/>
        </w:rPr>
        <w:t>*****</w:t>
      </w:r>
    </w:p>
    <w:p w14:paraId="18C092A7" w14:textId="77777777" w:rsidR="00620F6B" w:rsidRDefault="00620F6B">
      <w:pPr>
        <w:ind w:left="1" w:right="1"/>
        <w:jc w:val="center"/>
        <w:rPr>
          <w:sz w:val="24"/>
        </w:rPr>
      </w:pPr>
    </w:p>
    <w:p w14:paraId="0C61CB9F" w14:textId="77777777" w:rsidR="00620F6B" w:rsidRDefault="00620F6B">
      <w:pPr>
        <w:ind w:left="1" w:right="1"/>
        <w:jc w:val="center"/>
        <w:rPr>
          <w:sz w:val="24"/>
        </w:rPr>
      </w:pPr>
    </w:p>
    <w:p w14:paraId="4260171A" w14:textId="77777777" w:rsidR="00620F6B" w:rsidRDefault="00620F6B">
      <w:pPr>
        <w:ind w:left="1" w:right="1"/>
        <w:jc w:val="center"/>
        <w:rPr>
          <w:sz w:val="24"/>
        </w:rPr>
      </w:pPr>
    </w:p>
    <w:p w14:paraId="23EB9495" w14:textId="77777777" w:rsidR="00620F6B" w:rsidRDefault="00620F6B">
      <w:pPr>
        <w:ind w:left="1" w:right="1"/>
        <w:jc w:val="center"/>
        <w:rPr>
          <w:sz w:val="24"/>
        </w:rPr>
      </w:pPr>
    </w:p>
    <w:p w14:paraId="492E1BCF" w14:textId="77777777" w:rsidR="00FD2233" w:rsidRDefault="008E6BD4">
      <w:pPr>
        <w:pStyle w:val="ListParagraph"/>
        <w:numPr>
          <w:ilvl w:val="0"/>
          <w:numId w:val="5"/>
        </w:numPr>
        <w:tabs>
          <w:tab w:val="left" w:pos="360"/>
          <w:tab w:val="left" w:pos="1772"/>
        </w:tabs>
        <w:spacing w:before="1" w:line="271" w:lineRule="auto"/>
        <w:ind w:right="12" w:hanging="361"/>
        <w:rPr>
          <w:rFonts w:ascii="Calibri"/>
        </w:rPr>
      </w:pPr>
      <w:r>
        <w:rPr>
          <w:sz w:val="24"/>
        </w:rPr>
        <w:lastRenderedPageBreak/>
        <w:t>Select</w:t>
      </w:r>
      <w:r>
        <w:rPr>
          <w:spacing w:val="-4"/>
          <w:sz w:val="24"/>
        </w:rPr>
        <w:t xml:space="preserve"> </w:t>
      </w:r>
      <w:r>
        <w:rPr>
          <w:sz w:val="24"/>
        </w:rPr>
        <w:t>state/territory</w:t>
      </w:r>
      <w:r>
        <w:rPr>
          <w:spacing w:val="-5"/>
          <w:sz w:val="24"/>
        </w:rPr>
        <w:t xml:space="preserve"> </w:t>
      </w:r>
      <w:r>
        <w:rPr>
          <w:color w:val="2A0EF9"/>
          <w:sz w:val="24"/>
        </w:rPr>
        <w:t>(</w:t>
      </w:r>
      <w:r>
        <w:rPr>
          <w:color w:val="0000FF"/>
          <w:sz w:val="24"/>
        </w:rPr>
        <w:t>from</w:t>
      </w:r>
      <w:r>
        <w:rPr>
          <w:color w:val="0000FF"/>
          <w:spacing w:val="-3"/>
          <w:sz w:val="24"/>
        </w:rPr>
        <w:t xml:space="preserve"> </w:t>
      </w:r>
      <w:r>
        <w:rPr>
          <w:color w:val="0000FF"/>
          <w:sz w:val="24"/>
        </w:rPr>
        <w:t>the</w:t>
      </w:r>
      <w:r>
        <w:rPr>
          <w:color w:val="0000FF"/>
          <w:spacing w:val="-3"/>
          <w:sz w:val="24"/>
        </w:rPr>
        <w:t xml:space="preserve"> </w:t>
      </w:r>
      <w:r>
        <w:rPr>
          <w:color w:val="0000FF"/>
          <w:sz w:val="24"/>
        </w:rPr>
        <w:t>drop-down</w:t>
      </w:r>
      <w:r>
        <w:rPr>
          <w:color w:val="0000FF"/>
          <w:spacing w:val="-3"/>
          <w:sz w:val="24"/>
        </w:rPr>
        <w:t xml:space="preserve"> </w:t>
      </w:r>
      <w:r>
        <w:rPr>
          <w:color w:val="0000FF"/>
          <w:sz w:val="24"/>
        </w:rPr>
        <w:t>box)</w:t>
      </w:r>
      <w:r>
        <w:rPr>
          <w:color w:val="0000FF"/>
          <w:spacing w:val="-3"/>
          <w:sz w:val="24"/>
        </w:rPr>
        <w:t xml:space="preserve"> </w:t>
      </w:r>
      <w:r>
        <w:rPr>
          <w:sz w:val="24"/>
        </w:rPr>
        <w:t>where</w:t>
      </w:r>
      <w:r>
        <w:rPr>
          <w:spacing w:val="-3"/>
          <w:sz w:val="24"/>
        </w:rPr>
        <w:t xml:space="preserve"> </w:t>
      </w:r>
      <w:r>
        <w:rPr>
          <w:sz w:val="24"/>
        </w:rPr>
        <w:t>projects/activities</w:t>
      </w:r>
      <w:r>
        <w:rPr>
          <w:spacing w:val="-4"/>
          <w:sz w:val="24"/>
        </w:rPr>
        <w:t xml:space="preserve"> </w:t>
      </w:r>
      <w:r>
        <w:rPr>
          <w:sz w:val="24"/>
        </w:rPr>
        <w:t>are</w:t>
      </w:r>
      <w:r>
        <w:rPr>
          <w:spacing w:val="-3"/>
          <w:sz w:val="24"/>
        </w:rPr>
        <w:t xml:space="preserve"> </w:t>
      </w:r>
      <w:r>
        <w:rPr>
          <w:sz w:val="24"/>
        </w:rPr>
        <w:t>taking</w:t>
      </w:r>
      <w:r>
        <w:rPr>
          <w:spacing w:val="-3"/>
          <w:sz w:val="24"/>
        </w:rPr>
        <w:t xml:space="preserve"> </w:t>
      </w:r>
      <w:r>
        <w:rPr>
          <w:sz w:val="24"/>
        </w:rPr>
        <w:t>place:</w:t>
      </w:r>
      <w:r>
        <w:rPr>
          <w:spacing w:val="-3"/>
          <w:sz w:val="24"/>
        </w:rPr>
        <w:t xml:space="preserve"> </w:t>
      </w:r>
      <w:r>
        <w:rPr>
          <w:sz w:val="24"/>
        </w:rPr>
        <w:t>_</w:t>
      </w:r>
      <w:r>
        <w:rPr>
          <w:rFonts w:ascii="Calibri"/>
          <w:color w:val="666666"/>
        </w:rPr>
        <w:t>Click</w:t>
      </w:r>
      <w:r>
        <w:rPr>
          <w:rFonts w:ascii="Calibri"/>
          <w:color w:val="666666"/>
          <w:spacing w:val="-4"/>
        </w:rPr>
        <w:t xml:space="preserve"> </w:t>
      </w:r>
      <w:r>
        <w:rPr>
          <w:rFonts w:ascii="Calibri"/>
          <w:color w:val="666666"/>
        </w:rPr>
        <w:t>or</w:t>
      </w:r>
      <w:r>
        <w:rPr>
          <w:rFonts w:ascii="Calibri"/>
          <w:color w:val="666666"/>
          <w:spacing w:val="-4"/>
        </w:rPr>
        <w:t xml:space="preserve"> </w:t>
      </w:r>
      <w:r>
        <w:rPr>
          <w:rFonts w:ascii="Calibri"/>
          <w:color w:val="666666"/>
        </w:rPr>
        <w:t>tap</w:t>
      </w:r>
      <w:r>
        <w:rPr>
          <w:rFonts w:ascii="Calibri"/>
          <w:color w:val="666666"/>
          <w:spacing w:val="-4"/>
        </w:rPr>
        <w:t xml:space="preserve"> </w:t>
      </w:r>
      <w:r>
        <w:rPr>
          <w:rFonts w:ascii="Calibri"/>
          <w:color w:val="666666"/>
        </w:rPr>
        <w:t>here</w:t>
      </w:r>
      <w:r>
        <w:rPr>
          <w:rFonts w:ascii="Calibri"/>
          <w:color w:val="666666"/>
          <w:spacing w:val="-3"/>
        </w:rPr>
        <w:t xml:space="preserve"> </w:t>
      </w:r>
      <w:r>
        <w:rPr>
          <w:rFonts w:ascii="Calibri"/>
          <w:color w:val="666666"/>
        </w:rPr>
        <w:t>to enter text.</w:t>
      </w:r>
      <w:r>
        <w:rPr>
          <w:rFonts w:ascii="Calibri"/>
          <w:color w:val="666666"/>
          <w:u w:val="single" w:color="000000"/>
        </w:rPr>
        <w:tab/>
      </w:r>
    </w:p>
    <w:p w14:paraId="492E1BD1" w14:textId="77777777" w:rsidR="00FD2233" w:rsidRDefault="008E6BD4">
      <w:pPr>
        <w:spacing w:before="60" w:line="259" w:lineRule="auto"/>
        <w:ind w:left="360"/>
        <w:rPr>
          <w:i/>
          <w:sz w:val="24"/>
        </w:rPr>
      </w:pPr>
      <w:r>
        <w:rPr>
          <w:i/>
          <w:color w:val="0000FF"/>
          <w:sz w:val="24"/>
        </w:rPr>
        <w:t>Note:</w:t>
      </w:r>
      <w:r>
        <w:rPr>
          <w:i/>
          <w:color w:val="0000FF"/>
          <w:spacing w:val="-4"/>
          <w:sz w:val="24"/>
        </w:rPr>
        <w:t xml:space="preserve"> </w:t>
      </w:r>
      <w:r>
        <w:rPr>
          <w:i/>
          <w:color w:val="0000FF"/>
          <w:sz w:val="24"/>
        </w:rPr>
        <w:t>If</w:t>
      </w:r>
      <w:r>
        <w:rPr>
          <w:i/>
          <w:color w:val="0000FF"/>
          <w:spacing w:val="-4"/>
          <w:sz w:val="24"/>
        </w:rPr>
        <w:t xml:space="preserve"> </w:t>
      </w:r>
      <w:r>
        <w:rPr>
          <w:i/>
          <w:color w:val="0000FF"/>
          <w:sz w:val="24"/>
        </w:rPr>
        <w:t>your</w:t>
      </w:r>
      <w:r>
        <w:rPr>
          <w:i/>
          <w:color w:val="0000FF"/>
          <w:spacing w:val="-4"/>
          <w:sz w:val="24"/>
        </w:rPr>
        <w:t xml:space="preserve"> </w:t>
      </w:r>
      <w:r>
        <w:rPr>
          <w:i/>
          <w:color w:val="0000FF"/>
          <w:sz w:val="24"/>
        </w:rPr>
        <w:t>award</w:t>
      </w:r>
      <w:r>
        <w:rPr>
          <w:i/>
          <w:color w:val="0000FF"/>
          <w:spacing w:val="-4"/>
          <w:sz w:val="24"/>
        </w:rPr>
        <w:t xml:space="preserve"> </w:t>
      </w:r>
      <w:r>
        <w:rPr>
          <w:i/>
          <w:color w:val="0000FF"/>
          <w:sz w:val="24"/>
        </w:rPr>
        <w:t>includes</w:t>
      </w:r>
      <w:r>
        <w:rPr>
          <w:i/>
          <w:color w:val="0000FF"/>
          <w:spacing w:val="-4"/>
          <w:sz w:val="24"/>
        </w:rPr>
        <w:t xml:space="preserve"> </w:t>
      </w:r>
      <w:r>
        <w:rPr>
          <w:i/>
          <w:color w:val="0000FF"/>
          <w:sz w:val="24"/>
        </w:rPr>
        <w:t>multiple</w:t>
      </w:r>
      <w:r>
        <w:rPr>
          <w:i/>
          <w:color w:val="0000FF"/>
          <w:spacing w:val="-4"/>
          <w:sz w:val="24"/>
        </w:rPr>
        <w:t xml:space="preserve"> </w:t>
      </w:r>
      <w:r>
        <w:rPr>
          <w:i/>
          <w:color w:val="0000FF"/>
          <w:sz w:val="24"/>
        </w:rPr>
        <w:t>states/territories,</w:t>
      </w:r>
      <w:r>
        <w:rPr>
          <w:i/>
          <w:color w:val="0000FF"/>
          <w:spacing w:val="-6"/>
          <w:sz w:val="24"/>
        </w:rPr>
        <w:t xml:space="preserve"> </w:t>
      </w:r>
      <w:r>
        <w:rPr>
          <w:i/>
          <w:color w:val="0000FF"/>
          <w:sz w:val="24"/>
        </w:rPr>
        <w:t>you</w:t>
      </w:r>
      <w:r>
        <w:rPr>
          <w:i/>
          <w:color w:val="0000FF"/>
          <w:spacing w:val="-6"/>
          <w:sz w:val="24"/>
        </w:rPr>
        <w:t xml:space="preserve"> </w:t>
      </w:r>
      <w:r>
        <w:rPr>
          <w:i/>
          <w:color w:val="0000FF"/>
          <w:sz w:val="24"/>
        </w:rPr>
        <w:t>must</w:t>
      </w:r>
      <w:r>
        <w:rPr>
          <w:i/>
          <w:color w:val="0000FF"/>
          <w:spacing w:val="-4"/>
          <w:sz w:val="24"/>
        </w:rPr>
        <w:t xml:space="preserve"> </w:t>
      </w:r>
      <w:r>
        <w:rPr>
          <w:i/>
          <w:color w:val="0000FF"/>
          <w:sz w:val="24"/>
        </w:rPr>
        <w:t>complete</w:t>
      </w:r>
      <w:r>
        <w:rPr>
          <w:i/>
          <w:color w:val="0000FF"/>
          <w:spacing w:val="-4"/>
          <w:sz w:val="24"/>
        </w:rPr>
        <w:t xml:space="preserve"> </w:t>
      </w:r>
      <w:r>
        <w:rPr>
          <w:i/>
          <w:color w:val="0000FF"/>
          <w:sz w:val="24"/>
        </w:rPr>
        <w:t>additional</w:t>
      </w:r>
      <w:r>
        <w:rPr>
          <w:i/>
          <w:color w:val="0000FF"/>
          <w:spacing w:val="-5"/>
          <w:sz w:val="24"/>
        </w:rPr>
        <w:t xml:space="preserve"> </w:t>
      </w:r>
      <w:r>
        <w:rPr>
          <w:i/>
          <w:color w:val="0000FF"/>
          <w:sz w:val="24"/>
        </w:rPr>
        <w:t>submissions</w:t>
      </w:r>
      <w:r>
        <w:rPr>
          <w:i/>
          <w:color w:val="0000FF"/>
          <w:spacing w:val="-5"/>
          <w:sz w:val="24"/>
        </w:rPr>
        <w:t xml:space="preserve"> </w:t>
      </w:r>
      <w:r>
        <w:rPr>
          <w:i/>
          <w:color w:val="0000FF"/>
          <w:sz w:val="24"/>
        </w:rPr>
        <w:t>in</w:t>
      </w:r>
      <w:r>
        <w:rPr>
          <w:i/>
          <w:color w:val="0000FF"/>
          <w:spacing w:val="-4"/>
          <w:sz w:val="24"/>
        </w:rPr>
        <w:t xml:space="preserve"> </w:t>
      </w:r>
      <w:r>
        <w:rPr>
          <w:i/>
          <w:color w:val="0000FF"/>
          <w:sz w:val="24"/>
        </w:rPr>
        <w:t>MS Forms for each state/territory where project activities take place</w:t>
      </w:r>
      <w:r>
        <w:rPr>
          <w:i/>
          <w:sz w:val="24"/>
        </w:rPr>
        <w:t>.</w:t>
      </w:r>
    </w:p>
    <w:p w14:paraId="492E1BD2" w14:textId="77777777" w:rsidR="00FD2233" w:rsidRDefault="008E6BD4">
      <w:pPr>
        <w:spacing w:line="259" w:lineRule="auto"/>
        <w:ind w:left="360"/>
        <w:rPr>
          <w:i/>
          <w:sz w:val="24"/>
        </w:rPr>
      </w:pPr>
      <w:r>
        <w:rPr>
          <w:i/>
          <w:color w:val="0000FF"/>
          <w:sz w:val="24"/>
        </w:rPr>
        <w:t>The</w:t>
      </w:r>
      <w:r>
        <w:rPr>
          <w:i/>
          <w:color w:val="0000FF"/>
          <w:spacing w:val="-7"/>
          <w:sz w:val="24"/>
        </w:rPr>
        <w:t xml:space="preserve"> </w:t>
      </w:r>
      <w:r>
        <w:rPr>
          <w:i/>
          <w:color w:val="0000FF"/>
          <w:sz w:val="24"/>
        </w:rPr>
        <w:t>term</w:t>
      </w:r>
      <w:r>
        <w:rPr>
          <w:i/>
          <w:color w:val="0000FF"/>
          <w:spacing w:val="-8"/>
          <w:sz w:val="24"/>
        </w:rPr>
        <w:t xml:space="preserve"> </w:t>
      </w:r>
      <w:r>
        <w:rPr>
          <w:i/>
          <w:color w:val="0000FF"/>
          <w:sz w:val="24"/>
        </w:rPr>
        <w:t>“activities”</w:t>
      </w:r>
      <w:r>
        <w:rPr>
          <w:i/>
          <w:color w:val="0000FF"/>
          <w:spacing w:val="-8"/>
          <w:sz w:val="24"/>
        </w:rPr>
        <w:t xml:space="preserve"> </w:t>
      </w:r>
      <w:r>
        <w:rPr>
          <w:i/>
          <w:color w:val="0000FF"/>
          <w:sz w:val="24"/>
        </w:rPr>
        <w:t>(e.g.,</w:t>
      </w:r>
      <w:r>
        <w:rPr>
          <w:i/>
          <w:color w:val="0000FF"/>
          <w:spacing w:val="-7"/>
          <w:sz w:val="24"/>
        </w:rPr>
        <w:t xml:space="preserve"> </w:t>
      </w:r>
      <w:r>
        <w:rPr>
          <w:i/>
          <w:color w:val="0000FF"/>
          <w:sz w:val="24"/>
        </w:rPr>
        <w:t>weatherized</w:t>
      </w:r>
      <w:r>
        <w:rPr>
          <w:i/>
          <w:color w:val="0000FF"/>
          <w:spacing w:val="-7"/>
          <w:sz w:val="24"/>
        </w:rPr>
        <w:t xml:space="preserve"> </w:t>
      </w:r>
      <w:r>
        <w:rPr>
          <w:i/>
          <w:color w:val="0000FF"/>
          <w:sz w:val="24"/>
        </w:rPr>
        <w:t>units,</w:t>
      </w:r>
      <w:r>
        <w:rPr>
          <w:i/>
          <w:color w:val="0000FF"/>
          <w:spacing w:val="-7"/>
          <w:sz w:val="24"/>
        </w:rPr>
        <w:t xml:space="preserve"> </w:t>
      </w:r>
      <w:r>
        <w:rPr>
          <w:i/>
          <w:color w:val="0000FF"/>
          <w:sz w:val="24"/>
        </w:rPr>
        <w:t>buildings</w:t>
      </w:r>
      <w:r>
        <w:rPr>
          <w:i/>
          <w:color w:val="0000FF"/>
          <w:spacing w:val="-7"/>
          <w:sz w:val="24"/>
        </w:rPr>
        <w:t xml:space="preserve"> </w:t>
      </w:r>
      <w:r>
        <w:rPr>
          <w:i/>
          <w:color w:val="0000FF"/>
          <w:sz w:val="24"/>
        </w:rPr>
        <w:t>retrofitted,</w:t>
      </w:r>
      <w:r>
        <w:rPr>
          <w:i/>
          <w:color w:val="0000FF"/>
          <w:spacing w:val="-7"/>
          <w:sz w:val="24"/>
        </w:rPr>
        <w:t xml:space="preserve"> </w:t>
      </w:r>
      <w:r>
        <w:rPr>
          <w:i/>
          <w:color w:val="0000FF"/>
          <w:sz w:val="24"/>
        </w:rPr>
        <w:t>renewable</w:t>
      </w:r>
      <w:r>
        <w:rPr>
          <w:i/>
          <w:color w:val="0000FF"/>
          <w:spacing w:val="-7"/>
          <w:sz w:val="24"/>
        </w:rPr>
        <w:t xml:space="preserve"> </w:t>
      </w:r>
      <w:r>
        <w:rPr>
          <w:i/>
          <w:color w:val="0000FF"/>
          <w:sz w:val="24"/>
        </w:rPr>
        <w:t>energy</w:t>
      </w:r>
      <w:r>
        <w:rPr>
          <w:i/>
          <w:color w:val="0000FF"/>
          <w:spacing w:val="-8"/>
          <w:sz w:val="24"/>
        </w:rPr>
        <w:t xml:space="preserve"> </w:t>
      </w:r>
      <w:r>
        <w:rPr>
          <w:i/>
          <w:color w:val="0000FF"/>
          <w:sz w:val="24"/>
        </w:rPr>
        <w:t>systems</w:t>
      </w:r>
      <w:r>
        <w:rPr>
          <w:i/>
          <w:color w:val="0000FF"/>
          <w:spacing w:val="-7"/>
          <w:sz w:val="24"/>
        </w:rPr>
        <w:t xml:space="preserve"> </w:t>
      </w:r>
      <w:r>
        <w:rPr>
          <w:i/>
          <w:color w:val="0000FF"/>
          <w:sz w:val="24"/>
        </w:rPr>
        <w:t>installed, subgrantee award activities) refers to projects funded in whole or in part by DOE through SCEP.</w:t>
      </w:r>
    </w:p>
    <w:p w14:paraId="492E1BD3" w14:textId="77777777" w:rsidR="00FD2233" w:rsidRDefault="00FD2233">
      <w:pPr>
        <w:pStyle w:val="BodyText"/>
        <w:spacing w:before="21"/>
        <w:rPr>
          <w:i/>
        </w:rPr>
      </w:pPr>
    </w:p>
    <w:p w14:paraId="492E1BD4" w14:textId="77777777" w:rsidR="00FD2233" w:rsidRDefault="008E6BD4">
      <w:pPr>
        <w:pStyle w:val="ListParagraph"/>
        <w:numPr>
          <w:ilvl w:val="0"/>
          <w:numId w:val="5"/>
        </w:numPr>
        <w:tabs>
          <w:tab w:val="left" w:pos="360"/>
        </w:tabs>
        <w:rPr>
          <w:sz w:val="24"/>
        </w:rPr>
      </w:pPr>
      <w:r>
        <w:rPr>
          <w:sz w:val="24"/>
        </w:rPr>
        <w:t>Enter</w:t>
      </w:r>
      <w:r>
        <w:rPr>
          <w:spacing w:val="-4"/>
          <w:sz w:val="24"/>
        </w:rPr>
        <w:t xml:space="preserve"> </w:t>
      </w:r>
      <w:r>
        <w:rPr>
          <w:sz w:val="24"/>
        </w:rPr>
        <w:t>information</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following</w:t>
      </w:r>
      <w:r>
        <w:rPr>
          <w:spacing w:val="-4"/>
          <w:sz w:val="24"/>
        </w:rPr>
        <w:t xml:space="preserve"> </w:t>
      </w:r>
      <w:r>
        <w:rPr>
          <w:sz w:val="24"/>
        </w:rPr>
        <w:t>format</w:t>
      </w:r>
      <w:r>
        <w:rPr>
          <w:spacing w:val="-1"/>
          <w:sz w:val="24"/>
        </w:rPr>
        <w:t xml:space="preserve"> </w:t>
      </w:r>
      <w:r>
        <w:rPr>
          <w:sz w:val="24"/>
        </w:rPr>
        <w:t>of</w:t>
      </w:r>
      <w:r>
        <w:rPr>
          <w:spacing w:val="-3"/>
          <w:sz w:val="24"/>
        </w:rPr>
        <w:t xml:space="preserve"> </w:t>
      </w:r>
      <w:r>
        <w:rPr>
          <w:sz w:val="24"/>
        </w:rPr>
        <w:t>the</w:t>
      </w:r>
      <w:r>
        <w:rPr>
          <w:spacing w:val="-2"/>
          <w:sz w:val="24"/>
        </w:rPr>
        <w:t xml:space="preserve"> </w:t>
      </w:r>
      <w:r>
        <w:rPr>
          <w:sz w:val="24"/>
        </w:rPr>
        <w:t>person</w:t>
      </w:r>
      <w:r>
        <w:rPr>
          <w:spacing w:val="-1"/>
          <w:sz w:val="24"/>
        </w:rPr>
        <w:t xml:space="preserve"> </w:t>
      </w:r>
      <w:r>
        <w:rPr>
          <w:sz w:val="24"/>
        </w:rPr>
        <w:t>submitting</w:t>
      </w:r>
      <w:r>
        <w:rPr>
          <w:spacing w:val="-4"/>
          <w:sz w:val="24"/>
        </w:rPr>
        <w:t xml:space="preserve"> </w:t>
      </w:r>
      <w:r>
        <w:rPr>
          <w:sz w:val="24"/>
        </w:rPr>
        <w:t>this</w:t>
      </w:r>
      <w:r>
        <w:rPr>
          <w:spacing w:val="-2"/>
          <w:sz w:val="24"/>
        </w:rPr>
        <w:t xml:space="preserve"> report:</w:t>
      </w:r>
    </w:p>
    <w:p w14:paraId="492E1BD5" w14:textId="77777777" w:rsidR="00FD2233" w:rsidRDefault="008E6BD4">
      <w:pPr>
        <w:pStyle w:val="ListParagraph"/>
        <w:numPr>
          <w:ilvl w:val="1"/>
          <w:numId w:val="5"/>
        </w:numPr>
        <w:tabs>
          <w:tab w:val="left" w:pos="1079"/>
          <w:tab w:val="left" w:pos="7025"/>
        </w:tabs>
        <w:spacing w:before="22"/>
        <w:ind w:left="1079" w:hanging="359"/>
        <w:rPr>
          <w:rFonts w:ascii="Calibri"/>
        </w:rPr>
      </w:pPr>
      <w:r>
        <w:rPr>
          <w:sz w:val="24"/>
        </w:rPr>
        <w:t>Name</w:t>
      </w:r>
      <w:r>
        <w:rPr>
          <w:spacing w:val="-7"/>
          <w:sz w:val="24"/>
        </w:rPr>
        <w:t xml:space="preserve"> </w:t>
      </w:r>
      <w:r>
        <w:rPr>
          <w:sz w:val="24"/>
        </w:rPr>
        <w:t>_</w:t>
      </w:r>
      <w:r>
        <w:rPr>
          <w:rFonts w:ascii="Calibri"/>
          <w:color w:val="666666"/>
        </w:rPr>
        <w:t>Click</w:t>
      </w:r>
      <w:r>
        <w:rPr>
          <w:rFonts w:ascii="Calibri"/>
          <w:color w:val="666666"/>
          <w:spacing w:val="-5"/>
        </w:rPr>
        <w:t xml:space="preserve"> </w:t>
      </w:r>
      <w:r>
        <w:rPr>
          <w:rFonts w:ascii="Calibri"/>
          <w:color w:val="666666"/>
        </w:rPr>
        <w:t>or</w:t>
      </w:r>
      <w:r>
        <w:rPr>
          <w:rFonts w:ascii="Calibri"/>
          <w:color w:val="666666"/>
          <w:spacing w:val="-6"/>
        </w:rPr>
        <w:t xml:space="preserve"> </w:t>
      </w:r>
      <w:r>
        <w:rPr>
          <w:rFonts w:ascii="Calibri"/>
          <w:color w:val="666666"/>
        </w:rPr>
        <w:t>tap</w:t>
      </w:r>
      <w:r>
        <w:rPr>
          <w:rFonts w:ascii="Calibri"/>
          <w:color w:val="666666"/>
          <w:spacing w:val="-5"/>
        </w:rPr>
        <w:t xml:space="preserve"> </w:t>
      </w:r>
      <w:r>
        <w:rPr>
          <w:rFonts w:ascii="Calibri"/>
          <w:color w:val="666666"/>
        </w:rPr>
        <w:t>here</w:t>
      </w:r>
      <w:r>
        <w:rPr>
          <w:rFonts w:ascii="Calibri"/>
          <w:color w:val="666666"/>
          <w:spacing w:val="-6"/>
        </w:rPr>
        <w:t xml:space="preserve"> </w:t>
      </w:r>
      <w:r>
        <w:rPr>
          <w:rFonts w:ascii="Calibri"/>
          <w:color w:val="666666"/>
        </w:rPr>
        <w:t>to</w:t>
      </w:r>
      <w:r>
        <w:rPr>
          <w:rFonts w:ascii="Calibri"/>
          <w:color w:val="666666"/>
          <w:spacing w:val="-5"/>
        </w:rPr>
        <w:t xml:space="preserve"> </w:t>
      </w:r>
      <w:r>
        <w:rPr>
          <w:rFonts w:ascii="Calibri"/>
          <w:color w:val="666666"/>
        </w:rPr>
        <w:t>enter</w:t>
      </w:r>
      <w:r>
        <w:rPr>
          <w:rFonts w:ascii="Calibri"/>
          <w:color w:val="666666"/>
          <w:spacing w:val="-6"/>
        </w:rPr>
        <w:t xml:space="preserve"> </w:t>
      </w:r>
      <w:r>
        <w:rPr>
          <w:rFonts w:ascii="Calibri"/>
          <w:color w:val="666666"/>
          <w:spacing w:val="-4"/>
        </w:rPr>
        <w:t>text.</w:t>
      </w:r>
      <w:r>
        <w:rPr>
          <w:rFonts w:ascii="Calibri"/>
          <w:color w:val="666666"/>
          <w:u w:val="single" w:color="000000"/>
        </w:rPr>
        <w:tab/>
      </w:r>
    </w:p>
    <w:p w14:paraId="492E1BD6" w14:textId="77777777" w:rsidR="00FD2233" w:rsidRDefault="008E6BD4">
      <w:pPr>
        <w:pStyle w:val="ListParagraph"/>
        <w:numPr>
          <w:ilvl w:val="1"/>
          <w:numId w:val="5"/>
        </w:numPr>
        <w:tabs>
          <w:tab w:val="left" w:pos="1079"/>
          <w:tab w:val="left" w:pos="6897"/>
        </w:tabs>
        <w:spacing w:before="21"/>
        <w:ind w:left="1079" w:hanging="359"/>
        <w:rPr>
          <w:rFonts w:ascii="Calibri"/>
        </w:rPr>
      </w:pPr>
      <w:r>
        <w:rPr>
          <w:sz w:val="24"/>
        </w:rPr>
        <w:t>Title</w:t>
      </w:r>
      <w:r>
        <w:rPr>
          <w:spacing w:val="-9"/>
          <w:sz w:val="24"/>
        </w:rPr>
        <w:t xml:space="preserve"> </w:t>
      </w:r>
      <w:r>
        <w:rPr>
          <w:sz w:val="24"/>
        </w:rPr>
        <w:t>_</w:t>
      </w:r>
      <w:r>
        <w:rPr>
          <w:rFonts w:ascii="Calibri"/>
          <w:color w:val="666666"/>
        </w:rPr>
        <w:t>Click</w:t>
      </w:r>
      <w:r>
        <w:rPr>
          <w:rFonts w:ascii="Calibri"/>
          <w:color w:val="666666"/>
          <w:spacing w:val="-7"/>
        </w:rPr>
        <w:t xml:space="preserve"> </w:t>
      </w:r>
      <w:r>
        <w:rPr>
          <w:rFonts w:ascii="Calibri"/>
          <w:color w:val="666666"/>
        </w:rPr>
        <w:t>or</w:t>
      </w:r>
      <w:r>
        <w:rPr>
          <w:rFonts w:ascii="Calibri"/>
          <w:color w:val="666666"/>
          <w:spacing w:val="-8"/>
        </w:rPr>
        <w:t xml:space="preserve"> </w:t>
      </w:r>
      <w:r>
        <w:rPr>
          <w:rFonts w:ascii="Calibri"/>
          <w:color w:val="666666"/>
        </w:rPr>
        <w:t>tap</w:t>
      </w:r>
      <w:r>
        <w:rPr>
          <w:rFonts w:ascii="Calibri"/>
          <w:color w:val="666666"/>
          <w:spacing w:val="-8"/>
        </w:rPr>
        <w:t xml:space="preserve"> </w:t>
      </w:r>
      <w:r>
        <w:rPr>
          <w:rFonts w:ascii="Calibri"/>
          <w:color w:val="666666"/>
        </w:rPr>
        <w:t>here</w:t>
      </w:r>
      <w:r>
        <w:rPr>
          <w:rFonts w:ascii="Calibri"/>
          <w:color w:val="666666"/>
          <w:spacing w:val="-7"/>
        </w:rPr>
        <w:t xml:space="preserve"> </w:t>
      </w:r>
      <w:r>
        <w:rPr>
          <w:rFonts w:ascii="Calibri"/>
          <w:color w:val="666666"/>
        </w:rPr>
        <w:t>to</w:t>
      </w:r>
      <w:r>
        <w:rPr>
          <w:rFonts w:ascii="Calibri"/>
          <w:color w:val="666666"/>
          <w:spacing w:val="-6"/>
        </w:rPr>
        <w:t xml:space="preserve"> </w:t>
      </w:r>
      <w:r>
        <w:rPr>
          <w:rFonts w:ascii="Calibri"/>
          <w:color w:val="666666"/>
        </w:rPr>
        <w:t>enter</w:t>
      </w:r>
      <w:r>
        <w:rPr>
          <w:rFonts w:ascii="Calibri"/>
          <w:color w:val="666666"/>
          <w:spacing w:val="-6"/>
        </w:rPr>
        <w:t xml:space="preserve"> </w:t>
      </w:r>
      <w:r>
        <w:rPr>
          <w:rFonts w:ascii="Calibri"/>
          <w:color w:val="666666"/>
          <w:spacing w:val="-4"/>
        </w:rPr>
        <w:t>text.</w:t>
      </w:r>
      <w:r>
        <w:rPr>
          <w:rFonts w:ascii="Calibri"/>
          <w:color w:val="666666"/>
          <w:u w:val="single" w:color="000000"/>
        </w:rPr>
        <w:tab/>
      </w:r>
    </w:p>
    <w:p w14:paraId="492E1BD7" w14:textId="77777777" w:rsidR="00FD2233" w:rsidRDefault="008E6BD4">
      <w:pPr>
        <w:pStyle w:val="ListParagraph"/>
        <w:numPr>
          <w:ilvl w:val="1"/>
          <w:numId w:val="5"/>
        </w:numPr>
        <w:tabs>
          <w:tab w:val="left" w:pos="1079"/>
          <w:tab w:val="left" w:pos="7805"/>
        </w:tabs>
        <w:spacing w:before="22"/>
        <w:ind w:left="1079" w:hanging="359"/>
        <w:rPr>
          <w:rFonts w:ascii="Calibri"/>
        </w:rPr>
      </w:pPr>
      <w:r>
        <w:rPr>
          <w:sz w:val="24"/>
        </w:rPr>
        <w:t>Email</w:t>
      </w:r>
      <w:r>
        <w:rPr>
          <w:spacing w:val="-5"/>
          <w:sz w:val="24"/>
        </w:rPr>
        <w:t xml:space="preserve"> </w:t>
      </w:r>
      <w:r>
        <w:rPr>
          <w:sz w:val="24"/>
        </w:rPr>
        <w:t>address</w:t>
      </w:r>
      <w:r>
        <w:rPr>
          <w:spacing w:val="-3"/>
          <w:sz w:val="24"/>
        </w:rPr>
        <w:t xml:space="preserve"> </w:t>
      </w:r>
      <w:r>
        <w:rPr>
          <w:rFonts w:ascii="Calibri"/>
          <w:color w:val="666666"/>
          <w:spacing w:val="62"/>
          <w:u w:val="single" w:color="000000"/>
        </w:rPr>
        <w:t xml:space="preserve">  </w:t>
      </w:r>
      <w:r>
        <w:rPr>
          <w:rFonts w:ascii="Calibri"/>
          <w:color w:val="666666"/>
        </w:rPr>
        <w:t>Click</w:t>
      </w:r>
      <w:r>
        <w:rPr>
          <w:rFonts w:ascii="Calibri"/>
          <w:color w:val="666666"/>
          <w:spacing w:val="-4"/>
        </w:rPr>
        <w:t xml:space="preserve"> </w:t>
      </w:r>
      <w:r>
        <w:rPr>
          <w:rFonts w:ascii="Calibri"/>
          <w:color w:val="666666"/>
        </w:rPr>
        <w:t>or</w:t>
      </w:r>
      <w:r>
        <w:rPr>
          <w:rFonts w:ascii="Calibri"/>
          <w:color w:val="666666"/>
          <w:spacing w:val="-3"/>
        </w:rPr>
        <w:t xml:space="preserve"> </w:t>
      </w:r>
      <w:r>
        <w:rPr>
          <w:rFonts w:ascii="Calibri"/>
          <w:color w:val="666666"/>
        </w:rPr>
        <w:t>tap</w:t>
      </w:r>
      <w:r>
        <w:rPr>
          <w:rFonts w:ascii="Calibri"/>
          <w:color w:val="666666"/>
          <w:spacing w:val="-3"/>
        </w:rPr>
        <w:t xml:space="preserve"> </w:t>
      </w:r>
      <w:r>
        <w:rPr>
          <w:rFonts w:ascii="Calibri"/>
          <w:color w:val="666666"/>
        </w:rPr>
        <w:t>here</w:t>
      </w:r>
      <w:r>
        <w:rPr>
          <w:rFonts w:ascii="Calibri"/>
          <w:color w:val="666666"/>
          <w:spacing w:val="-4"/>
        </w:rPr>
        <w:t xml:space="preserve"> </w:t>
      </w:r>
      <w:r>
        <w:rPr>
          <w:rFonts w:ascii="Calibri"/>
          <w:color w:val="666666"/>
        </w:rPr>
        <w:t>to</w:t>
      </w:r>
      <w:r>
        <w:rPr>
          <w:rFonts w:ascii="Calibri"/>
          <w:color w:val="666666"/>
          <w:spacing w:val="-3"/>
        </w:rPr>
        <w:t xml:space="preserve"> </w:t>
      </w:r>
      <w:r>
        <w:rPr>
          <w:rFonts w:ascii="Calibri"/>
          <w:color w:val="666666"/>
        </w:rPr>
        <w:t>enter</w:t>
      </w:r>
      <w:r>
        <w:rPr>
          <w:rFonts w:ascii="Calibri"/>
          <w:color w:val="666666"/>
          <w:spacing w:val="-3"/>
        </w:rPr>
        <w:t xml:space="preserve"> </w:t>
      </w:r>
      <w:r>
        <w:rPr>
          <w:rFonts w:ascii="Calibri"/>
          <w:color w:val="666666"/>
          <w:spacing w:val="-4"/>
        </w:rPr>
        <w:t>text.</w:t>
      </w:r>
      <w:r>
        <w:rPr>
          <w:rFonts w:ascii="Calibri"/>
          <w:color w:val="666666"/>
          <w:u w:val="single" w:color="000000"/>
        </w:rPr>
        <w:tab/>
      </w:r>
    </w:p>
    <w:p w14:paraId="492E1BD8" w14:textId="77777777" w:rsidR="00FD2233" w:rsidRDefault="008E6BD4">
      <w:pPr>
        <w:pStyle w:val="ListParagraph"/>
        <w:numPr>
          <w:ilvl w:val="1"/>
          <w:numId w:val="5"/>
        </w:numPr>
        <w:tabs>
          <w:tab w:val="left" w:pos="1079"/>
          <w:tab w:val="left" w:pos="7700"/>
        </w:tabs>
        <w:spacing w:before="23"/>
        <w:ind w:left="1079" w:hanging="359"/>
        <w:rPr>
          <w:rFonts w:ascii="Calibri"/>
        </w:rPr>
      </w:pPr>
      <w:r>
        <w:rPr>
          <w:sz w:val="24"/>
        </w:rPr>
        <w:t>Organization</w:t>
      </w:r>
      <w:r>
        <w:rPr>
          <w:spacing w:val="-8"/>
          <w:sz w:val="24"/>
        </w:rPr>
        <w:t xml:space="preserve"> </w:t>
      </w:r>
      <w:r>
        <w:rPr>
          <w:sz w:val="24"/>
        </w:rPr>
        <w:t>_</w:t>
      </w:r>
      <w:r>
        <w:rPr>
          <w:rFonts w:ascii="Calibri"/>
          <w:color w:val="666666"/>
        </w:rPr>
        <w:t>Click</w:t>
      </w:r>
      <w:r>
        <w:rPr>
          <w:rFonts w:ascii="Calibri"/>
          <w:color w:val="666666"/>
          <w:spacing w:val="-7"/>
        </w:rPr>
        <w:t xml:space="preserve"> </w:t>
      </w:r>
      <w:r>
        <w:rPr>
          <w:rFonts w:ascii="Calibri"/>
          <w:color w:val="666666"/>
        </w:rPr>
        <w:t>or</w:t>
      </w:r>
      <w:r>
        <w:rPr>
          <w:rFonts w:ascii="Calibri"/>
          <w:color w:val="666666"/>
          <w:spacing w:val="-7"/>
        </w:rPr>
        <w:t xml:space="preserve"> </w:t>
      </w:r>
      <w:r>
        <w:rPr>
          <w:rFonts w:ascii="Calibri"/>
          <w:color w:val="666666"/>
        </w:rPr>
        <w:t>tap</w:t>
      </w:r>
      <w:r>
        <w:rPr>
          <w:rFonts w:ascii="Calibri"/>
          <w:color w:val="666666"/>
          <w:spacing w:val="-6"/>
        </w:rPr>
        <w:t xml:space="preserve"> </w:t>
      </w:r>
      <w:r>
        <w:rPr>
          <w:rFonts w:ascii="Calibri"/>
          <w:color w:val="666666"/>
        </w:rPr>
        <w:t>here</w:t>
      </w:r>
      <w:r>
        <w:rPr>
          <w:rFonts w:ascii="Calibri"/>
          <w:color w:val="666666"/>
          <w:spacing w:val="-7"/>
        </w:rPr>
        <w:t xml:space="preserve"> </w:t>
      </w:r>
      <w:r>
        <w:rPr>
          <w:rFonts w:ascii="Calibri"/>
          <w:color w:val="666666"/>
        </w:rPr>
        <w:t>to</w:t>
      </w:r>
      <w:r>
        <w:rPr>
          <w:rFonts w:ascii="Calibri"/>
          <w:color w:val="666666"/>
          <w:spacing w:val="-6"/>
        </w:rPr>
        <w:t xml:space="preserve"> </w:t>
      </w:r>
      <w:r>
        <w:rPr>
          <w:rFonts w:ascii="Calibri"/>
          <w:color w:val="666666"/>
        </w:rPr>
        <w:t>enter</w:t>
      </w:r>
      <w:r>
        <w:rPr>
          <w:rFonts w:ascii="Calibri"/>
          <w:color w:val="666666"/>
          <w:spacing w:val="-7"/>
        </w:rPr>
        <w:t xml:space="preserve"> </w:t>
      </w:r>
      <w:r>
        <w:rPr>
          <w:rFonts w:ascii="Calibri"/>
          <w:color w:val="666666"/>
          <w:spacing w:val="-4"/>
        </w:rPr>
        <w:t>text.</w:t>
      </w:r>
      <w:r>
        <w:rPr>
          <w:rFonts w:ascii="Calibri"/>
          <w:color w:val="666666"/>
          <w:u w:val="single" w:color="000000"/>
        </w:rPr>
        <w:tab/>
      </w:r>
    </w:p>
    <w:p w14:paraId="492E1BD9" w14:textId="77777777" w:rsidR="00FD2233" w:rsidRDefault="00FD2233">
      <w:pPr>
        <w:pStyle w:val="BodyText"/>
        <w:spacing w:before="26"/>
        <w:rPr>
          <w:rFonts w:ascii="Calibri"/>
        </w:rPr>
      </w:pPr>
    </w:p>
    <w:p w14:paraId="492E1BDA" w14:textId="77777777" w:rsidR="00FD2233" w:rsidRDefault="008E6BD4">
      <w:pPr>
        <w:pStyle w:val="ListParagraph"/>
        <w:numPr>
          <w:ilvl w:val="0"/>
          <w:numId w:val="5"/>
        </w:numPr>
        <w:tabs>
          <w:tab w:val="left" w:pos="360"/>
          <w:tab w:val="left" w:pos="9963"/>
        </w:tabs>
        <w:rPr>
          <w:rFonts w:ascii="Calibri"/>
        </w:rPr>
      </w:pPr>
      <w:r>
        <w:rPr>
          <w:sz w:val="24"/>
        </w:rPr>
        <w:t>Select</w:t>
      </w:r>
      <w:r>
        <w:rPr>
          <w:spacing w:val="-6"/>
          <w:sz w:val="24"/>
        </w:rPr>
        <w:t xml:space="preserve"> </w:t>
      </w:r>
      <w:r>
        <w:rPr>
          <w:sz w:val="24"/>
        </w:rPr>
        <w:t>the</w:t>
      </w:r>
      <w:r>
        <w:rPr>
          <w:spacing w:val="-4"/>
          <w:sz w:val="24"/>
        </w:rPr>
        <w:t xml:space="preserve"> </w:t>
      </w:r>
      <w:r>
        <w:rPr>
          <w:sz w:val="24"/>
        </w:rPr>
        <w:t>appropriate</w:t>
      </w:r>
      <w:r>
        <w:rPr>
          <w:spacing w:val="-4"/>
          <w:sz w:val="24"/>
        </w:rPr>
        <w:t xml:space="preserve"> </w:t>
      </w:r>
      <w:r>
        <w:rPr>
          <w:sz w:val="24"/>
        </w:rPr>
        <w:t>program.</w:t>
      </w:r>
      <w:r>
        <w:rPr>
          <w:spacing w:val="-4"/>
          <w:sz w:val="24"/>
        </w:rPr>
        <w:t xml:space="preserve"> </w:t>
      </w:r>
      <w:r>
        <w:rPr>
          <w:color w:val="0000FF"/>
          <w:sz w:val="24"/>
        </w:rPr>
        <w:t>Contact</w:t>
      </w:r>
      <w:r>
        <w:rPr>
          <w:color w:val="0000FF"/>
          <w:spacing w:val="-4"/>
          <w:sz w:val="24"/>
        </w:rPr>
        <w:t xml:space="preserve"> </w:t>
      </w:r>
      <w:r>
        <w:rPr>
          <w:color w:val="0000FF"/>
          <w:sz w:val="24"/>
        </w:rPr>
        <w:t>your</w:t>
      </w:r>
      <w:r>
        <w:rPr>
          <w:color w:val="0000FF"/>
          <w:spacing w:val="-4"/>
          <w:sz w:val="24"/>
        </w:rPr>
        <w:t xml:space="preserve"> </w:t>
      </w:r>
      <w:r>
        <w:rPr>
          <w:color w:val="0000FF"/>
          <w:sz w:val="24"/>
        </w:rPr>
        <w:t>DOE</w:t>
      </w:r>
      <w:r>
        <w:rPr>
          <w:color w:val="0000FF"/>
          <w:spacing w:val="-5"/>
          <w:sz w:val="24"/>
        </w:rPr>
        <w:t xml:space="preserve"> </w:t>
      </w:r>
      <w:r>
        <w:rPr>
          <w:color w:val="0000FF"/>
          <w:sz w:val="24"/>
        </w:rPr>
        <w:t>PO</w:t>
      </w:r>
      <w:r>
        <w:rPr>
          <w:color w:val="0000FF"/>
          <w:spacing w:val="-6"/>
          <w:sz w:val="24"/>
        </w:rPr>
        <w:t xml:space="preserve"> </w:t>
      </w:r>
      <w:r>
        <w:rPr>
          <w:color w:val="0000FF"/>
          <w:sz w:val="24"/>
        </w:rPr>
        <w:t>if</w:t>
      </w:r>
      <w:r>
        <w:rPr>
          <w:color w:val="0000FF"/>
          <w:spacing w:val="-4"/>
          <w:sz w:val="24"/>
        </w:rPr>
        <w:t xml:space="preserve"> </w:t>
      </w:r>
      <w:r>
        <w:rPr>
          <w:color w:val="0000FF"/>
          <w:sz w:val="24"/>
        </w:rPr>
        <w:t>unclear.</w:t>
      </w:r>
      <w:r>
        <w:rPr>
          <w:color w:val="0000FF"/>
          <w:spacing w:val="-4"/>
          <w:sz w:val="24"/>
        </w:rPr>
        <w:t xml:space="preserve"> </w:t>
      </w:r>
      <w:r>
        <w:rPr>
          <w:sz w:val="24"/>
        </w:rPr>
        <w:t>_</w:t>
      </w:r>
      <w:r>
        <w:rPr>
          <w:rFonts w:ascii="Calibri"/>
          <w:color w:val="666666"/>
        </w:rPr>
        <w:t>Click</w:t>
      </w:r>
      <w:r>
        <w:rPr>
          <w:rFonts w:ascii="Calibri"/>
          <w:color w:val="666666"/>
          <w:spacing w:val="-4"/>
        </w:rPr>
        <w:t xml:space="preserve"> </w:t>
      </w:r>
      <w:r>
        <w:rPr>
          <w:rFonts w:ascii="Calibri"/>
          <w:color w:val="666666"/>
        </w:rPr>
        <w:t>or</w:t>
      </w:r>
      <w:r>
        <w:rPr>
          <w:rFonts w:ascii="Calibri"/>
          <w:color w:val="666666"/>
          <w:spacing w:val="-5"/>
        </w:rPr>
        <w:t xml:space="preserve"> </w:t>
      </w:r>
      <w:r>
        <w:rPr>
          <w:rFonts w:ascii="Calibri"/>
          <w:color w:val="666666"/>
        </w:rPr>
        <w:t>tap</w:t>
      </w:r>
      <w:r>
        <w:rPr>
          <w:rFonts w:ascii="Calibri"/>
          <w:color w:val="666666"/>
          <w:spacing w:val="-4"/>
        </w:rPr>
        <w:t xml:space="preserve"> </w:t>
      </w:r>
      <w:r>
        <w:rPr>
          <w:rFonts w:ascii="Calibri"/>
          <w:color w:val="666666"/>
        </w:rPr>
        <w:t>here</w:t>
      </w:r>
      <w:r>
        <w:rPr>
          <w:rFonts w:ascii="Calibri"/>
          <w:color w:val="666666"/>
          <w:spacing w:val="-4"/>
        </w:rPr>
        <w:t xml:space="preserve"> </w:t>
      </w:r>
      <w:r>
        <w:rPr>
          <w:rFonts w:ascii="Calibri"/>
          <w:color w:val="666666"/>
        </w:rPr>
        <w:t>to</w:t>
      </w:r>
      <w:r>
        <w:rPr>
          <w:rFonts w:ascii="Calibri"/>
          <w:color w:val="666666"/>
          <w:spacing w:val="-4"/>
        </w:rPr>
        <w:t xml:space="preserve"> </w:t>
      </w:r>
      <w:r>
        <w:rPr>
          <w:rFonts w:ascii="Calibri"/>
          <w:color w:val="666666"/>
        </w:rPr>
        <w:t>enter</w:t>
      </w:r>
      <w:r>
        <w:rPr>
          <w:rFonts w:ascii="Calibri"/>
          <w:color w:val="666666"/>
          <w:spacing w:val="-3"/>
        </w:rPr>
        <w:t xml:space="preserve"> </w:t>
      </w:r>
      <w:r>
        <w:rPr>
          <w:rFonts w:ascii="Calibri"/>
          <w:color w:val="666666"/>
          <w:spacing w:val="-2"/>
        </w:rPr>
        <w:t>text.</w:t>
      </w:r>
      <w:r>
        <w:rPr>
          <w:rFonts w:ascii="Calibri"/>
          <w:color w:val="666666"/>
          <w:u w:val="single" w:color="000000"/>
        </w:rPr>
        <w:tab/>
      </w:r>
    </w:p>
    <w:p w14:paraId="492E1BDB" w14:textId="77777777" w:rsidR="00FD2233" w:rsidRDefault="00FD2233">
      <w:pPr>
        <w:pStyle w:val="BodyText"/>
        <w:spacing w:before="26"/>
        <w:rPr>
          <w:rFonts w:ascii="Calibri"/>
        </w:rPr>
      </w:pPr>
    </w:p>
    <w:p w14:paraId="492E1BDC" w14:textId="77777777" w:rsidR="00FD2233" w:rsidRDefault="008E6BD4">
      <w:pPr>
        <w:pStyle w:val="ListParagraph"/>
        <w:numPr>
          <w:ilvl w:val="0"/>
          <w:numId w:val="5"/>
        </w:numPr>
        <w:tabs>
          <w:tab w:val="left" w:pos="359"/>
          <w:tab w:val="left" w:pos="4964"/>
        </w:tabs>
        <w:spacing w:line="259" w:lineRule="auto"/>
        <w:ind w:left="359" w:right="480"/>
        <w:rPr>
          <w:rFonts w:ascii="Calibri"/>
        </w:rPr>
      </w:pPr>
      <w:r>
        <w:rPr>
          <w:sz w:val="24"/>
        </w:rPr>
        <w:t>Grant</w:t>
      </w:r>
      <w:r>
        <w:rPr>
          <w:spacing w:val="-6"/>
          <w:sz w:val="24"/>
        </w:rPr>
        <w:t xml:space="preserve"> </w:t>
      </w:r>
      <w:r>
        <w:rPr>
          <w:sz w:val="24"/>
        </w:rPr>
        <w:t>Number.</w:t>
      </w:r>
      <w:r>
        <w:rPr>
          <w:spacing w:val="-4"/>
          <w:sz w:val="24"/>
        </w:rPr>
        <w:t xml:space="preserve"> </w:t>
      </w:r>
      <w:r>
        <w:rPr>
          <w:color w:val="0000FF"/>
          <w:sz w:val="24"/>
        </w:rPr>
        <w:t>(See</w:t>
      </w:r>
      <w:r>
        <w:rPr>
          <w:color w:val="0000FF"/>
          <w:spacing w:val="-4"/>
          <w:sz w:val="24"/>
        </w:rPr>
        <w:t xml:space="preserve"> </w:t>
      </w:r>
      <w:r>
        <w:rPr>
          <w:color w:val="0000FF"/>
          <w:sz w:val="24"/>
        </w:rPr>
        <w:t>Box</w:t>
      </w:r>
      <w:r>
        <w:rPr>
          <w:color w:val="0000FF"/>
          <w:spacing w:val="-6"/>
          <w:sz w:val="24"/>
        </w:rPr>
        <w:t xml:space="preserve"> </w:t>
      </w:r>
      <w:r>
        <w:rPr>
          <w:color w:val="0000FF"/>
          <w:sz w:val="24"/>
        </w:rPr>
        <w:t>1</w:t>
      </w:r>
      <w:r>
        <w:rPr>
          <w:color w:val="0000FF"/>
          <w:spacing w:val="-5"/>
          <w:sz w:val="24"/>
        </w:rPr>
        <w:t xml:space="preserve"> </w:t>
      </w:r>
      <w:r>
        <w:rPr>
          <w:color w:val="0000FF"/>
          <w:sz w:val="24"/>
        </w:rPr>
        <w:t>on</w:t>
      </w:r>
      <w:r>
        <w:rPr>
          <w:color w:val="0000FF"/>
          <w:spacing w:val="-15"/>
          <w:sz w:val="24"/>
        </w:rPr>
        <w:t xml:space="preserve"> </w:t>
      </w:r>
      <w:r>
        <w:rPr>
          <w:color w:val="0000FF"/>
          <w:sz w:val="24"/>
        </w:rPr>
        <w:t>Assistance</w:t>
      </w:r>
      <w:r>
        <w:rPr>
          <w:color w:val="0000FF"/>
          <w:spacing w:val="-15"/>
          <w:sz w:val="24"/>
        </w:rPr>
        <w:t xml:space="preserve"> </w:t>
      </w:r>
      <w:r>
        <w:rPr>
          <w:color w:val="0000FF"/>
          <w:sz w:val="24"/>
        </w:rPr>
        <w:t>Agreement</w:t>
      </w:r>
      <w:r>
        <w:rPr>
          <w:sz w:val="24"/>
        </w:rPr>
        <w:t>.</w:t>
      </w:r>
      <w:r>
        <w:rPr>
          <w:spacing w:val="-4"/>
          <w:sz w:val="24"/>
        </w:rPr>
        <w:t xml:space="preserve"> </w:t>
      </w:r>
      <w:r>
        <w:rPr>
          <w:color w:val="0000FF"/>
          <w:sz w:val="24"/>
        </w:rPr>
        <w:t>Use</w:t>
      </w:r>
      <w:r>
        <w:rPr>
          <w:color w:val="0000FF"/>
          <w:spacing w:val="-4"/>
          <w:sz w:val="24"/>
        </w:rPr>
        <w:t xml:space="preserve"> </w:t>
      </w:r>
      <w:r>
        <w:rPr>
          <w:color w:val="0000FF"/>
          <w:sz w:val="24"/>
        </w:rPr>
        <w:t>the</w:t>
      </w:r>
      <w:r>
        <w:rPr>
          <w:color w:val="0000FF"/>
          <w:spacing w:val="-5"/>
          <w:sz w:val="24"/>
        </w:rPr>
        <w:t xml:space="preserve"> </w:t>
      </w:r>
      <w:r>
        <w:rPr>
          <w:color w:val="0000FF"/>
          <w:sz w:val="24"/>
        </w:rPr>
        <w:t>following</w:t>
      </w:r>
      <w:r>
        <w:rPr>
          <w:color w:val="0000FF"/>
          <w:spacing w:val="-6"/>
          <w:sz w:val="24"/>
        </w:rPr>
        <w:t xml:space="preserve"> </w:t>
      </w:r>
      <w:r>
        <w:rPr>
          <w:color w:val="0000FF"/>
          <w:sz w:val="24"/>
        </w:rPr>
        <w:t>format:</w:t>
      </w:r>
      <w:r>
        <w:rPr>
          <w:color w:val="0000FF"/>
          <w:spacing w:val="-4"/>
          <w:sz w:val="24"/>
        </w:rPr>
        <w:t xml:space="preserve"> </w:t>
      </w:r>
      <w:r>
        <w:rPr>
          <w:color w:val="0000FF"/>
          <w:sz w:val="24"/>
        </w:rPr>
        <w:t>DE-SE0000998</w:t>
      </w:r>
      <w:r>
        <w:rPr>
          <w:color w:val="0000FF"/>
          <w:spacing w:val="-4"/>
          <w:sz w:val="24"/>
        </w:rPr>
        <w:t xml:space="preserve"> </w:t>
      </w:r>
      <w:r>
        <w:rPr>
          <w:color w:val="0000FF"/>
          <w:sz w:val="24"/>
        </w:rPr>
        <w:t>or</w:t>
      </w:r>
      <w:r>
        <w:rPr>
          <w:color w:val="0000FF"/>
          <w:spacing w:val="-4"/>
          <w:sz w:val="24"/>
        </w:rPr>
        <w:t xml:space="preserve"> </w:t>
      </w:r>
      <w:r>
        <w:rPr>
          <w:color w:val="0000FF"/>
          <w:sz w:val="24"/>
        </w:rPr>
        <w:t xml:space="preserve">DE- EE0000998.) </w:t>
      </w:r>
      <w:r>
        <w:rPr>
          <w:sz w:val="24"/>
        </w:rPr>
        <w:t>_</w:t>
      </w:r>
      <w:r>
        <w:rPr>
          <w:rFonts w:ascii="Calibri"/>
          <w:color w:val="666666"/>
        </w:rPr>
        <w:t>Click or tap here to enter text.</w:t>
      </w:r>
      <w:r>
        <w:rPr>
          <w:rFonts w:ascii="Calibri"/>
          <w:color w:val="666666"/>
          <w:u w:val="single" w:color="000000"/>
        </w:rPr>
        <w:tab/>
      </w:r>
    </w:p>
    <w:p w14:paraId="492E1BDD" w14:textId="77777777" w:rsidR="00FD2233" w:rsidRDefault="00FD2233">
      <w:pPr>
        <w:pStyle w:val="BodyText"/>
        <w:spacing w:before="5"/>
        <w:rPr>
          <w:rFonts w:ascii="Calibri"/>
        </w:rPr>
      </w:pPr>
    </w:p>
    <w:p w14:paraId="492E1BDE" w14:textId="77777777" w:rsidR="00FD2233" w:rsidRDefault="008E6BD4">
      <w:pPr>
        <w:pStyle w:val="ListParagraph"/>
        <w:numPr>
          <w:ilvl w:val="0"/>
          <w:numId w:val="5"/>
        </w:numPr>
        <w:tabs>
          <w:tab w:val="left" w:pos="360"/>
          <w:tab w:val="left" w:pos="2809"/>
        </w:tabs>
        <w:spacing w:line="264" w:lineRule="auto"/>
        <w:ind w:right="271"/>
        <w:rPr>
          <w:rFonts w:ascii="Calibri"/>
        </w:rPr>
      </w:pPr>
      <w:r>
        <w:rPr>
          <w:sz w:val="24"/>
        </w:rPr>
        <w:t xml:space="preserve">Name of Recipient/Grantee. </w:t>
      </w:r>
      <w:r>
        <w:rPr>
          <w:color w:val="0000FF"/>
          <w:sz w:val="24"/>
        </w:rPr>
        <w:t>(See Box 5 on</w:t>
      </w:r>
      <w:r>
        <w:rPr>
          <w:color w:val="0000FF"/>
          <w:spacing w:val="-7"/>
          <w:sz w:val="24"/>
        </w:rPr>
        <w:t xml:space="preserve"> </w:t>
      </w:r>
      <w:r>
        <w:rPr>
          <w:color w:val="0000FF"/>
          <w:sz w:val="24"/>
        </w:rPr>
        <w:t>Assistance</w:t>
      </w:r>
      <w:r>
        <w:rPr>
          <w:color w:val="0000FF"/>
          <w:spacing w:val="-5"/>
          <w:sz w:val="24"/>
        </w:rPr>
        <w:t xml:space="preserve"> </w:t>
      </w:r>
      <w:r>
        <w:rPr>
          <w:color w:val="0000FF"/>
          <w:sz w:val="24"/>
        </w:rPr>
        <w:t>Agreement. Enter only the name of the Recipient/Grant</w:t>
      </w:r>
      <w:r>
        <w:rPr>
          <w:color w:val="0000FF"/>
          <w:spacing w:val="-4"/>
          <w:sz w:val="24"/>
        </w:rPr>
        <w:t xml:space="preserve"> </w:t>
      </w:r>
      <w:r>
        <w:rPr>
          <w:color w:val="0000FF"/>
          <w:sz w:val="24"/>
        </w:rPr>
        <w:t>listed</w:t>
      </w:r>
      <w:r>
        <w:rPr>
          <w:color w:val="0000FF"/>
          <w:spacing w:val="-3"/>
          <w:sz w:val="24"/>
        </w:rPr>
        <w:t xml:space="preserve"> </w:t>
      </w:r>
      <w:r>
        <w:rPr>
          <w:color w:val="0000FF"/>
          <w:sz w:val="24"/>
        </w:rPr>
        <w:t>on</w:t>
      </w:r>
      <w:r>
        <w:rPr>
          <w:color w:val="0000FF"/>
          <w:spacing w:val="-3"/>
          <w:sz w:val="24"/>
        </w:rPr>
        <w:t xml:space="preserve"> </w:t>
      </w:r>
      <w:r>
        <w:rPr>
          <w:color w:val="0000FF"/>
          <w:sz w:val="24"/>
        </w:rPr>
        <w:t>the</w:t>
      </w:r>
      <w:r>
        <w:rPr>
          <w:color w:val="0000FF"/>
          <w:spacing w:val="-15"/>
          <w:sz w:val="24"/>
        </w:rPr>
        <w:t xml:space="preserve"> </w:t>
      </w:r>
      <w:r>
        <w:rPr>
          <w:color w:val="0000FF"/>
          <w:sz w:val="24"/>
        </w:rPr>
        <w:t>Assistance</w:t>
      </w:r>
      <w:r>
        <w:rPr>
          <w:color w:val="0000FF"/>
          <w:spacing w:val="-15"/>
          <w:sz w:val="24"/>
        </w:rPr>
        <w:t xml:space="preserve"> </w:t>
      </w:r>
      <w:r>
        <w:rPr>
          <w:color w:val="0000FF"/>
          <w:sz w:val="24"/>
        </w:rPr>
        <w:t>Agreement,</w:t>
      </w:r>
      <w:r>
        <w:rPr>
          <w:color w:val="0000FF"/>
          <w:spacing w:val="-3"/>
          <w:sz w:val="24"/>
        </w:rPr>
        <w:t xml:space="preserve"> </w:t>
      </w:r>
      <w:r>
        <w:rPr>
          <w:color w:val="0000FF"/>
          <w:sz w:val="24"/>
        </w:rPr>
        <w:t>do</w:t>
      </w:r>
      <w:r>
        <w:rPr>
          <w:color w:val="0000FF"/>
          <w:spacing w:val="-3"/>
          <w:sz w:val="24"/>
        </w:rPr>
        <w:t xml:space="preserve"> </w:t>
      </w:r>
      <w:r>
        <w:rPr>
          <w:color w:val="0000FF"/>
          <w:sz w:val="24"/>
        </w:rPr>
        <w:t>not</w:t>
      </w:r>
      <w:r>
        <w:rPr>
          <w:color w:val="0000FF"/>
          <w:spacing w:val="-4"/>
          <w:sz w:val="24"/>
        </w:rPr>
        <w:t xml:space="preserve"> </w:t>
      </w:r>
      <w:r>
        <w:rPr>
          <w:color w:val="0000FF"/>
          <w:sz w:val="24"/>
        </w:rPr>
        <w:t>include</w:t>
      </w:r>
      <w:r>
        <w:rPr>
          <w:color w:val="0000FF"/>
          <w:spacing w:val="-3"/>
          <w:sz w:val="24"/>
        </w:rPr>
        <w:t xml:space="preserve"> </w:t>
      </w:r>
      <w:r>
        <w:rPr>
          <w:color w:val="0000FF"/>
          <w:sz w:val="24"/>
        </w:rPr>
        <w:t>people's</w:t>
      </w:r>
      <w:r>
        <w:rPr>
          <w:color w:val="0000FF"/>
          <w:spacing w:val="-3"/>
          <w:sz w:val="24"/>
        </w:rPr>
        <w:t xml:space="preserve"> </w:t>
      </w:r>
      <w:r>
        <w:rPr>
          <w:color w:val="0000FF"/>
          <w:sz w:val="24"/>
        </w:rPr>
        <w:t>names</w:t>
      </w:r>
      <w:r>
        <w:rPr>
          <w:color w:val="0000FF"/>
          <w:spacing w:val="-3"/>
          <w:sz w:val="24"/>
        </w:rPr>
        <w:t xml:space="preserve"> </w:t>
      </w:r>
      <w:r>
        <w:rPr>
          <w:color w:val="0000FF"/>
          <w:sz w:val="24"/>
        </w:rPr>
        <w:t>or</w:t>
      </w:r>
      <w:r>
        <w:rPr>
          <w:color w:val="0000FF"/>
          <w:spacing w:val="-3"/>
          <w:sz w:val="24"/>
        </w:rPr>
        <w:t xml:space="preserve"> </w:t>
      </w:r>
      <w:r>
        <w:rPr>
          <w:color w:val="0000FF"/>
          <w:sz w:val="24"/>
        </w:rPr>
        <w:t>addresses.)</w:t>
      </w:r>
      <w:r>
        <w:rPr>
          <w:color w:val="0000FF"/>
          <w:spacing w:val="-4"/>
          <w:sz w:val="24"/>
        </w:rPr>
        <w:t xml:space="preserve"> </w:t>
      </w:r>
      <w:r>
        <w:rPr>
          <w:sz w:val="24"/>
        </w:rPr>
        <w:t>_</w:t>
      </w:r>
      <w:r>
        <w:rPr>
          <w:rFonts w:ascii="Calibri"/>
          <w:color w:val="666666"/>
        </w:rPr>
        <w:t>Click</w:t>
      </w:r>
      <w:r>
        <w:rPr>
          <w:rFonts w:ascii="Calibri"/>
          <w:color w:val="666666"/>
          <w:spacing w:val="-4"/>
        </w:rPr>
        <w:t xml:space="preserve"> </w:t>
      </w:r>
      <w:r>
        <w:rPr>
          <w:rFonts w:ascii="Calibri"/>
          <w:color w:val="666666"/>
        </w:rPr>
        <w:t>or tap here to enter text.</w:t>
      </w:r>
      <w:r>
        <w:rPr>
          <w:rFonts w:ascii="Calibri"/>
          <w:color w:val="666666"/>
          <w:u w:val="single" w:color="000000"/>
        </w:rPr>
        <w:tab/>
      </w:r>
    </w:p>
    <w:p w14:paraId="492E1BDF" w14:textId="77777777" w:rsidR="00FD2233" w:rsidRDefault="00FD2233">
      <w:pPr>
        <w:pStyle w:val="BodyText"/>
        <w:spacing w:before="3"/>
        <w:rPr>
          <w:rFonts w:ascii="Calibri"/>
        </w:rPr>
      </w:pPr>
    </w:p>
    <w:p w14:paraId="492E1BE0" w14:textId="77777777" w:rsidR="00FD2233" w:rsidRDefault="008E6BD4">
      <w:pPr>
        <w:pStyle w:val="ListParagraph"/>
        <w:numPr>
          <w:ilvl w:val="0"/>
          <w:numId w:val="5"/>
        </w:numPr>
        <w:tabs>
          <w:tab w:val="left" w:pos="360"/>
          <w:tab w:val="left" w:pos="9710"/>
        </w:tabs>
        <w:spacing w:before="1"/>
        <w:rPr>
          <w:rFonts w:ascii="Calibri"/>
        </w:rPr>
      </w:pPr>
      <w:r>
        <w:rPr>
          <w:sz w:val="24"/>
        </w:rPr>
        <w:t>Historic</w:t>
      </w:r>
      <w:r>
        <w:rPr>
          <w:spacing w:val="-4"/>
          <w:sz w:val="24"/>
        </w:rPr>
        <w:t xml:space="preserve"> </w:t>
      </w:r>
      <w:r>
        <w:rPr>
          <w:sz w:val="24"/>
        </w:rPr>
        <w:t>Preservation</w:t>
      </w:r>
      <w:r>
        <w:rPr>
          <w:spacing w:val="-4"/>
          <w:sz w:val="24"/>
        </w:rPr>
        <w:t xml:space="preserve"> </w:t>
      </w:r>
      <w:r>
        <w:rPr>
          <w:sz w:val="24"/>
        </w:rPr>
        <w:t>Reporting</w:t>
      </w:r>
      <w:r>
        <w:rPr>
          <w:spacing w:val="-4"/>
          <w:sz w:val="24"/>
        </w:rPr>
        <w:t xml:space="preserve"> </w:t>
      </w:r>
      <w:r>
        <w:rPr>
          <w:sz w:val="24"/>
        </w:rPr>
        <w:t>Period.</w:t>
      </w:r>
      <w:r>
        <w:rPr>
          <w:spacing w:val="-4"/>
          <w:sz w:val="24"/>
        </w:rPr>
        <w:t xml:space="preserve"> </w:t>
      </w:r>
      <w:r>
        <w:rPr>
          <w:color w:val="0000FF"/>
          <w:sz w:val="24"/>
        </w:rPr>
        <w:t>Select</w:t>
      </w:r>
      <w:r>
        <w:rPr>
          <w:color w:val="0000FF"/>
          <w:spacing w:val="-4"/>
          <w:sz w:val="24"/>
        </w:rPr>
        <w:t xml:space="preserve"> </w:t>
      </w:r>
      <w:r>
        <w:rPr>
          <w:color w:val="0000FF"/>
          <w:sz w:val="24"/>
        </w:rPr>
        <w:t>drop</w:t>
      </w:r>
      <w:r>
        <w:rPr>
          <w:color w:val="0000FF"/>
          <w:spacing w:val="-4"/>
          <w:sz w:val="24"/>
        </w:rPr>
        <w:t xml:space="preserve"> </w:t>
      </w:r>
      <w:r>
        <w:rPr>
          <w:color w:val="0000FF"/>
          <w:sz w:val="24"/>
        </w:rPr>
        <w:t>down</w:t>
      </w:r>
      <w:r>
        <w:rPr>
          <w:color w:val="0000FF"/>
          <w:spacing w:val="-4"/>
          <w:sz w:val="24"/>
        </w:rPr>
        <w:t xml:space="preserve"> </w:t>
      </w:r>
      <w:r>
        <w:rPr>
          <w:color w:val="0000FF"/>
          <w:sz w:val="24"/>
        </w:rPr>
        <w:t>box</w:t>
      </w:r>
      <w:r>
        <w:rPr>
          <w:sz w:val="24"/>
        </w:rPr>
        <w:t>.</w:t>
      </w:r>
      <w:r>
        <w:rPr>
          <w:spacing w:val="-3"/>
          <w:sz w:val="24"/>
        </w:rPr>
        <w:t xml:space="preserve"> </w:t>
      </w:r>
      <w:r>
        <w:rPr>
          <w:sz w:val="24"/>
        </w:rPr>
        <w:t>_</w:t>
      </w:r>
      <w:r>
        <w:rPr>
          <w:rFonts w:ascii="Calibri"/>
          <w:color w:val="666666"/>
        </w:rPr>
        <w:t>Click</w:t>
      </w:r>
      <w:r>
        <w:rPr>
          <w:rFonts w:ascii="Calibri"/>
          <w:color w:val="666666"/>
          <w:spacing w:val="-5"/>
        </w:rPr>
        <w:t xml:space="preserve"> </w:t>
      </w:r>
      <w:r>
        <w:rPr>
          <w:rFonts w:ascii="Calibri"/>
          <w:color w:val="666666"/>
        </w:rPr>
        <w:t>or</w:t>
      </w:r>
      <w:r>
        <w:rPr>
          <w:rFonts w:ascii="Calibri"/>
          <w:color w:val="666666"/>
          <w:spacing w:val="-4"/>
        </w:rPr>
        <w:t xml:space="preserve"> </w:t>
      </w:r>
      <w:r>
        <w:rPr>
          <w:rFonts w:ascii="Calibri"/>
          <w:color w:val="666666"/>
        </w:rPr>
        <w:t>tap</w:t>
      </w:r>
      <w:r>
        <w:rPr>
          <w:rFonts w:ascii="Calibri"/>
          <w:color w:val="666666"/>
          <w:spacing w:val="-4"/>
        </w:rPr>
        <w:t xml:space="preserve"> </w:t>
      </w:r>
      <w:r>
        <w:rPr>
          <w:rFonts w:ascii="Calibri"/>
          <w:color w:val="666666"/>
        </w:rPr>
        <w:t>here</w:t>
      </w:r>
      <w:r>
        <w:rPr>
          <w:rFonts w:ascii="Calibri"/>
          <w:color w:val="666666"/>
          <w:spacing w:val="-4"/>
        </w:rPr>
        <w:t xml:space="preserve"> </w:t>
      </w:r>
      <w:r>
        <w:rPr>
          <w:rFonts w:ascii="Calibri"/>
          <w:color w:val="666666"/>
        </w:rPr>
        <w:t>to</w:t>
      </w:r>
      <w:r>
        <w:rPr>
          <w:rFonts w:ascii="Calibri"/>
          <w:color w:val="666666"/>
          <w:spacing w:val="-3"/>
        </w:rPr>
        <w:t xml:space="preserve"> </w:t>
      </w:r>
      <w:r>
        <w:rPr>
          <w:rFonts w:ascii="Calibri"/>
          <w:color w:val="666666"/>
        </w:rPr>
        <w:t>enter</w:t>
      </w:r>
      <w:r>
        <w:rPr>
          <w:rFonts w:ascii="Calibri"/>
          <w:color w:val="666666"/>
          <w:spacing w:val="-4"/>
        </w:rPr>
        <w:t xml:space="preserve"> </w:t>
      </w:r>
      <w:r>
        <w:rPr>
          <w:rFonts w:ascii="Calibri"/>
          <w:color w:val="666666"/>
          <w:spacing w:val="-2"/>
        </w:rPr>
        <w:t>text.</w:t>
      </w:r>
      <w:r>
        <w:rPr>
          <w:rFonts w:ascii="Calibri"/>
          <w:color w:val="666666"/>
          <w:u w:val="single" w:color="000000"/>
        </w:rPr>
        <w:tab/>
      </w:r>
    </w:p>
    <w:p w14:paraId="492E1BE1" w14:textId="77777777" w:rsidR="00FD2233" w:rsidRDefault="00FD2233">
      <w:pPr>
        <w:pStyle w:val="BodyText"/>
        <w:spacing w:before="26"/>
        <w:rPr>
          <w:rFonts w:ascii="Calibri"/>
        </w:rPr>
      </w:pPr>
    </w:p>
    <w:p w14:paraId="492E1BE2" w14:textId="77777777" w:rsidR="00FD2233" w:rsidRDefault="008E6BD4">
      <w:pPr>
        <w:pStyle w:val="ListParagraph"/>
        <w:numPr>
          <w:ilvl w:val="0"/>
          <w:numId w:val="5"/>
        </w:numPr>
        <w:tabs>
          <w:tab w:val="left" w:pos="360"/>
        </w:tabs>
        <w:ind w:right="565"/>
        <w:rPr>
          <w:sz w:val="24"/>
        </w:rPr>
      </w:pPr>
      <w:r>
        <w:rPr>
          <w:sz w:val="24"/>
        </w:rPr>
        <w:t>Have</w:t>
      </w:r>
      <w:r>
        <w:rPr>
          <w:spacing w:val="-3"/>
          <w:sz w:val="24"/>
        </w:rPr>
        <w:t xml:space="preserve"> </w:t>
      </w:r>
      <w:r>
        <w:rPr>
          <w:sz w:val="24"/>
        </w:rPr>
        <w:t>you</w:t>
      </w:r>
      <w:r>
        <w:rPr>
          <w:spacing w:val="-3"/>
          <w:sz w:val="24"/>
        </w:rPr>
        <w:t xml:space="preserve"> </w:t>
      </w:r>
      <w:r>
        <w:rPr>
          <w:sz w:val="24"/>
        </w:rPr>
        <w:t>utilized</w:t>
      </w:r>
      <w:r>
        <w:rPr>
          <w:spacing w:val="-3"/>
          <w:sz w:val="24"/>
        </w:rPr>
        <w:t xml:space="preserve"> </w:t>
      </w:r>
      <w:r>
        <w:rPr>
          <w:sz w:val="24"/>
        </w:rPr>
        <w:t>a</w:t>
      </w:r>
      <w:r>
        <w:rPr>
          <w:spacing w:val="-3"/>
          <w:sz w:val="24"/>
        </w:rPr>
        <w:t xml:space="preserve"> </w:t>
      </w:r>
      <w:r>
        <w:rPr>
          <w:sz w:val="24"/>
        </w:rPr>
        <w:t>U.S.</w:t>
      </w:r>
      <w:r>
        <w:rPr>
          <w:spacing w:val="-3"/>
          <w:sz w:val="24"/>
        </w:rPr>
        <w:t xml:space="preserve"> </w:t>
      </w:r>
      <w:r>
        <w:rPr>
          <w:sz w:val="24"/>
        </w:rPr>
        <w:t>DOE-executed</w:t>
      </w:r>
      <w:r>
        <w:rPr>
          <w:spacing w:val="-3"/>
          <w:sz w:val="24"/>
        </w:rPr>
        <w:t xml:space="preserve"> </w:t>
      </w:r>
      <w:r>
        <w:rPr>
          <w:sz w:val="24"/>
        </w:rPr>
        <w:t>Historic</w:t>
      </w:r>
      <w:r>
        <w:rPr>
          <w:spacing w:val="-4"/>
          <w:sz w:val="24"/>
        </w:rPr>
        <w:t xml:space="preserve"> </w:t>
      </w:r>
      <w:r>
        <w:rPr>
          <w:sz w:val="24"/>
        </w:rPr>
        <w:t>Preservation</w:t>
      </w:r>
      <w:r>
        <w:rPr>
          <w:spacing w:val="-5"/>
          <w:sz w:val="24"/>
        </w:rPr>
        <w:t xml:space="preserve"> </w:t>
      </w:r>
      <w:r>
        <w:rPr>
          <w:sz w:val="24"/>
        </w:rPr>
        <w:t>Programmatic</w:t>
      </w:r>
      <w:r>
        <w:rPr>
          <w:spacing w:val="-3"/>
          <w:sz w:val="24"/>
        </w:rPr>
        <w:t xml:space="preserve"> </w:t>
      </w:r>
      <w:r>
        <w:rPr>
          <w:sz w:val="24"/>
        </w:rPr>
        <w:t>Agreement</w:t>
      </w:r>
      <w:r>
        <w:rPr>
          <w:spacing w:val="-3"/>
          <w:sz w:val="24"/>
        </w:rPr>
        <w:t xml:space="preserve"> </w:t>
      </w:r>
      <w:r>
        <w:rPr>
          <w:sz w:val="24"/>
        </w:rPr>
        <w:t>(PA)</w:t>
      </w:r>
      <w:r>
        <w:rPr>
          <w:spacing w:val="-3"/>
          <w:sz w:val="24"/>
        </w:rPr>
        <w:t xml:space="preserve"> </w:t>
      </w:r>
      <w:r>
        <w:rPr>
          <w:sz w:val="24"/>
        </w:rPr>
        <w:t xml:space="preserve">between DOE, State, and State Historic Preservation Office to comply with National Historic Preservation Act requirements for all or some of your U.S. DOE-funded EECBG, WAP, SEP, </w:t>
      </w:r>
      <w:r>
        <w:rPr>
          <w:color w:val="0000FF"/>
          <w:sz w:val="24"/>
        </w:rPr>
        <w:t xml:space="preserve">or SCEP </w:t>
      </w:r>
      <w:r>
        <w:rPr>
          <w:sz w:val="24"/>
        </w:rPr>
        <w:t>activities?</w:t>
      </w:r>
    </w:p>
    <w:p w14:paraId="492E1BE3" w14:textId="77777777" w:rsidR="00FD2233" w:rsidRDefault="008E6BD4">
      <w:pPr>
        <w:pStyle w:val="BodyText"/>
        <w:tabs>
          <w:tab w:val="left" w:pos="1580"/>
        </w:tabs>
        <w:spacing w:before="272"/>
        <w:ind w:left="360"/>
      </w:pPr>
      <w:r>
        <w:t>Yes:</w:t>
      </w:r>
      <w:r>
        <w:rPr>
          <w:spacing w:val="-1"/>
        </w:rPr>
        <w:t xml:space="preserve"> </w:t>
      </w:r>
      <w:r>
        <w:rPr>
          <w:spacing w:val="-5"/>
        </w:rPr>
        <w:t>_</w:t>
      </w:r>
      <w:r>
        <w:rPr>
          <w:rFonts w:ascii="MS Gothic" w:hAnsi="MS Gothic"/>
          <w:spacing w:val="-5"/>
        </w:rPr>
        <w:t>☐</w:t>
      </w:r>
      <w:r>
        <w:rPr>
          <w:u w:val="single"/>
        </w:rPr>
        <w:tab/>
      </w:r>
      <w:r>
        <w:rPr>
          <w:spacing w:val="-1"/>
        </w:rPr>
        <w:t xml:space="preserve"> </w:t>
      </w:r>
      <w:r>
        <w:rPr>
          <w:color w:val="2A0EF9"/>
        </w:rPr>
        <w:t>My</w:t>
      </w:r>
      <w:r>
        <w:rPr>
          <w:color w:val="2A0EF9"/>
          <w:spacing w:val="-2"/>
        </w:rPr>
        <w:t xml:space="preserve"> </w:t>
      </w:r>
      <w:r>
        <w:rPr>
          <w:color w:val="0000FF"/>
        </w:rPr>
        <w:t>state/territory</w:t>
      </w:r>
      <w:r>
        <w:rPr>
          <w:color w:val="0000FF"/>
          <w:spacing w:val="-1"/>
        </w:rPr>
        <w:t xml:space="preserve"> </w:t>
      </w:r>
      <w:r>
        <w:rPr>
          <w:color w:val="0000FF"/>
          <w:u w:val="single" w:color="0000FF"/>
        </w:rPr>
        <w:t>has</w:t>
      </w:r>
      <w:r>
        <w:rPr>
          <w:color w:val="0000FF"/>
          <w:spacing w:val="-1"/>
        </w:rPr>
        <w:t xml:space="preserve"> </w:t>
      </w:r>
      <w:r>
        <w:rPr>
          <w:color w:val="0000FF"/>
        </w:rPr>
        <w:t>a</w:t>
      </w:r>
      <w:r>
        <w:rPr>
          <w:color w:val="0000FF"/>
          <w:spacing w:val="-2"/>
        </w:rPr>
        <w:t xml:space="preserve"> </w:t>
      </w:r>
      <w:r>
        <w:rPr>
          <w:color w:val="0000FF"/>
        </w:rPr>
        <w:t>U.S.</w:t>
      </w:r>
      <w:r>
        <w:rPr>
          <w:color w:val="0000FF"/>
          <w:spacing w:val="-1"/>
        </w:rPr>
        <w:t xml:space="preserve"> </w:t>
      </w:r>
      <w:r>
        <w:rPr>
          <w:color w:val="0000FF"/>
        </w:rPr>
        <w:t>DOE-executed</w:t>
      </w:r>
      <w:r>
        <w:rPr>
          <w:color w:val="0000FF"/>
          <w:spacing w:val="-2"/>
        </w:rPr>
        <w:t xml:space="preserve"> </w:t>
      </w:r>
      <w:r>
        <w:rPr>
          <w:color w:val="0000FF"/>
        </w:rPr>
        <w:t>Historic</w:t>
      </w:r>
      <w:r>
        <w:rPr>
          <w:color w:val="0000FF"/>
          <w:spacing w:val="-1"/>
        </w:rPr>
        <w:t xml:space="preserve"> </w:t>
      </w:r>
      <w:r>
        <w:rPr>
          <w:color w:val="0000FF"/>
        </w:rPr>
        <w:t>Preservation</w:t>
      </w:r>
      <w:r>
        <w:rPr>
          <w:color w:val="0000FF"/>
          <w:spacing w:val="-1"/>
        </w:rPr>
        <w:t xml:space="preserve"> </w:t>
      </w:r>
      <w:r>
        <w:rPr>
          <w:color w:val="0000FF"/>
        </w:rPr>
        <w:t>PA</w:t>
      </w:r>
      <w:r>
        <w:rPr>
          <w:color w:val="0000FF"/>
          <w:spacing w:val="-2"/>
        </w:rPr>
        <w:t xml:space="preserve"> </w:t>
      </w:r>
      <w:r>
        <w:rPr>
          <w:color w:val="0000FF"/>
        </w:rPr>
        <w:t>AND</w:t>
      </w:r>
      <w:r>
        <w:rPr>
          <w:color w:val="0000FF"/>
          <w:spacing w:val="-2"/>
        </w:rPr>
        <w:t xml:space="preserve"> </w:t>
      </w:r>
      <w:r>
        <w:rPr>
          <w:color w:val="0000FF"/>
        </w:rPr>
        <w:t>it</w:t>
      </w:r>
      <w:r>
        <w:rPr>
          <w:color w:val="0000FF"/>
          <w:spacing w:val="-1"/>
        </w:rPr>
        <w:t xml:space="preserve"> </w:t>
      </w:r>
      <w:r>
        <w:rPr>
          <w:color w:val="0000FF"/>
        </w:rPr>
        <w:t>was</w:t>
      </w:r>
      <w:r>
        <w:rPr>
          <w:color w:val="0000FF"/>
          <w:spacing w:val="-1"/>
        </w:rPr>
        <w:t xml:space="preserve"> </w:t>
      </w:r>
      <w:r>
        <w:rPr>
          <w:color w:val="0000FF"/>
        </w:rPr>
        <w:t>used.</w:t>
      </w:r>
    </w:p>
    <w:p w14:paraId="492E1BE4" w14:textId="77777777" w:rsidR="00FD2233" w:rsidRDefault="008E6BD4">
      <w:pPr>
        <w:pStyle w:val="ListParagraph"/>
        <w:numPr>
          <w:ilvl w:val="0"/>
          <w:numId w:val="4"/>
        </w:numPr>
        <w:tabs>
          <w:tab w:val="left" w:pos="2160"/>
        </w:tabs>
        <w:spacing w:before="3"/>
        <w:ind w:right="745"/>
        <w:rPr>
          <w:i/>
          <w:sz w:val="24"/>
        </w:rPr>
      </w:pPr>
      <w:r>
        <w:rPr>
          <w:i/>
          <w:color w:val="0000FF"/>
          <w:sz w:val="24"/>
        </w:rPr>
        <w:t>Note: Do</w:t>
      </w:r>
      <w:r>
        <w:rPr>
          <w:i/>
          <w:color w:val="0000FF"/>
          <w:sz w:val="24"/>
          <w:u w:val="single" w:color="0000FF"/>
        </w:rPr>
        <w:t xml:space="preserve"> not</w:t>
      </w:r>
      <w:r>
        <w:rPr>
          <w:i/>
          <w:color w:val="0000FF"/>
          <w:sz w:val="24"/>
        </w:rPr>
        <w:t xml:space="preserve"> include administrative activities which do </w:t>
      </w:r>
      <w:r>
        <w:rPr>
          <w:i/>
          <w:color w:val="0000FF"/>
          <w:sz w:val="24"/>
          <w:u w:val="single" w:color="0000FF"/>
        </w:rPr>
        <w:t xml:space="preserve">not </w:t>
      </w:r>
      <w:r>
        <w:rPr>
          <w:i/>
          <w:color w:val="0000FF"/>
          <w:sz w:val="24"/>
        </w:rPr>
        <w:t>require a historic preservation review (e.g. planning efforts, information gathering, data analysis, document</w:t>
      </w:r>
      <w:r>
        <w:rPr>
          <w:i/>
          <w:color w:val="0000FF"/>
          <w:spacing w:val="-5"/>
          <w:sz w:val="24"/>
        </w:rPr>
        <w:t xml:space="preserve"> </w:t>
      </w:r>
      <w:r>
        <w:rPr>
          <w:i/>
          <w:color w:val="0000FF"/>
          <w:sz w:val="24"/>
        </w:rPr>
        <w:t>preparation,</w:t>
      </w:r>
      <w:r>
        <w:rPr>
          <w:i/>
          <w:color w:val="0000FF"/>
          <w:spacing w:val="-5"/>
          <w:sz w:val="24"/>
        </w:rPr>
        <w:t xml:space="preserve"> </w:t>
      </w:r>
      <w:r>
        <w:rPr>
          <w:i/>
          <w:color w:val="0000FF"/>
          <w:sz w:val="24"/>
        </w:rPr>
        <w:t>and</w:t>
      </w:r>
      <w:r>
        <w:rPr>
          <w:i/>
          <w:color w:val="0000FF"/>
          <w:spacing w:val="-5"/>
          <w:sz w:val="24"/>
        </w:rPr>
        <w:t xml:space="preserve"> </w:t>
      </w:r>
      <w:r>
        <w:rPr>
          <w:i/>
          <w:color w:val="0000FF"/>
          <w:sz w:val="24"/>
        </w:rPr>
        <w:t>technical</w:t>
      </w:r>
      <w:r>
        <w:rPr>
          <w:i/>
          <w:color w:val="0000FF"/>
          <w:spacing w:val="-6"/>
          <w:sz w:val="24"/>
        </w:rPr>
        <w:t xml:space="preserve"> </w:t>
      </w:r>
      <w:r>
        <w:rPr>
          <w:i/>
          <w:color w:val="0000FF"/>
          <w:sz w:val="24"/>
        </w:rPr>
        <w:t>assistance).</w:t>
      </w:r>
      <w:r>
        <w:rPr>
          <w:i/>
          <w:color w:val="0000FF"/>
          <w:spacing w:val="-7"/>
          <w:sz w:val="24"/>
        </w:rPr>
        <w:t xml:space="preserve"> </w:t>
      </w:r>
      <w:r>
        <w:rPr>
          <w:i/>
          <w:color w:val="0000FF"/>
          <w:sz w:val="24"/>
        </w:rPr>
        <w:t>Administrative</w:t>
      </w:r>
      <w:r>
        <w:rPr>
          <w:i/>
          <w:color w:val="0000FF"/>
          <w:spacing w:val="-5"/>
          <w:sz w:val="24"/>
        </w:rPr>
        <w:t xml:space="preserve"> </w:t>
      </w:r>
      <w:r>
        <w:rPr>
          <w:i/>
          <w:color w:val="0000FF"/>
          <w:sz w:val="24"/>
        </w:rPr>
        <w:t>activities</w:t>
      </w:r>
      <w:r>
        <w:rPr>
          <w:i/>
          <w:color w:val="0000FF"/>
          <w:spacing w:val="-6"/>
          <w:sz w:val="24"/>
        </w:rPr>
        <w:t xml:space="preserve"> </w:t>
      </w:r>
      <w:r>
        <w:rPr>
          <w:i/>
          <w:color w:val="0000FF"/>
          <w:sz w:val="24"/>
        </w:rPr>
        <w:t>are</w:t>
      </w:r>
      <w:r>
        <w:rPr>
          <w:i/>
          <w:color w:val="0000FF"/>
          <w:spacing w:val="-5"/>
          <w:sz w:val="24"/>
        </w:rPr>
        <w:t xml:space="preserve"> </w:t>
      </w:r>
      <w:r>
        <w:rPr>
          <w:i/>
          <w:color w:val="0000FF"/>
          <w:sz w:val="24"/>
          <w:u w:val="single" w:color="0000FF"/>
        </w:rPr>
        <w:t>not</w:t>
      </w:r>
      <w:r>
        <w:rPr>
          <w:i/>
          <w:color w:val="0000FF"/>
          <w:sz w:val="24"/>
        </w:rPr>
        <w:t xml:space="preserve"> included in this report.</w:t>
      </w:r>
    </w:p>
    <w:p w14:paraId="492E1BE5" w14:textId="77777777" w:rsidR="00FD2233" w:rsidRDefault="008E6BD4">
      <w:pPr>
        <w:pStyle w:val="BodyText"/>
        <w:tabs>
          <w:tab w:val="left" w:pos="1499"/>
        </w:tabs>
        <w:spacing w:line="310" w:lineRule="exact"/>
        <w:ind w:left="360"/>
      </w:pPr>
      <w:r>
        <w:t>No:</w:t>
      </w:r>
      <w:r>
        <w:rPr>
          <w:spacing w:val="-1"/>
        </w:rPr>
        <w:t xml:space="preserve"> </w:t>
      </w:r>
      <w:r>
        <w:rPr>
          <w:spacing w:val="-5"/>
        </w:rPr>
        <w:t>_</w:t>
      </w:r>
      <w:r>
        <w:rPr>
          <w:rFonts w:ascii="MS Gothic" w:hAnsi="MS Gothic"/>
          <w:spacing w:val="-5"/>
        </w:rPr>
        <w:t>☐</w:t>
      </w:r>
      <w:r>
        <w:rPr>
          <w:u w:val="single"/>
        </w:rPr>
        <w:tab/>
      </w:r>
      <w:r>
        <w:rPr>
          <w:spacing w:val="-1"/>
        </w:rPr>
        <w:t xml:space="preserve"> </w:t>
      </w:r>
      <w:r>
        <w:rPr>
          <w:color w:val="0000FF"/>
        </w:rPr>
        <w:t>My</w:t>
      </w:r>
      <w:r>
        <w:rPr>
          <w:color w:val="0000FF"/>
          <w:spacing w:val="-1"/>
        </w:rPr>
        <w:t xml:space="preserve"> </w:t>
      </w:r>
      <w:r>
        <w:rPr>
          <w:color w:val="0000FF"/>
        </w:rPr>
        <w:t>state/territory</w:t>
      </w:r>
      <w:r>
        <w:rPr>
          <w:color w:val="0000FF"/>
          <w:spacing w:val="-1"/>
        </w:rPr>
        <w:t xml:space="preserve"> </w:t>
      </w:r>
      <w:r>
        <w:rPr>
          <w:color w:val="0000FF"/>
          <w:u w:val="single" w:color="0000FF"/>
        </w:rPr>
        <w:t>does</w:t>
      </w:r>
      <w:r>
        <w:rPr>
          <w:color w:val="0000FF"/>
          <w:spacing w:val="-1"/>
          <w:u w:val="single" w:color="0000FF"/>
        </w:rPr>
        <w:t xml:space="preserve"> </w:t>
      </w:r>
      <w:r>
        <w:rPr>
          <w:color w:val="0000FF"/>
          <w:u w:val="single" w:color="0000FF"/>
        </w:rPr>
        <w:t>not</w:t>
      </w:r>
      <w:r>
        <w:rPr>
          <w:color w:val="0000FF"/>
          <w:spacing w:val="-1"/>
          <w:u w:val="single" w:color="0000FF"/>
        </w:rPr>
        <w:t xml:space="preserve"> </w:t>
      </w:r>
      <w:r>
        <w:rPr>
          <w:color w:val="0000FF"/>
          <w:u w:val="single" w:color="0000FF"/>
        </w:rPr>
        <w:t>have</w:t>
      </w:r>
      <w:r>
        <w:rPr>
          <w:color w:val="0000FF"/>
          <w:spacing w:val="-1"/>
        </w:rPr>
        <w:t xml:space="preserve"> </w:t>
      </w:r>
      <w:r>
        <w:rPr>
          <w:color w:val="0000FF"/>
        </w:rPr>
        <w:t>a</w:t>
      </w:r>
      <w:r>
        <w:rPr>
          <w:color w:val="0000FF"/>
          <w:spacing w:val="-1"/>
        </w:rPr>
        <w:t xml:space="preserve"> </w:t>
      </w:r>
      <w:r>
        <w:rPr>
          <w:color w:val="0000FF"/>
        </w:rPr>
        <w:t>U.S.</w:t>
      </w:r>
      <w:r>
        <w:rPr>
          <w:color w:val="0000FF"/>
          <w:spacing w:val="-1"/>
        </w:rPr>
        <w:t xml:space="preserve"> </w:t>
      </w:r>
      <w:r>
        <w:rPr>
          <w:color w:val="0000FF"/>
        </w:rPr>
        <w:t>DOE-executed</w:t>
      </w:r>
      <w:r>
        <w:rPr>
          <w:color w:val="0000FF"/>
          <w:spacing w:val="-1"/>
        </w:rPr>
        <w:t xml:space="preserve"> </w:t>
      </w:r>
      <w:r>
        <w:rPr>
          <w:color w:val="0000FF"/>
        </w:rPr>
        <w:t>Historic</w:t>
      </w:r>
      <w:r>
        <w:rPr>
          <w:color w:val="0000FF"/>
          <w:spacing w:val="-1"/>
        </w:rPr>
        <w:t xml:space="preserve"> </w:t>
      </w:r>
      <w:r>
        <w:rPr>
          <w:color w:val="0000FF"/>
        </w:rPr>
        <w:t>Preservation</w:t>
      </w:r>
      <w:r>
        <w:rPr>
          <w:color w:val="0000FF"/>
          <w:spacing w:val="-1"/>
        </w:rPr>
        <w:t xml:space="preserve"> </w:t>
      </w:r>
      <w:r>
        <w:rPr>
          <w:color w:val="0000FF"/>
        </w:rPr>
        <w:t>PA.</w:t>
      </w:r>
    </w:p>
    <w:p w14:paraId="492E1BE6" w14:textId="77777777" w:rsidR="00FD2233" w:rsidRDefault="008E6BD4">
      <w:pPr>
        <w:pStyle w:val="ListParagraph"/>
        <w:numPr>
          <w:ilvl w:val="0"/>
          <w:numId w:val="4"/>
        </w:numPr>
        <w:tabs>
          <w:tab w:val="left" w:pos="2160"/>
        </w:tabs>
        <w:spacing w:before="26"/>
        <w:ind w:right="378"/>
        <w:rPr>
          <w:i/>
          <w:sz w:val="24"/>
        </w:rPr>
      </w:pPr>
      <w:r>
        <w:rPr>
          <w:i/>
          <w:color w:val="0000FF"/>
          <w:sz w:val="24"/>
        </w:rPr>
        <w:t>Note:</w:t>
      </w:r>
      <w:r>
        <w:rPr>
          <w:i/>
          <w:color w:val="0000FF"/>
          <w:spacing w:val="-3"/>
          <w:sz w:val="24"/>
        </w:rPr>
        <w:t xml:space="preserve"> </w:t>
      </w:r>
      <w:r>
        <w:rPr>
          <w:i/>
          <w:color w:val="0000FF"/>
          <w:sz w:val="24"/>
        </w:rPr>
        <w:t>DOE</w:t>
      </w:r>
      <w:r>
        <w:rPr>
          <w:i/>
          <w:color w:val="0000FF"/>
          <w:spacing w:val="-4"/>
          <w:sz w:val="24"/>
        </w:rPr>
        <w:t xml:space="preserve"> </w:t>
      </w:r>
      <w:r>
        <w:rPr>
          <w:i/>
          <w:color w:val="0000FF"/>
          <w:sz w:val="24"/>
        </w:rPr>
        <w:t>does</w:t>
      </w:r>
      <w:r>
        <w:rPr>
          <w:i/>
          <w:color w:val="0000FF"/>
          <w:spacing w:val="-3"/>
          <w:sz w:val="24"/>
        </w:rPr>
        <w:t xml:space="preserve"> </w:t>
      </w:r>
      <w:r>
        <w:rPr>
          <w:i/>
          <w:color w:val="0000FF"/>
          <w:sz w:val="24"/>
        </w:rPr>
        <w:t>not</w:t>
      </w:r>
      <w:r>
        <w:rPr>
          <w:i/>
          <w:color w:val="0000FF"/>
          <w:spacing w:val="-3"/>
          <w:sz w:val="24"/>
        </w:rPr>
        <w:t xml:space="preserve"> </w:t>
      </w:r>
      <w:r>
        <w:rPr>
          <w:i/>
          <w:color w:val="0000FF"/>
          <w:sz w:val="24"/>
        </w:rPr>
        <w:t>have</w:t>
      </w:r>
      <w:r>
        <w:rPr>
          <w:i/>
          <w:color w:val="0000FF"/>
          <w:spacing w:val="-3"/>
          <w:sz w:val="24"/>
        </w:rPr>
        <w:t xml:space="preserve"> </w:t>
      </w:r>
      <w:r>
        <w:rPr>
          <w:i/>
          <w:color w:val="0000FF"/>
          <w:sz w:val="24"/>
        </w:rPr>
        <w:t>PAs</w:t>
      </w:r>
      <w:r>
        <w:rPr>
          <w:i/>
          <w:color w:val="0000FF"/>
          <w:spacing w:val="-3"/>
          <w:sz w:val="24"/>
        </w:rPr>
        <w:t xml:space="preserve"> </w:t>
      </w:r>
      <w:r>
        <w:rPr>
          <w:i/>
          <w:color w:val="0000FF"/>
          <w:sz w:val="24"/>
        </w:rPr>
        <w:t>with</w:t>
      </w:r>
      <w:r>
        <w:rPr>
          <w:i/>
          <w:color w:val="0000FF"/>
          <w:spacing w:val="-3"/>
          <w:sz w:val="24"/>
        </w:rPr>
        <w:t xml:space="preserve"> </w:t>
      </w:r>
      <w:r>
        <w:rPr>
          <w:i/>
          <w:color w:val="0000FF"/>
          <w:sz w:val="24"/>
        </w:rPr>
        <w:t>any</w:t>
      </w:r>
      <w:r>
        <w:rPr>
          <w:i/>
          <w:color w:val="0000FF"/>
          <w:spacing w:val="-3"/>
          <w:sz w:val="24"/>
        </w:rPr>
        <w:t xml:space="preserve"> </w:t>
      </w:r>
      <w:r>
        <w:rPr>
          <w:i/>
          <w:color w:val="0000FF"/>
          <w:sz w:val="24"/>
        </w:rPr>
        <w:t>Tribal</w:t>
      </w:r>
      <w:r>
        <w:rPr>
          <w:i/>
          <w:color w:val="0000FF"/>
          <w:spacing w:val="-3"/>
          <w:sz w:val="24"/>
        </w:rPr>
        <w:t xml:space="preserve"> </w:t>
      </w:r>
      <w:r>
        <w:rPr>
          <w:i/>
          <w:color w:val="0000FF"/>
          <w:sz w:val="24"/>
        </w:rPr>
        <w:t>governments</w:t>
      </w:r>
      <w:r>
        <w:rPr>
          <w:i/>
          <w:color w:val="0000FF"/>
          <w:spacing w:val="-4"/>
          <w:sz w:val="24"/>
        </w:rPr>
        <w:t xml:space="preserve"> </w:t>
      </w:r>
      <w:r>
        <w:rPr>
          <w:i/>
          <w:color w:val="0000FF"/>
          <w:sz w:val="24"/>
        </w:rPr>
        <w:t>or</w:t>
      </w:r>
      <w:r>
        <w:rPr>
          <w:i/>
          <w:color w:val="0000FF"/>
          <w:spacing w:val="-3"/>
          <w:sz w:val="24"/>
        </w:rPr>
        <w:t xml:space="preserve"> </w:t>
      </w:r>
      <w:r>
        <w:rPr>
          <w:i/>
          <w:color w:val="0000FF"/>
          <w:sz w:val="24"/>
        </w:rPr>
        <w:t>Guam.</w:t>
      </w:r>
      <w:r>
        <w:rPr>
          <w:i/>
          <w:color w:val="0000FF"/>
          <w:spacing w:val="-3"/>
          <w:sz w:val="24"/>
        </w:rPr>
        <w:t xml:space="preserve"> </w:t>
      </w:r>
      <w:r>
        <w:rPr>
          <w:i/>
          <w:color w:val="0000FF"/>
          <w:sz w:val="24"/>
        </w:rPr>
        <w:t>Only</w:t>
      </w:r>
      <w:r>
        <w:rPr>
          <w:i/>
          <w:color w:val="0000FF"/>
          <w:spacing w:val="-3"/>
          <w:sz w:val="24"/>
        </w:rPr>
        <w:t xml:space="preserve"> </w:t>
      </w:r>
      <w:r>
        <w:rPr>
          <w:i/>
          <w:color w:val="0000FF"/>
          <w:sz w:val="24"/>
        </w:rPr>
        <w:t>check</w:t>
      </w:r>
      <w:r>
        <w:rPr>
          <w:i/>
          <w:color w:val="0000FF"/>
          <w:spacing w:val="-4"/>
          <w:sz w:val="24"/>
        </w:rPr>
        <w:t xml:space="preserve"> </w:t>
      </w:r>
      <w:r>
        <w:rPr>
          <w:i/>
          <w:color w:val="0000FF"/>
          <w:sz w:val="24"/>
        </w:rPr>
        <w:t>this box if project activities are located in Guam or on Tribal lands or Tribal properties.</w:t>
      </w:r>
    </w:p>
    <w:p w14:paraId="492E1BE7" w14:textId="77777777" w:rsidR="00FD2233" w:rsidRDefault="00FD2233">
      <w:pPr>
        <w:pStyle w:val="BodyText"/>
        <w:rPr>
          <w:i/>
        </w:rPr>
      </w:pPr>
    </w:p>
    <w:p w14:paraId="492E1BE8" w14:textId="77777777" w:rsidR="00FD2233" w:rsidRDefault="008E6BD4">
      <w:pPr>
        <w:pStyle w:val="ListParagraph"/>
        <w:numPr>
          <w:ilvl w:val="0"/>
          <w:numId w:val="5"/>
        </w:numPr>
        <w:tabs>
          <w:tab w:val="left" w:pos="360"/>
        </w:tabs>
        <w:ind w:right="281"/>
        <w:rPr>
          <w:sz w:val="24"/>
        </w:rPr>
      </w:pPr>
      <w:r>
        <w:rPr>
          <w:color w:val="0000FF"/>
          <w:sz w:val="24"/>
        </w:rPr>
        <w:t xml:space="preserve">If your answer to #7 above is “Yes”, please continue to question #9. </w:t>
      </w:r>
      <w:r>
        <w:rPr>
          <w:sz w:val="24"/>
        </w:rPr>
        <w:t>If your answer to #7 above is “No”, then for any activities for which you did NOT utilize a U.S. DOE-executed Historic Preservation PA for historic preservation review have you otherwise complied with National Historic Preservation Act requirements</w:t>
      </w:r>
      <w:r>
        <w:rPr>
          <w:spacing w:val="-3"/>
          <w:sz w:val="24"/>
        </w:rPr>
        <w:t xml:space="preserve"> </w:t>
      </w:r>
      <w:r>
        <w:rPr>
          <w:sz w:val="24"/>
        </w:rPr>
        <w:t>for</w:t>
      </w:r>
      <w:r>
        <w:rPr>
          <w:spacing w:val="-3"/>
          <w:sz w:val="24"/>
        </w:rPr>
        <w:t xml:space="preserve"> </w:t>
      </w:r>
      <w:r>
        <w:rPr>
          <w:sz w:val="24"/>
        </w:rPr>
        <w:t>those</w:t>
      </w:r>
      <w:r>
        <w:rPr>
          <w:spacing w:val="-3"/>
          <w:sz w:val="24"/>
        </w:rPr>
        <w:t xml:space="preserve"> </w:t>
      </w:r>
      <w:r>
        <w:rPr>
          <w:sz w:val="24"/>
        </w:rPr>
        <w:t>activities?</w:t>
      </w:r>
      <w:r>
        <w:rPr>
          <w:spacing w:val="-3"/>
          <w:sz w:val="24"/>
        </w:rPr>
        <w:t xml:space="preserve"> </w:t>
      </w:r>
      <w:r>
        <w:rPr>
          <w:color w:val="0000FF"/>
          <w:sz w:val="24"/>
        </w:rPr>
        <w:t>DOE</w:t>
      </w:r>
      <w:r>
        <w:rPr>
          <w:color w:val="0000FF"/>
          <w:spacing w:val="-4"/>
          <w:sz w:val="24"/>
        </w:rPr>
        <w:t xml:space="preserve"> </w:t>
      </w:r>
      <w:r>
        <w:rPr>
          <w:color w:val="0000FF"/>
          <w:sz w:val="24"/>
        </w:rPr>
        <w:t>will</w:t>
      </w:r>
      <w:r>
        <w:rPr>
          <w:color w:val="0000FF"/>
          <w:spacing w:val="-3"/>
          <w:sz w:val="24"/>
        </w:rPr>
        <w:t xml:space="preserve"> </w:t>
      </w:r>
      <w:r>
        <w:rPr>
          <w:color w:val="0000FF"/>
          <w:sz w:val="24"/>
        </w:rPr>
        <w:t>contact</w:t>
      </w:r>
      <w:r>
        <w:rPr>
          <w:color w:val="0000FF"/>
          <w:spacing w:val="-3"/>
          <w:sz w:val="24"/>
        </w:rPr>
        <w:t xml:space="preserve"> </w:t>
      </w:r>
      <w:r>
        <w:rPr>
          <w:color w:val="0000FF"/>
          <w:sz w:val="24"/>
        </w:rPr>
        <w:t>you</w:t>
      </w:r>
      <w:r>
        <w:rPr>
          <w:color w:val="0000FF"/>
          <w:spacing w:val="-3"/>
          <w:sz w:val="24"/>
        </w:rPr>
        <w:t xml:space="preserve"> </w:t>
      </w:r>
      <w:r>
        <w:rPr>
          <w:color w:val="0000FF"/>
          <w:sz w:val="24"/>
        </w:rPr>
        <w:t>for</w:t>
      </w:r>
      <w:r>
        <w:rPr>
          <w:color w:val="0000FF"/>
          <w:spacing w:val="-3"/>
          <w:sz w:val="24"/>
        </w:rPr>
        <w:t xml:space="preserve"> </w:t>
      </w:r>
      <w:r>
        <w:rPr>
          <w:color w:val="0000FF"/>
          <w:sz w:val="24"/>
        </w:rPr>
        <w:t>additional</w:t>
      </w:r>
      <w:r>
        <w:rPr>
          <w:color w:val="0000FF"/>
          <w:spacing w:val="-3"/>
          <w:sz w:val="24"/>
        </w:rPr>
        <w:t xml:space="preserve"> </w:t>
      </w:r>
      <w:r>
        <w:rPr>
          <w:color w:val="0000FF"/>
          <w:sz w:val="24"/>
        </w:rPr>
        <w:t>information</w:t>
      </w:r>
      <w:r>
        <w:rPr>
          <w:color w:val="0000FF"/>
          <w:spacing w:val="-3"/>
          <w:sz w:val="24"/>
        </w:rPr>
        <w:t xml:space="preserve"> </w:t>
      </w:r>
      <w:r>
        <w:rPr>
          <w:color w:val="0000FF"/>
          <w:sz w:val="24"/>
        </w:rPr>
        <w:t>and</w:t>
      </w:r>
      <w:r>
        <w:rPr>
          <w:color w:val="0000FF"/>
          <w:spacing w:val="-3"/>
          <w:sz w:val="24"/>
        </w:rPr>
        <w:t xml:space="preserve"> </w:t>
      </w:r>
      <w:r>
        <w:rPr>
          <w:color w:val="0000FF"/>
          <w:sz w:val="24"/>
        </w:rPr>
        <w:t>clarification</w:t>
      </w:r>
      <w:r>
        <w:rPr>
          <w:color w:val="0000FF"/>
          <w:spacing w:val="-3"/>
          <w:sz w:val="24"/>
        </w:rPr>
        <w:t xml:space="preserve"> </w:t>
      </w:r>
      <w:r>
        <w:rPr>
          <w:color w:val="0000FF"/>
          <w:sz w:val="24"/>
        </w:rPr>
        <w:t>if</w:t>
      </w:r>
      <w:r>
        <w:rPr>
          <w:color w:val="0000FF"/>
          <w:spacing w:val="-3"/>
          <w:sz w:val="24"/>
        </w:rPr>
        <w:t xml:space="preserve"> </w:t>
      </w:r>
      <w:r>
        <w:rPr>
          <w:color w:val="0000FF"/>
          <w:sz w:val="24"/>
        </w:rPr>
        <w:t>you answer “No” below.</w:t>
      </w:r>
    </w:p>
    <w:p w14:paraId="492E1BE9" w14:textId="77777777" w:rsidR="00FD2233" w:rsidRDefault="008E6BD4">
      <w:pPr>
        <w:pStyle w:val="BodyText"/>
        <w:tabs>
          <w:tab w:val="left" w:pos="1580"/>
        </w:tabs>
        <w:spacing w:before="273" w:line="242" w:lineRule="auto"/>
        <w:ind w:left="1350" w:right="771" w:hanging="990"/>
      </w:pPr>
      <w:r>
        <w:t>Yes: _</w:t>
      </w:r>
      <w:r>
        <w:rPr>
          <w:rFonts w:ascii="MS Gothic" w:hAnsi="MS Gothic"/>
        </w:rPr>
        <w:t>☐</w:t>
      </w:r>
      <w:r>
        <w:rPr>
          <w:color w:val="2A0EF9"/>
          <w:u w:val="single" w:color="000000"/>
        </w:rPr>
        <w:tab/>
      </w:r>
      <w:r>
        <w:rPr>
          <w:color w:val="2A0EF9"/>
          <w:u w:val="single" w:color="000000"/>
        </w:rPr>
        <w:tab/>
      </w:r>
      <w:r>
        <w:rPr>
          <w:color w:val="2A0EF9"/>
        </w:rPr>
        <w:t>My</w:t>
      </w:r>
      <w:r>
        <w:rPr>
          <w:color w:val="2A0EF9"/>
          <w:spacing w:val="-4"/>
        </w:rPr>
        <w:t xml:space="preserve"> </w:t>
      </w:r>
      <w:r>
        <w:rPr>
          <w:color w:val="2A0EF9"/>
        </w:rPr>
        <w:t>state/territory</w:t>
      </w:r>
      <w:r>
        <w:rPr>
          <w:color w:val="2A0EF9"/>
          <w:spacing w:val="-4"/>
        </w:rPr>
        <w:t xml:space="preserve"> </w:t>
      </w:r>
      <w:r>
        <w:rPr>
          <w:color w:val="2A0EF9"/>
          <w:u w:val="single" w:color="2A0EF9"/>
        </w:rPr>
        <w:t>has</w:t>
      </w:r>
      <w:r>
        <w:rPr>
          <w:color w:val="2A0EF9"/>
          <w:spacing w:val="-4"/>
          <w:u w:val="single" w:color="2A0EF9"/>
        </w:rPr>
        <w:t xml:space="preserve"> </w:t>
      </w:r>
      <w:r>
        <w:rPr>
          <w:color w:val="2A0EF9"/>
          <w:u w:val="single" w:color="2A0EF9"/>
        </w:rPr>
        <w:t>addressed</w:t>
      </w:r>
      <w:r>
        <w:rPr>
          <w:color w:val="2A0EF9"/>
          <w:spacing w:val="-4"/>
        </w:rPr>
        <w:t xml:space="preserve"> </w:t>
      </w:r>
      <w:r>
        <w:rPr>
          <w:color w:val="2A0EF9"/>
        </w:rPr>
        <w:t>NHPA</w:t>
      </w:r>
      <w:r>
        <w:rPr>
          <w:color w:val="2A0EF9"/>
          <w:spacing w:val="-4"/>
        </w:rPr>
        <w:t xml:space="preserve"> </w:t>
      </w:r>
      <w:r>
        <w:rPr>
          <w:color w:val="2A0EF9"/>
        </w:rPr>
        <w:t>requirements</w:t>
      </w:r>
      <w:r>
        <w:rPr>
          <w:color w:val="2A0EF9"/>
          <w:spacing w:val="-4"/>
        </w:rPr>
        <w:t xml:space="preserve"> </w:t>
      </w:r>
      <w:r>
        <w:rPr>
          <w:color w:val="2A0EF9"/>
        </w:rPr>
        <w:t>by</w:t>
      </w:r>
      <w:r>
        <w:rPr>
          <w:color w:val="2A0EF9"/>
          <w:spacing w:val="-4"/>
        </w:rPr>
        <w:t xml:space="preserve"> </w:t>
      </w:r>
      <w:r>
        <w:rPr>
          <w:color w:val="2A0EF9"/>
        </w:rPr>
        <w:t>submitting</w:t>
      </w:r>
      <w:r>
        <w:rPr>
          <w:color w:val="2A0EF9"/>
          <w:spacing w:val="-4"/>
        </w:rPr>
        <w:t xml:space="preserve"> </w:t>
      </w:r>
      <w:r>
        <w:rPr>
          <w:color w:val="2A0EF9"/>
        </w:rPr>
        <w:t>projects</w:t>
      </w:r>
      <w:r>
        <w:rPr>
          <w:color w:val="2A0EF9"/>
          <w:spacing w:val="-4"/>
        </w:rPr>
        <w:t xml:space="preserve"> </w:t>
      </w:r>
      <w:r>
        <w:rPr>
          <w:color w:val="2A0EF9"/>
        </w:rPr>
        <w:t>to</w:t>
      </w:r>
      <w:r>
        <w:rPr>
          <w:color w:val="2A0EF9"/>
          <w:spacing w:val="-4"/>
        </w:rPr>
        <w:t xml:space="preserve"> </w:t>
      </w:r>
      <w:r>
        <w:rPr>
          <w:color w:val="2A0EF9"/>
        </w:rPr>
        <w:t>DOE</w:t>
      </w:r>
      <w:r>
        <w:rPr>
          <w:color w:val="2A0EF9"/>
          <w:spacing w:val="-4"/>
        </w:rPr>
        <w:t xml:space="preserve"> </w:t>
      </w:r>
      <w:r>
        <w:rPr>
          <w:color w:val="2A0EF9"/>
        </w:rPr>
        <w:t xml:space="preserve">for </w:t>
      </w:r>
      <w:r>
        <w:rPr>
          <w:color w:val="2A0EF9"/>
          <w:spacing w:val="-2"/>
        </w:rPr>
        <w:t>review.</w:t>
      </w:r>
    </w:p>
    <w:p w14:paraId="492E1BEA" w14:textId="77777777" w:rsidR="00FD2233" w:rsidRDefault="008E6BD4">
      <w:pPr>
        <w:pStyle w:val="BodyText"/>
        <w:tabs>
          <w:tab w:val="left" w:pos="1559"/>
        </w:tabs>
        <w:spacing w:before="269"/>
        <w:ind w:left="359"/>
      </w:pPr>
      <w:r>
        <w:lastRenderedPageBreak/>
        <w:t>No:</w:t>
      </w:r>
      <w:r>
        <w:rPr>
          <w:spacing w:val="58"/>
        </w:rPr>
        <w:t xml:space="preserve"> </w:t>
      </w:r>
      <w:r>
        <w:rPr>
          <w:spacing w:val="-5"/>
        </w:rPr>
        <w:t>_</w:t>
      </w:r>
      <w:r>
        <w:rPr>
          <w:rFonts w:ascii="MS Gothic" w:hAnsi="MS Gothic"/>
          <w:spacing w:val="-5"/>
        </w:rPr>
        <w:t>☐</w:t>
      </w:r>
      <w:r>
        <w:rPr>
          <w:color w:val="2A0EF9"/>
          <w:u w:val="single" w:color="000000"/>
        </w:rPr>
        <w:tab/>
      </w:r>
      <w:r>
        <w:rPr>
          <w:color w:val="2A0EF9"/>
        </w:rPr>
        <w:t>My</w:t>
      </w:r>
      <w:r>
        <w:rPr>
          <w:color w:val="2A0EF9"/>
          <w:spacing w:val="-4"/>
        </w:rPr>
        <w:t xml:space="preserve"> </w:t>
      </w:r>
      <w:r>
        <w:rPr>
          <w:color w:val="2A0EF9"/>
        </w:rPr>
        <w:t>state/territory</w:t>
      </w:r>
      <w:r>
        <w:rPr>
          <w:color w:val="2A0EF9"/>
          <w:spacing w:val="-2"/>
        </w:rPr>
        <w:t xml:space="preserve"> </w:t>
      </w:r>
      <w:r>
        <w:rPr>
          <w:color w:val="2A0EF9"/>
          <w:u w:val="single" w:color="2A0EF9"/>
        </w:rPr>
        <w:t>has</w:t>
      </w:r>
      <w:r>
        <w:rPr>
          <w:color w:val="2A0EF9"/>
          <w:spacing w:val="-2"/>
          <w:u w:val="single" w:color="2A0EF9"/>
        </w:rPr>
        <w:t xml:space="preserve"> </w:t>
      </w:r>
      <w:r>
        <w:rPr>
          <w:color w:val="2A0EF9"/>
          <w:u w:val="single" w:color="2A0EF9"/>
        </w:rPr>
        <w:t>not</w:t>
      </w:r>
      <w:r>
        <w:rPr>
          <w:color w:val="2A0EF9"/>
          <w:spacing w:val="-1"/>
          <w:u w:val="single" w:color="2A0EF9"/>
        </w:rPr>
        <w:t xml:space="preserve"> </w:t>
      </w:r>
      <w:r>
        <w:rPr>
          <w:color w:val="2A0EF9"/>
          <w:u w:val="single" w:color="2A0EF9"/>
        </w:rPr>
        <w:t>addressed</w:t>
      </w:r>
      <w:r>
        <w:rPr>
          <w:color w:val="2A0EF9"/>
          <w:spacing w:val="-4"/>
        </w:rPr>
        <w:t xml:space="preserve"> </w:t>
      </w:r>
      <w:r>
        <w:rPr>
          <w:color w:val="2A0EF9"/>
        </w:rPr>
        <w:t>NHPA</w:t>
      </w:r>
      <w:r>
        <w:rPr>
          <w:color w:val="2A0EF9"/>
          <w:spacing w:val="-2"/>
        </w:rPr>
        <w:t xml:space="preserve"> requirements.</w:t>
      </w:r>
    </w:p>
    <w:p w14:paraId="492E1BEC" w14:textId="77777777" w:rsidR="00FD2233" w:rsidRDefault="008E6BD4">
      <w:pPr>
        <w:pStyle w:val="BodyText"/>
        <w:tabs>
          <w:tab w:val="left" w:pos="1619"/>
        </w:tabs>
        <w:spacing w:before="52"/>
        <w:ind w:left="360"/>
      </w:pPr>
      <w:r>
        <w:t>N/A:</w:t>
      </w:r>
      <w:r>
        <w:rPr>
          <w:spacing w:val="-2"/>
        </w:rPr>
        <w:t xml:space="preserve"> </w:t>
      </w:r>
      <w:r>
        <w:rPr>
          <w:spacing w:val="-5"/>
        </w:rPr>
        <w:t>_</w:t>
      </w:r>
      <w:r>
        <w:rPr>
          <w:rFonts w:ascii="MS Gothic" w:hAnsi="MS Gothic"/>
          <w:spacing w:val="-5"/>
        </w:rPr>
        <w:t>☐</w:t>
      </w:r>
      <w:r>
        <w:rPr>
          <w:color w:val="2A0EF9"/>
          <w:u w:val="single" w:color="000000"/>
        </w:rPr>
        <w:tab/>
      </w:r>
      <w:r>
        <w:rPr>
          <w:color w:val="2A0EF9"/>
        </w:rPr>
        <w:t>Possible</w:t>
      </w:r>
      <w:r>
        <w:rPr>
          <w:color w:val="2A0EF9"/>
          <w:spacing w:val="-1"/>
        </w:rPr>
        <w:t xml:space="preserve"> </w:t>
      </w:r>
      <w:r>
        <w:rPr>
          <w:color w:val="2A0EF9"/>
          <w:spacing w:val="-2"/>
        </w:rPr>
        <w:t>scenarios</w:t>
      </w:r>
      <w:r>
        <w:rPr>
          <w:color w:val="1247F6"/>
          <w:spacing w:val="-2"/>
        </w:rPr>
        <w:t>:</w:t>
      </w:r>
    </w:p>
    <w:p w14:paraId="492E1BED" w14:textId="77777777" w:rsidR="00FD2233" w:rsidRDefault="008E6BD4">
      <w:pPr>
        <w:pStyle w:val="ListParagraph"/>
        <w:numPr>
          <w:ilvl w:val="0"/>
          <w:numId w:val="3"/>
        </w:numPr>
        <w:tabs>
          <w:tab w:val="left" w:pos="2160"/>
        </w:tabs>
        <w:spacing w:before="3"/>
        <w:ind w:right="877"/>
        <w:rPr>
          <w:sz w:val="24"/>
        </w:rPr>
      </w:pPr>
      <w:r>
        <w:rPr>
          <w:color w:val="0000FF"/>
          <w:sz w:val="24"/>
        </w:rPr>
        <w:t xml:space="preserve">My state/territory/organization </w:t>
      </w:r>
      <w:r>
        <w:rPr>
          <w:color w:val="0000FF"/>
          <w:sz w:val="24"/>
          <w:u w:val="single" w:color="0000FF"/>
        </w:rPr>
        <w:t>has a state interagency agreement</w:t>
      </w:r>
      <w:r>
        <w:rPr>
          <w:color w:val="0000FF"/>
          <w:sz w:val="24"/>
        </w:rPr>
        <w:t xml:space="preserve"> for historic preservation,</w:t>
      </w:r>
      <w:r>
        <w:rPr>
          <w:color w:val="0000FF"/>
          <w:spacing w:val="-4"/>
          <w:sz w:val="24"/>
        </w:rPr>
        <w:t xml:space="preserve"> </w:t>
      </w:r>
      <w:r>
        <w:rPr>
          <w:b/>
          <w:color w:val="0000FF"/>
          <w:sz w:val="24"/>
          <w:u w:val="single" w:color="0000FF"/>
        </w:rPr>
        <w:t>BUT</w:t>
      </w:r>
      <w:r>
        <w:rPr>
          <w:b/>
          <w:color w:val="0000FF"/>
          <w:spacing w:val="-4"/>
          <w:sz w:val="24"/>
        </w:rPr>
        <w:t xml:space="preserve"> </w:t>
      </w:r>
      <w:r>
        <w:rPr>
          <w:color w:val="0000FF"/>
          <w:sz w:val="24"/>
        </w:rPr>
        <w:t>only</w:t>
      </w:r>
      <w:r>
        <w:rPr>
          <w:color w:val="0000FF"/>
          <w:spacing w:val="-3"/>
          <w:sz w:val="24"/>
        </w:rPr>
        <w:t xml:space="preserve"> </w:t>
      </w:r>
      <w:r>
        <w:rPr>
          <w:color w:val="0000FF"/>
          <w:sz w:val="24"/>
        </w:rPr>
        <w:t>completed</w:t>
      </w:r>
      <w:r>
        <w:rPr>
          <w:color w:val="0000FF"/>
          <w:spacing w:val="-4"/>
          <w:sz w:val="24"/>
        </w:rPr>
        <w:t xml:space="preserve"> </w:t>
      </w:r>
      <w:r>
        <w:rPr>
          <w:color w:val="0000FF"/>
          <w:sz w:val="24"/>
        </w:rPr>
        <w:t>administrative</w:t>
      </w:r>
      <w:r>
        <w:rPr>
          <w:color w:val="0000FF"/>
          <w:spacing w:val="-4"/>
          <w:sz w:val="24"/>
        </w:rPr>
        <w:t xml:space="preserve"> </w:t>
      </w:r>
      <w:r>
        <w:rPr>
          <w:color w:val="0000FF"/>
          <w:sz w:val="24"/>
        </w:rPr>
        <w:t>activities</w:t>
      </w:r>
      <w:r>
        <w:rPr>
          <w:color w:val="0000FF"/>
          <w:spacing w:val="-5"/>
          <w:sz w:val="24"/>
        </w:rPr>
        <w:t xml:space="preserve"> </w:t>
      </w:r>
      <w:r>
        <w:rPr>
          <w:color w:val="0000FF"/>
          <w:sz w:val="24"/>
        </w:rPr>
        <w:t>which</w:t>
      </w:r>
      <w:r>
        <w:rPr>
          <w:color w:val="0000FF"/>
          <w:spacing w:val="-4"/>
          <w:sz w:val="24"/>
        </w:rPr>
        <w:t xml:space="preserve"> </w:t>
      </w:r>
      <w:r>
        <w:rPr>
          <w:color w:val="0000FF"/>
          <w:sz w:val="24"/>
        </w:rPr>
        <w:t>do</w:t>
      </w:r>
      <w:r>
        <w:rPr>
          <w:color w:val="0000FF"/>
          <w:spacing w:val="-4"/>
          <w:sz w:val="24"/>
        </w:rPr>
        <w:t xml:space="preserve"> </w:t>
      </w:r>
      <w:r>
        <w:rPr>
          <w:color w:val="0000FF"/>
          <w:sz w:val="24"/>
        </w:rPr>
        <w:t>not</w:t>
      </w:r>
      <w:r>
        <w:rPr>
          <w:color w:val="0000FF"/>
          <w:spacing w:val="-4"/>
          <w:sz w:val="24"/>
        </w:rPr>
        <w:t xml:space="preserve"> </w:t>
      </w:r>
      <w:r>
        <w:rPr>
          <w:color w:val="0000FF"/>
          <w:sz w:val="24"/>
        </w:rPr>
        <w:t xml:space="preserve">require </w:t>
      </w:r>
      <w:r>
        <w:rPr>
          <w:color w:val="0000FF"/>
          <w:spacing w:val="-2"/>
          <w:sz w:val="24"/>
        </w:rPr>
        <w:t>reporting.</w:t>
      </w:r>
    </w:p>
    <w:p w14:paraId="492E1BEE" w14:textId="77777777" w:rsidR="00FD2233" w:rsidRDefault="008E6BD4">
      <w:pPr>
        <w:pStyle w:val="ListParagraph"/>
        <w:numPr>
          <w:ilvl w:val="0"/>
          <w:numId w:val="3"/>
        </w:numPr>
        <w:tabs>
          <w:tab w:val="left" w:pos="2160"/>
        </w:tabs>
        <w:ind w:right="74"/>
        <w:rPr>
          <w:sz w:val="24"/>
        </w:rPr>
      </w:pPr>
      <w:r>
        <w:rPr>
          <w:color w:val="0000FF"/>
          <w:sz w:val="24"/>
        </w:rPr>
        <w:t>My</w:t>
      </w:r>
      <w:r>
        <w:rPr>
          <w:color w:val="0000FF"/>
          <w:spacing w:val="-5"/>
          <w:sz w:val="24"/>
        </w:rPr>
        <w:t xml:space="preserve"> </w:t>
      </w:r>
      <w:r>
        <w:rPr>
          <w:color w:val="0000FF"/>
          <w:sz w:val="24"/>
        </w:rPr>
        <w:t>state/territory/organization</w:t>
      </w:r>
      <w:r>
        <w:rPr>
          <w:color w:val="0000FF"/>
          <w:spacing w:val="-5"/>
          <w:sz w:val="24"/>
        </w:rPr>
        <w:t xml:space="preserve"> </w:t>
      </w:r>
      <w:r>
        <w:rPr>
          <w:color w:val="0000FF"/>
          <w:sz w:val="24"/>
          <w:u w:val="single" w:color="0000FF"/>
        </w:rPr>
        <w:t>does</w:t>
      </w:r>
      <w:r>
        <w:rPr>
          <w:color w:val="0000FF"/>
          <w:spacing w:val="-6"/>
          <w:sz w:val="24"/>
          <w:u w:val="single" w:color="0000FF"/>
        </w:rPr>
        <w:t xml:space="preserve"> </w:t>
      </w:r>
      <w:r>
        <w:rPr>
          <w:color w:val="0000FF"/>
          <w:sz w:val="24"/>
          <w:u w:val="single" w:color="0000FF"/>
        </w:rPr>
        <w:t>not</w:t>
      </w:r>
      <w:r>
        <w:rPr>
          <w:color w:val="0000FF"/>
          <w:spacing w:val="-5"/>
          <w:sz w:val="24"/>
          <w:u w:val="single" w:color="0000FF"/>
        </w:rPr>
        <w:t xml:space="preserve"> </w:t>
      </w:r>
      <w:r>
        <w:rPr>
          <w:color w:val="0000FF"/>
          <w:sz w:val="24"/>
          <w:u w:val="single" w:color="0000FF"/>
        </w:rPr>
        <w:t>have</w:t>
      </w:r>
      <w:r>
        <w:rPr>
          <w:color w:val="0000FF"/>
          <w:spacing w:val="-5"/>
          <w:sz w:val="24"/>
        </w:rPr>
        <w:t xml:space="preserve"> </w:t>
      </w:r>
      <w:r>
        <w:rPr>
          <w:color w:val="0000FF"/>
          <w:sz w:val="24"/>
        </w:rPr>
        <w:t>a</w:t>
      </w:r>
      <w:r>
        <w:rPr>
          <w:color w:val="0000FF"/>
          <w:spacing w:val="-5"/>
          <w:sz w:val="24"/>
        </w:rPr>
        <w:t xml:space="preserve"> </w:t>
      </w:r>
      <w:r>
        <w:rPr>
          <w:color w:val="0000FF"/>
          <w:sz w:val="24"/>
        </w:rPr>
        <w:t>U.S.</w:t>
      </w:r>
      <w:r>
        <w:rPr>
          <w:color w:val="0000FF"/>
          <w:spacing w:val="-5"/>
          <w:sz w:val="24"/>
        </w:rPr>
        <w:t xml:space="preserve"> </w:t>
      </w:r>
      <w:r>
        <w:rPr>
          <w:color w:val="0000FF"/>
          <w:sz w:val="24"/>
        </w:rPr>
        <w:t>DOE-executed</w:t>
      </w:r>
      <w:r>
        <w:rPr>
          <w:color w:val="0000FF"/>
          <w:spacing w:val="-5"/>
          <w:sz w:val="24"/>
        </w:rPr>
        <w:t xml:space="preserve"> </w:t>
      </w:r>
      <w:r>
        <w:rPr>
          <w:color w:val="0000FF"/>
          <w:sz w:val="24"/>
        </w:rPr>
        <w:t>Historic</w:t>
      </w:r>
      <w:r>
        <w:rPr>
          <w:color w:val="0000FF"/>
          <w:spacing w:val="-5"/>
          <w:sz w:val="24"/>
        </w:rPr>
        <w:t xml:space="preserve"> </w:t>
      </w:r>
      <w:r>
        <w:rPr>
          <w:color w:val="0000FF"/>
          <w:sz w:val="24"/>
        </w:rPr>
        <w:t xml:space="preserve">Preservation PA, </w:t>
      </w:r>
      <w:r>
        <w:rPr>
          <w:b/>
          <w:color w:val="0000FF"/>
          <w:sz w:val="24"/>
          <w:u w:val="single" w:color="0000FF"/>
        </w:rPr>
        <w:t>BUT</w:t>
      </w:r>
      <w:r>
        <w:rPr>
          <w:b/>
          <w:color w:val="0000FF"/>
          <w:sz w:val="24"/>
        </w:rPr>
        <w:t xml:space="preserve"> </w:t>
      </w:r>
      <w:r>
        <w:rPr>
          <w:color w:val="0000FF"/>
          <w:sz w:val="24"/>
        </w:rPr>
        <w:t>only completed administrative activities which do not require reporting.</w:t>
      </w:r>
    </w:p>
    <w:p w14:paraId="492E1BEF" w14:textId="77777777" w:rsidR="00FD2233" w:rsidRDefault="008E6BD4">
      <w:pPr>
        <w:pStyle w:val="ListParagraph"/>
        <w:numPr>
          <w:ilvl w:val="0"/>
          <w:numId w:val="3"/>
        </w:numPr>
        <w:tabs>
          <w:tab w:val="left" w:pos="2160"/>
        </w:tabs>
        <w:ind w:right="200"/>
        <w:rPr>
          <w:sz w:val="24"/>
        </w:rPr>
      </w:pPr>
      <w:r>
        <w:rPr>
          <w:color w:val="0000FF"/>
          <w:sz w:val="24"/>
        </w:rPr>
        <w:t>My</w:t>
      </w:r>
      <w:r>
        <w:rPr>
          <w:color w:val="0000FF"/>
          <w:spacing w:val="-5"/>
          <w:sz w:val="24"/>
        </w:rPr>
        <w:t xml:space="preserve"> </w:t>
      </w:r>
      <w:r>
        <w:rPr>
          <w:color w:val="0000FF"/>
          <w:sz w:val="24"/>
        </w:rPr>
        <w:t>state/territory/organization</w:t>
      </w:r>
      <w:r>
        <w:rPr>
          <w:color w:val="0000FF"/>
          <w:spacing w:val="-5"/>
          <w:sz w:val="24"/>
        </w:rPr>
        <w:t xml:space="preserve"> </w:t>
      </w:r>
      <w:r>
        <w:rPr>
          <w:color w:val="0000FF"/>
          <w:sz w:val="24"/>
        </w:rPr>
        <w:t>only</w:t>
      </w:r>
      <w:r>
        <w:rPr>
          <w:color w:val="0000FF"/>
          <w:spacing w:val="-7"/>
          <w:sz w:val="24"/>
        </w:rPr>
        <w:t xml:space="preserve"> </w:t>
      </w:r>
      <w:r>
        <w:rPr>
          <w:color w:val="0000FF"/>
          <w:sz w:val="24"/>
        </w:rPr>
        <w:t>completed</w:t>
      </w:r>
      <w:r>
        <w:rPr>
          <w:color w:val="0000FF"/>
          <w:spacing w:val="-5"/>
          <w:sz w:val="24"/>
        </w:rPr>
        <w:t xml:space="preserve"> </w:t>
      </w:r>
      <w:r>
        <w:rPr>
          <w:color w:val="0000FF"/>
          <w:sz w:val="24"/>
        </w:rPr>
        <w:t>projects/activities</w:t>
      </w:r>
      <w:r>
        <w:rPr>
          <w:color w:val="0000FF"/>
          <w:spacing w:val="-5"/>
          <w:sz w:val="24"/>
        </w:rPr>
        <w:t xml:space="preserve"> </w:t>
      </w:r>
      <w:r>
        <w:rPr>
          <w:color w:val="0000FF"/>
          <w:sz w:val="24"/>
        </w:rPr>
        <w:t>on</w:t>
      </w:r>
      <w:r>
        <w:rPr>
          <w:color w:val="0000FF"/>
          <w:spacing w:val="-5"/>
          <w:sz w:val="24"/>
        </w:rPr>
        <w:t xml:space="preserve"> </w:t>
      </w:r>
      <w:r>
        <w:rPr>
          <w:color w:val="0000FF"/>
          <w:sz w:val="24"/>
        </w:rPr>
        <w:t>structures</w:t>
      </w:r>
      <w:r>
        <w:rPr>
          <w:color w:val="0000FF"/>
          <w:spacing w:val="-6"/>
          <w:sz w:val="24"/>
        </w:rPr>
        <w:t xml:space="preserve"> </w:t>
      </w:r>
      <w:r>
        <w:rPr>
          <w:color w:val="0000FF"/>
          <w:sz w:val="24"/>
        </w:rPr>
        <w:t>less</w:t>
      </w:r>
      <w:r>
        <w:rPr>
          <w:color w:val="0000FF"/>
          <w:spacing w:val="-6"/>
          <w:sz w:val="24"/>
        </w:rPr>
        <w:t xml:space="preserve"> </w:t>
      </w:r>
      <w:r>
        <w:rPr>
          <w:color w:val="0000FF"/>
          <w:sz w:val="24"/>
        </w:rPr>
        <w:t xml:space="preserve">than 45 years old with </w:t>
      </w:r>
      <w:r>
        <w:rPr>
          <w:color w:val="0000FF"/>
          <w:sz w:val="24"/>
          <w:u w:val="single" w:color="0000FF"/>
        </w:rPr>
        <w:t>no</w:t>
      </w:r>
      <w:r>
        <w:rPr>
          <w:color w:val="0000FF"/>
          <w:sz w:val="24"/>
        </w:rPr>
        <w:t xml:space="preserve"> ground disturbance.</w:t>
      </w:r>
    </w:p>
    <w:p w14:paraId="492E1BF0" w14:textId="77777777" w:rsidR="00FD2233" w:rsidRDefault="00FD2233">
      <w:pPr>
        <w:pStyle w:val="BodyText"/>
        <w:spacing w:before="21"/>
      </w:pPr>
    </w:p>
    <w:p w14:paraId="492E1BF1" w14:textId="7E027AEF" w:rsidR="00FD2233" w:rsidRDefault="008E6BD4">
      <w:pPr>
        <w:pStyle w:val="ListParagraph"/>
        <w:numPr>
          <w:ilvl w:val="0"/>
          <w:numId w:val="5"/>
        </w:numPr>
        <w:tabs>
          <w:tab w:val="left" w:pos="359"/>
          <w:tab w:val="left" w:pos="4967"/>
        </w:tabs>
        <w:spacing w:before="1" w:line="259" w:lineRule="auto"/>
        <w:ind w:left="359" w:right="203"/>
        <w:rPr>
          <w:rFonts w:ascii="Calibri" w:hAnsi="Calibri"/>
        </w:rPr>
      </w:pPr>
      <w:r>
        <w:rPr>
          <w:color w:val="0000FF"/>
          <w:sz w:val="24"/>
        </w:rPr>
        <w:t xml:space="preserve">If you have a U.S. DOE-executed Historic Preservation PA, </w:t>
      </w:r>
      <w:r>
        <w:rPr>
          <w:sz w:val="24"/>
        </w:rPr>
        <w:t xml:space="preserve">identify the number of activities that were exempt from further historic preservation review under the </w:t>
      </w:r>
      <w:r>
        <w:rPr>
          <w:color w:val="0000FF"/>
          <w:sz w:val="24"/>
        </w:rPr>
        <w:t xml:space="preserve">U.S. DOE-executed Historic Preservation PA </w:t>
      </w:r>
      <w:r>
        <w:rPr>
          <w:sz w:val="24"/>
        </w:rPr>
        <w:t xml:space="preserve">due to property age, </w:t>
      </w:r>
      <w:r>
        <w:rPr>
          <w:b/>
          <w:color w:val="0000FF"/>
          <w:sz w:val="24"/>
          <w:u w:val="single" w:color="0000FF"/>
        </w:rPr>
        <w:t>OR</w:t>
      </w:r>
      <w:r>
        <w:rPr>
          <w:b/>
          <w:color w:val="0000FF"/>
          <w:sz w:val="24"/>
        </w:rPr>
        <w:t xml:space="preserve"> </w:t>
      </w:r>
      <w:r>
        <w:rPr>
          <w:color w:val="0000FF"/>
          <w:sz w:val="24"/>
        </w:rPr>
        <w:t>if your state/territory doesn’t have a U.S. DOE Historic Preservation PA</w:t>
      </w:r>
      <w:r>
        <w:rPr>
          <w:color w:val="0000FF"/>
          <w:spacing w:val="-9"/>
          <w:sz w:val="24"/>
        </w:rPr>
        <w:t xml:space="preserve"> </w:t>
      </w:r>
      <w:r>
        <w:rPr>
          <w:b/>
          <w:color w:val="0000FF"/>
          <w:sz w:val="24"/>
          <w:u w:val="single" w:color="0000FF"/>
        </w:rPr>
        <w:t>BUT</w:t>
      </w:r>
      <w:r>
        <w:rPr>
          <w:b/>
          <w:color w:val="0000FF"/>
          <w:sz w:val="24"/>
        </w:rPr>
        <w:t xml:space="preserve"> </w:t>
      </w:r>
      <w:r>
        <w:rPr>
          <w:color w:val="0000FF"/>
          <w:sz w:val="24"/>
        </w:rPr>
        <w:t>activities</w:t>
      </w:r>
      <w:r>
        <w:rPr>
          <w:color w:val="0000FF"/>
          <w:spacing w:val="-3"/>
          <w:sz w:val="24"/>
        </w:rPr>
        <w:t xml:space="preserve"> </w:t>
      </w:r>
      <w:r>
        <w:rPr>
          <w:color w:val="0000FF"/>
          <w:sz w:val="24"/>
        </w:rPr>
        <w:t>were</w:t>
      </w:r>
      <w:r>
        <w:rPr>
          <w:color w:val="0000FF"/>
          <w:spacing w:val="-3"/>
          <w:sz w:val="24"/>
        </w:rPr>
        <w:t xml:space="preserve"> </w:t>
      </w:r>
      <w:r>
        <w:rPr>
          <w:color w:val="0000FF"/>
          <w:sz w:val="24"/>
        </w:rPr>
        <w:t>completed</w:t>
      </w:r>
      <w:r>
        <w:rPr>
          <w:color w:val="0000FF"/>
          <w:spacing w:val="-3"/>
          <w:sz w:val="24"/>
        </w:rPr>
        <w:t xml:space="preserve"> </w:t>
      </w:r>
      <w:r>
        <w:rPr>
          <w:color w:val="0000FF"/>
          <w:sz w:val="24"/>
        </w:rPr>
        <w:t>on</w:t>
      </w:r>
      <w:r>
        <w:rPr>
          <w:color w:val="0000FF"/>
          <w:spacing w:val="-3"/>
          <w:sz w:val="24"/>
        </w:rPr>
        <w:t xml:space="preserve"> </w:t>
      </w:r>
      <w:r>
        <w:rPr>
          <w:color w:val="0000FF"/>
          <w:sz w:val="24"/>
        </w:rPr>
        <w:t>structures</w:t>
      </w:r>
      <w:r>
        <w:rPr>
          <w:color w:val="0000FF"/>
          <w:spacing w:val="-3"/>
          <w:sz w:val="24"/>
        </w:rPr>
        <w:t xml:space="preserve"> </w:t>
      </w:r>
      <w:r>
        <w:rPr>
          <w:color w:val="0000FF"/>
          <w:sz w:val="24"/>
        </w:rPr>
        <w:t>less</w:t>
      </w:r>
      <w:r>
        <w:rPr>
          <w:color w:val="0000FF"/>
          <w:spacing w:val="-4"/>
          <w:sz w:val="24"/>
        </w:rPr>
        <w:t xml:space="preserve"> </w:t>
      </w:r>
      <w:r>
        <w:rPr>
          <w:color w:val="0000FF"/>
          <w:sz w:val="24"/>
        </w:rPr>
        <w:t>than</w:t>
      </w:r>
      <w:r>
        <w:rPr>
          <w:color w:val="0000FF"/>
          <w:spacing w:val="-5"/>
          <w:sz w:val="24"/>
        </w:rPr>
        <w:t xml:space="preserve"> </w:t>
      </w:r>
      <w:r>
        <w:rPr>
          <w:color w:val="0000FF"/>
          <w:sz w:val="24"/>
        </w:rPr>
        <w:t>45</w:t>
      </w:r>
      <w:r>
        <w:rPr>
          <w:color w:val="0000FF"/>
          <w:spacing w:val="-3"/>
          <w:sz w:val="24"/>
        </w:rPr>
        <w:t xml:space="preserve"> </w:t>
      </w:r>
      <w:r>
        <w:rPr>
          <w:color w:val="0000FF"/>
          <w:sz w:val="24"/>
        </w:rPr>
        <w:t>years</w:t>
      </w:r>
      <w:r>
        <w:rPr>
          <w:color w:val="0000FF"/>
          <w:spacing w:val="-3"/>
          <w:sz w:val="24"/>
        </w:rPr>
        <w:t xml:space="preserve"> </w:t>
      </w:r>
      <w:r>
        <w:rPr>
          <w:color w:val="0000FF"/>
          <w:sz w:val="24"/>
        </w:rPr>
        <w:t>old</w:t>
      </w:r>
      <w:r>
        <w:rPr>
          <w:color w:val="0000FF"/>
          <w:spacing w:val="-5"/>
          <w:sz w:val="24"/>
        </w:rPr>
        <w:t xml:space="preserve"> </w:t>
      </w:r>
      <w:r>
        <w:rPr>
          <w:color w:val="0000FF"/>
          <w:sz w:val="24"/>
        </w:rPr>
        <w:t>with</w:t>
      </w:r>
      <w:r>
        <w:rPr>
          <w:color w:val="0000FF"/>
          <w:spacing w:val="-3"/>
          <w:sz w:val="24"/>
        </w:rPr>
        <w:t xml:space="preserve"> </w:t>
      </w:r>
      <w:r>
        <w:rPr>
          <w:color w:val="0000FF"/>
          <w:sz w:val="24"/>
          <w:u w:val="single" w:color="0000FF"/>
        </w:rPr>
        <w:t>no</w:t>
      </w:r>
      <w:r>
        <w:rPr>
          <w:color w:val="0000FF"/>
          <w:spacing w:val="-3"/>
          <w:sz w:val="24"/>
        </w:rPr>
        <w:t xml:space="preserve"> </w:t>
      </w:r>
      <w:r>
        <w:rPr>
          <w:color w:val="0000FF"/>
          <w:sz w:val="24"/>
        </w:rPr>
        <w:t>ground</w:t>
      </w:r>
      <w:r>
        <w:rPr>
          <w:color w:val="0000FF"/>
          <w:spacing w:val="-3"/>
          <w:sz w:val="24"/>
        </w:rPr>
        <w:t xml:space="preserve"> </w:t>
      </w:r>
      <w:r>
        <w:rPr>
          <w:color w:val="0000FF"/>
          <w:sz w:val="24"/>
        </w:rPr>
        <w:t>disturbance.</w:t>
      </w:r>
      <w:r>
        <w:rPr>
          <w:color w:val="0000FF"/>
          <w:spacing w:val="-13"/>
          <w:sz w:val="24"/>
        </w:rPr>
        <w:t xml:space="preserve"> </w:t>
      </w:r>
      <w:r>
        <w:rPr>
          <w:rFonts w:ascii="Calibri" w:hAnsi="Calibri"/>
        </w:rPr>
        <w:t>_</w:t>
      </w:r>
      <w:r>
        <w:rPr>
          <w:rFonts w:ascii="Calibri" w:hAnsi="Calibri"/>
          <w:color w:val="666666"/>
        </w:rPr>
        <w:t>Click</w:t>
      </w:r>
      <w:r>
        <w:rPr>
          <w:rFonts w:ascii="Calibri" w:hAnsi="Calibri"/>
          <w:color w:val="666666"/>
          <w:spacing w:val="-3"/>
        </w:rPr>
        <w:t xml:space="preserve"> </w:t>
      </w:r>
      <w:r>
        <w:rPr>
          <w:rFonts w:ascii="Calibri" w:hAnsi="Calibri"/>
          <w:color w:val="666666"/>
        </w:rPr>
        <w:t>or</w:t>
      </w:r>
      <w:r>
        <w:rPr>
          <w:rFonts w:ascii="Calibri" w:hAnsi="Calibri"/>
          <w:color w:val="666666"/>
          <w:spacing w:val="-2"/>
        </w:rPr>
        <w:t xml:space="preserve"> </w:t>
      </w:r>
      <w:r>
        <w:rPr>
          <w:rFonts w:ascii="Calibri" w:hAnsi="Calibri"/>
          <w:color w:val="666666"/>
        </w:rPr>
        <w:t>tap</w:t>
      </w:r>
      <w:r>
        <w:rPr>
          <w:rFonts w:ascii="Calibri" w:hAnsi="Calibri"/>
          <w:color w:val="666666"/>
          <w:spacing w:val="-2"/>
        </w:rPr>
        <w:t xml:space="preserve"> </w:t>
      </w:r>
      <w:r>
        <w:rPr>
          <w:rFonts w:ascii="Calibri" w:hAnsi="Calibri"/>
          <w:color w:val="666666"/>
        </w:rPr>
        <w:t>here to enter text.</w:t>
      </w:r>
      <w:r>
        <w:rPr>
          <w:rFonts w:ascii="Calibri" w:hAnsi="Calibri"/>
          <w:color w:val="666666"/>
          <w:u w:val="single" w:color="000000"/>
        </w:rPr>
        <w:tab/>
      </w:r>
    </w:p>
    <w:p w14:paraId="492E1BF2" w14:textId="77777777" w:rsidR="00FD2233" w:rsidRDefault="00FD2233">
      <w:pPr>
        <w:pStyle w:val="BodyText"/>
        <w:spacing w:before="4"/>
        <w:rPr>
          <w:rFonts w:ascii="Calibri"/>
        </w:rPr>
      </w:pPr>
    </w:p>
    <w:p w14:paraId="492E1BF3" w14:textId="77777777" w:rsidR="00FD2233" w:rsidRDefault="008E6BD4">
      <w:pPr>
        <w:pStyle w:val="ListParagraph"/>
        <w:numPr>
          <w:ilvl w:val="0"/>
          <w:numId w:val="5"/>
        </w:numPr>
        <w:tabs>
          <w:tab w:val="left" w:pos="359"/>
          <w:tab w:val="left" w:pos="4239"/>
        </w:tabs>
        <w:ind w:left="359" w:right="35"/>
        <w:rPr>
          <w:rFonts w:ascii="Calibri"/>
        </w:rPr>
      </w:pPr>
      <w:r>
        <w:rPr>
          <w:color w:val="0000CC"/>
          <w:sz w:val="24"/>
        </w:rPr>
        <w:t xml:space="preserve">If you have a U.S. DOE-executed Historic Preservation PA, </w:t>
      </w:r>
      <w:r>
        <w:rPr>
          <w:sz w:val="24"/>
        </w:rPr>
        <w:t xml:space="preserve">identify the number of activities exempt </w:t>
      </w:r>
      <w:r>
        <w:rPr>
          <w:color w:val="0000FF"/>
          <w:sz w:val="24"/>
        </w:rPr>
        <w:t xml:space="preserve">(generally per Appendices A &amp; B) </w:t>
      </w:r>
      <w:r>
        <w:rPr>
          <w:sz w:val="24"/>
        </w:rPr>
        <w:t xml:space="preserve">from further historic preservation review per the </w:t>
      </w:r>
      <w:r>
        <w:rPr>
          <w:color w:val="0000FF"/>
          <w:sz w:val="24"/>
        </w:rPr>
        <w:t>U.S. DOE-executed Historic</w:t>
      </w:r>
      <w:r>
        <w:rPr>
          <w:color w:val="0000FF"/>
          <w:spacing w:val="-3"/>
          <w:sz w:val="24"/>
        </w:rPr>
        <w:t xml:space="preserve"> </w:t>
      </w:r>
      <w:r>
        <w:rPr>
          <w:color w:val="0000FF"/>
          <w:sz w:val="24"/>
        </w:rPr>
        <w:t>Preservation</w:t>
      </w:r>
      <w:r>
        <w:rPr>
          <w:color w:val="0000FF"/>
          <w:spacing w:val="-3"/>
          <w:sz w:val="24"/>
        </w:rPr>
        <w:t xml:space="preserve"> </w:t>
      </w:r>
      <w:r>
        <w:rPr>
          <w:color w:val="0000FF"/>
          <w:sz w:val="24"/>
        </w:rPr>
        <w:t>PA</w:t>
      </w:r>
      <w:r>
        <w:rPr>
          <w:color w:val="0000FF"/>
          <w:spacing w:val="-4"/>
          <w:sz w:val="24"/>
        </w:rPr>
        <w:t xml:space="preserve"> </w:t>
      </w:r>
      <w:r>
        <w:rPr>
          <w:sz w:val="24"/>
        </w:rPr>
        <w:t>list</w:t>
      </w:r>
      <w:r>
        <w:rPr>
          <w:spacing w:val="-3"/>
          <w:sz w:val="24"/>
        </w:rPr>
        <w:t xml:space="preserve"> </w:t>
      </w:r>
      <w:r>
        <w:rPr>
          <w:sz w:val="24"/>
        </w:rPr>
        <w:t>of</w:t>
      </w:r>
      <w:r>
        <w:rPr>
          <w:spacing w:val="-4"/>
          <w:sz w:val="24"/>
        </w:rPr>
        <w:t xml:space="preserve"> </w:t>
      </w:r>
      <w:r>
        <w:rPr>
          <w:sz w:val="24"/>
        </w:rPr>
        <w:t>exempt</w:t>
      </w:r>
      <w:r>
        <w:rPr>
          <w:spacing w:val="-3"/>
          <w:sz w:val="24"/>
        </w:rPr>
        <w:t xml:space="preserve"> </w:t>
      </w:r>
      <w:r>
        <w:rPr>
          <w:sz w:val="24"/>
        </w:rPr>
        <w:t>activities.</w:t>
      </w:r>
      <w:r>
        <w:rPr>
          <w:spacing w:val="-3"/>
          <w:sz w:val="24"/>
        </w:rPr>
        <w:t xml:space="preserve"> </w:t>
      </w:r>
      <w:r>
        <w:rPr>
          <w:color w:val="0000FF"/>
          <w:sz w:val="24"/>
        </w:rPr>
        <w:t>Do</w:t>
      </w:r>
      <w:r>
        <w:rPr>
          <w:color w:val="0000FF"/>
          <w:spacing w:val="-3"/>
          <w:sz w:val="24"/>
        </w:rPr>
        <w:t xml:space="preserve"> </w:t>
      </w:r>
      <w:r>
        <w:rPr>
          <w:color w:val="0000FF"/>
          <w:sz w:val="24"/>
          <w:u w:val="single" w:color="0000FF"/>
        </w:rPr>
        <w:t>not</w:t>
      </w:r>
      <w:r>
        <w:rPr>
          <w:color w:val="0000FF"/>
          <w:spacing w:val="-3"/>
          <w:sz w:val="24"/>
          <w:u w:val="single" w:color="0000FF"/>
        </w:rPr>
        <w:t xml:space="preserve"> </w:t>
      </w:r>
      <w:r>
        <w:rPr>
          <w:color w:val="0000FF"/>
          <w:sz w:val="24"/>
        </w:rPr>
        <w:t>include</w:t>
      </w:r>
      <w:r>
        <w:rPr>
          <w:color w:val="0000FF"/>
          <w:spacing w:val="-3"/>
          <w:sz w:val="24"/>
        </w:rPr>
        <w:t xml:space="preserve"> </w:t>
      </w:r>
      <w:r>
        <w:rPr>
          <w:color w:val="0000FF"/>
          <w:sz w:val="24"/>
        </w:rPr>
        <w:t>the</w:t>
      </w:r>
      <w:r>
        <w:rPr>
          <w:color w:val="0000FF"/>
          <w:spacing w:val="-4"/>
          <w:sz w:val="24"/>
        </w:rPr>
        <w:t xml:space="preserve"> </w:t>
      </w:r>
      <w:r>
        <w:rPr>
          <w:color w:val="0000FF"/>
          <w:sz w:val="24"/>
        </w:rPr>
        <w:t>age-related</w:t>
      </w:r>
      <w:r>
        <w:rPr>
          <w:color w:val="0000FF"/>
          <w:spacing w:val="-5"/>
          <w:sz w:val="24"/>
        </w:rPr>
        <w:t xml:space="preserve"> </w:t>
      </w:r>
      <w:r>
        <w:rPr>
          <w:color w:val="0000FF"/>
          <w:sz w:val="24"/>
        </w:rPr>
        <w:t>exempt</w:t>
      </w:r>
      <w:r>
        <w:rPr>
          <w:color w:val="0000FF"/>
          <w:spacing w:val="-3"/>
          <w:sz w:val="24"/>
        </w:rPr>
        <w:t xml:space="preserve"> </w:t>
      </w:r>
      <w:r>
        <w:rPr>
          <w:color w:val="0000FF"/>
          <w:sz w:val="24"/>
        </w:rPr>
        <w:t>activities</w:t>
      </w:r>
      <w:r>
        <w:rPr>
          <w:color w:val="0000FF"/>
          <w:spacing w:val="-3"/>
          <w:sz w:val="24"/>
        </w:rPr>
        <w:t xml:space="preserve"> </w:t>
      </w:r>
      <w:r>
        <w:rPr>
          <w:color w:val="0000FF"/>
          <w:sz w:val="24"/>
        </w:rPr>
        <w:t xml:space="preserve">identified in #9. </w:t>
      </w:r>
      <w:r>
        <w:rPr>
          <w:sz w:val="24"/>
        </w:rPr>
        <w:t>_</w:t>
      </w:r>
      <w:r>
        <w:rPr>
          <w:rFonts w:ascii="Calibri"/>
          <w:color w:val="666666"/>
        </w:rPr>
        <w:t>Click or tap here to enter text.</w:t>
      </w:r>
      <w:r>
        <w:rPr>
          <w:rFonts w:ascii="Calibri"/>
          <w:color w:val="666666"/>
          <w:u w:val="single" w:color="000000"/>
        </w:rPr>
        <w:tab/>
      </w:r>
    </w:p>
    <w:p w14:paraId="492E1BF4" w14:textId="77777777" w:rsidR="00FD2233" w:rsidRDefault="008E6BD4">
      <w:pPr>
        <w:pStyle w:val="ListParagraph"/>
        <w:numPr>
          <w:ilvl w:val="0"/>
          <w:numId w:val="5"/>
        </w:numPr>
        <w:tabs>
          <w:tab w:val="left" w:pos="360"/>
        </w:tabs>
        <w:spacing w:before="269"/>
        <w:ind w:right="201"/>
        <w:jc w:val="both"/>
        <w:rPr>
          <w:sz w:val="24"/>
        </w:rPr>
      </w:pPr>
      <w:r>
        <w:rPr>
          <w:color w:val="0000CC"/>
          <w:sz w:val="24"/>
        </w:rPr>
        <w:t xml:space="preserve">If you have a U.S. DOE-executed Historic Preservation PA, </w:t>
      </w:r>
      <w:r>
        <w:rPr>
          <w:sz w:val="24"/>
        </w:rPr>
        <w:t>identify the number of activities exempt from further historic preservation review</w:t>
      </w:r>
      <w:r>
        <w:rPr>
          <w:spacing w:val="-1"/>
          <w:sz w:val="24"/>
        </w:rPr>
        <w:t xml:space="preserve"> </w:t>
      </w:r>
      <w:r>
        <w:rPr>
          <w:sz w:val="24"/>
        </w:rPr>
        <w:t xml:space="preserve">under the </w:t>
      </w:r>
      <w:r>
        <w:rPr>
          <w:color w:val="0000FF"/>
          <w:sz w:val="24"/>
        </w:rPr>
        <w:t>U.S. DOE-executed</w:t>
      </w:r>
      <w:r>
        <w:rPr>
          <w:color w:val="0000FF"/>
          <w:spacing w:val="-1"/>
          <w:sz w:val="24"/>
        </w:rPr>
        <w:t xml:space="preserve"> </w:t>
      </w:r>
      <w:r>
        <w:rPr>
          <w:color w:val="0000FF"/>
          <w:sz w:val="24"/>
        </w:rPr>
        <w:t>Historic Preservation PA</w:t>
      </w:r>
      <w:r>
        <w:rPr>
          <w:color w:val="0000CC"/>
          <w:sz w:val="24"/>
        </w:rPr>
        <w:t xml:space="preserve">, </w:t>
      </w:r>
      <w:r>
        <w:rPr>
          <w:sz w:val="24"/>
        </w:rPr>
        <w:t>due to a prior review</w:t>
      </w:r>
      <w:r>
        <w:rPr>
          <w:spacing w:val="-3"/>
          <w:sz w:val="24"/>
        </w:rPr>
        <w:t xml:space="preserve"> </w:t>
      </w:r>
      <w:r>
        <w:rPr>
          <w:sz w:val="24"/>
        </w:rPr>
        <w:t>under</w:t>
      </w:r>
      <w:r>
        <w:rPr>
          <w:spacing w:val="-2"/>
          <w:sz w:val="24"/>
        </w:rPr>
        <w:t xml:space="preserve"> </w:t>
      </w:r>
      <w:r>
        <w:rPr>
          <w:sz w:val="24"/>
        </w:rPr>
        <w:t>a</w:t>
      </w:r>
      <w:r>
        <w:rPr>
          <w:spacing w:val="-2"/>
          <w:sz w:val="24"/>
        </w:rPr>
        <w:t xml:space="preserve"> </w:t>
      </w:r>
      <w:r>
        <w:rPr>
          <w:sz w:val="24"/>
        </w:rPr>
        <w:t>Section</w:t>
      </w:r>
      <w:r>
        <w:rPr>
          <w:spacing w:val="-2"/>
          <w:sz w:val="24"/>
        </w:rPr>
        <w:t xml:space="preserve"> </w:t>
      </w:r>
      <w:r>
        <w:rPr>
          <w:sz w:val="24"/>
        </w:rPr>
        <w:t>106</w:t>
      </w:r>
      <w:r>
        <w:rPr>
          <w:spacing w:val="-2"/>
          <w:sz w:val="24"/>
        </w:rPr>
        <w:t xml:space="preserve"> </w:t>
      </w:r>
      <w:r>
        <w:rPr>
          <w:sz w:val="24"/>
        </w:rPr>
        <w:t>Agreement</w:t>
      </w:r>
      <w:r>
        <w:rPr>
          <w:spacing w:val="-2"/>
          <w:sz w:val="24"/>
        </w:rPr>
        <w:t xml:space="preserve"> </w:t>
      </w:r>
      <w:r>
        <w:rPr>
          <w:sz w:val="24"/>
        </w:rPr>
        <w:t>for</w:t>
      </w:r>
      <w:r>
        <w:rPr>
          <w:spacing w:val="-2"/>
          <w:sz w:val="24"/>
        </w:rPr>
        <w:t xml:space="preserve"> </w:t>
      </w:r>
      <w:r>
        <w:rPr>
          <w:sz w:val="24"/>
        </w:rPr>
        <w:t>Community</w:t>
      </w:r>
      <w:r>
        <w:rPr>
          <w:spacing w:val="-2"/>
          <w:sz w:val="24"/>
        </w:rPr>
        <w:t xml:space="preserve"> </w:t>
      </w:r>
      <w:r>
        <w:rPr>
          <w:sz w:val="24"/>
        </w:rPr>
        <w:t>Development</w:t>
      </w:r>
      <w:r>
        <w:rPr>
          <w:spacing w:val="-2"/>
          <w:sz w:val="24"/>
        </w:rPr>
        <w:t xml:space="preserve"> </w:t>
      </w:r>
      <w:r>
        <w:rPr>
          <w:sz w:val="24"/>
        </w:rPr>
        <w:t>Block</w:t>
      </w:r>
      <w:r>
        <w:rPr>
          <w:spacing w:val="-2"/>
          <w:sz w:val="24"/>
        </w:rPr>
        <w:t xml:space="preserve"> </w:t>
      </w:r>
      <w:r>
        <w:rPr>
          <w:sz w:val="24"/>
        </w:rPr>
        <w:t>Grants</w:t>
      </w:r>
      <w:r>
        <w:rPr>
          <w:spacing w:val="-2"/>
          <w:sz w:val="24"/>
        </w:rPr>
        <w:t xml:space="preserve"> </w:t>
      </w:r>
      <w:r>
        <w:rPr>
          <w:sz w:val="24"/>
        </w:rPr>
        <w:t>(CDBG)</w:t>
      </w:r>
      <w:r>
        <w:rPr>
          <w:spacing w:val="-2"/>
          <w:sz w:val="24"/>
        </w:rPr>
        <w:t xml:space="preserve"> </w:t>
      </w:r>
      <w:r>
        <w:rPr>
          <w:color w:val="0000FF"/>
          <w:sz w:val="24"/>
        </w:rPr>
        <w:t>as</w:t>
      </w:r>
      <w:r>
        <w:rPr>
          <w:color w:val="0000FF"/>
          <w:spacing w:val="-2"/>
          <w:sz w:val="24"/>
        </w:rPr>
        <w:t xml:space="preserve"> </w:t>
      </w:r>
      <w:r>
        <w:rPr>
          <w:color w:val="0000FF"/>
          <w:sz w:val="24"/>
        </w:rPr>
        <w:t>outlined</w:t>
      </w:r>
      <w:r>
        <w:rPr>
          <w:color w:val="0000FF"/>
          <w:spacing w:val="-2"/>
          <w:sz w:val="24"/>
        </w:rPr>
        <w:t xml:space="preserve"> </w:t>
      </w:r>
      <w:r>
        <w:rPr>
          <w:color w:val="0000FF"/>
          <w:sz w:val="24"/>
        </w:rPr>
        <w:t>in the</w:t>
      </w:r>
      <w:r>
        <w:rPr>
          <w:color w:val="0000FF"/>
          <w:spacing w:val="-3"/>
          <w:sz w:val="24"/>
        </w:rPr>
        <w:t xml:space="preserve"> </w:t>
      </w:r>
      <w:r>
        <w:rPr>
          <w:color w:val="0000FF"/>
          <w:sz w:val="24"/>
        </w:rPr>
        <w:t>U.S.</w:t>
      </w:r>
      <w:r>
        <w:rPr>
          <w:color w:val="0000FF"/>
          <w:spacing w:val="-3"/>
          <w:sz w:val="24"/>
        </w:rPr>
        <w:t xml:space="preserve"> </w:t>
      </w:r>
      <w:r>
        <w:rPr>
          <w:color w:val="0000FF"/>
          <w:sz w:val="24"/>
        </w:rPr>
        <w:t>DOE-executed</w:t>
      </w:r>
      <w:r>
        <w:rPr>
          <w:color w:val="0000FF"/>
          <w:spacing w:val="-5"/>
          <w:sz w:val="24"/>
        </w:rPr>
        <w:t xml:space="preserve"> </w:t>
      </w:r>
      <w:r>
        <w:rPr>
          <w:color w:val="0000FF"/>
          <w:sz w:val="24"/>
        </w:rPr>
        <w:t>Historic</w:t>
      </w:r>
      <w:r>
        <w:rPr>
          <w:color w:val="0000FF"/>
          <w:spacing w:val="-3"/>
          <w:sz w:val="24"/>
        </w:rPr>
        <w:t xml:space="preserve"> </w:t>
      </w:r>
      <w:r>
        <w:rPr>
          <w:color w:val="0000FF"/>
          <w:sz w:val="24"/>
        </w:rPr>
        <w:t>Preservation</w:t>
      </w:r>
      <w:r>
        <w:rPr>
          <w:color w:val="0000FF"/>
          <w:spacing w:val="-3"/>
          <w:sz w:val="24"/>
        </w:rPr>
        <w:t xml:space="preserve"> </w:t>
      </w:r>
      <w:r>
        <w:rPr>
          <w:color w:val="0000FF"/>
          <w:sz w:val="24"/>
        </w:rPr>
        <w:t>PA.</w:t>
      </w:r>
      <w:r>
        <w:rPr>
          <w:color w:val="0000FF"/>
          <w:spacing w:val="-3"/>
          <w:sz w:val="24"/>
        </w:rPr>
        <w:t xml:space="preserve"> </w:t>
      </w:r>
      <w:r>
        <w:rPr>
          <w:color w:val="0000FF"/>
          <w:sz w:val="24"/>
        </w:rPr>
        <w:t>Do</w:t>
      </w:r>
      <w:r>
        <w:rPr>
          <w:color w:val="0000FF"/>
          <w:spacing w:val="-3"/>
          <w:sz w:val="24"/>
        </w:rPr>
        <w:t xml:space="preserve"> </w:t>
      </w:r>
      <w:r>
        <w:rPr>
          <w:color w:val="0000FF"/>
          <w:sz w:val="24"/>
          <w:u w:val="single" w:color="0000FF"/>
        </w:rPr>
        <w:t>not</w:t>
      </w:r>
      <w:r>
        <w:rPr>
          <w:color w:val="0000FF"/>
          <w:spacing w:val="-3"/>
          <w:sz w:val="24"/>
          <w:u w:val="single" w:color="0000FF"/>
        </w:rPr>
        <w:t xml:space="preserve"> </w:t>
      </w:r>
      <w:r>
        <w:rPr>
          <w:color w:val="0000FF"/>
          <w:sz w:val="24"/>
        </w:rPr>
        <w:t>include</w:t>
      </w:r>
      <w:r>
        <w:rPr>
          <w:color w:val="0000FF"/>
          <w:spacing w:val="-3"/>
          <w:sz w:val="24"/>
        </w:rPr>
        <w:t xml:space="preserve"> </w:t>
      </w:r>
      <w:r>
        <w:rPr>
          <w:color w:val="0000FF"/>
          <w:sz w:val="24"/>
        </w:rPr>
        <w:t>exempt</w:t>
      </w:r>
      <w:r>
        <w:rPr>
          <w:color w:val="0000FF"/>
          <w:spacing w:val="-3"/>
          <w:sz w:val="24"/>
        </w:rPr>
        <w:t xml:space="preserve"> </w:t>
      </w:r>
      <w:r>
        <w:rPr>
          <w:color w:val="0000FF"/>
          <w:sz w:val="24"/>
        </w:rPr>
        <w:t>activities</w:t>
      </w:r>
      <w:r>
        <w:rPr>
          <w:color w:val="0000FF"/>
          <w:spacing w:val="-4"/>
          <w:sz w:val="24"/>
        </w:rPr>
        <w:t xml:space="preserve"> </w:t>
      </w:r>
      <w:r>
        <w:rPr>
          <w:color w:val="0000FF"/>
          <w:sz w:val="24"/>
        </w:rPr>
        <w:t>identified</w:t>
      </w:r>
      <w:r>
        <w:rPr>
          <w:color w:val="0000FF"/>
          <w:spacing w:val="-5"/>
          <w:sz w:val="24"/>
        </w:rPr>
        <w:t xml:space="preserve"> </w:t>
      </w:r>
      <w:r>
        <w:rPr>
          <w:color w:val="0000FF"/>
          <w:sz w:val="24"/>
        </w:rPr>
        <w:t>in</w:t>
      </w:r>
      <w:r>
        <w:rPr>
          <w:color w:val="0000FF"/>
          <w:spacing w:val="-5"/>
          <w:sz w:val="24"/>
        </w:rPr>
        <w:t xml:space="preserve"> </w:t>
      </w:r>
      <w:r>
        <w:rPr>
          <w:color w:val="0000FF"/>
          <w:sz w:val="24"/>
        </w:rPr>
        <w:t>#9</w:t>
      </w:r>
      <w:r>
        <w:rPr>
          <w:color w:val="0000FF"/>
          <w:spacing w:val="-3"/>
          <w:sz w:val="24"/>
        </w:rPr>
        <w:t xml:space="preserve"> </w:t>
      </w:r>
      <w:r>
        <w:rPr>
          <w:color w:val="0000FF"/>
          <w:sz w:val="24"/>
        </w:rPr>
        <w:t>or</w:t>
      </w:r>
      <w:r>
        <w:rPr>
          <w:color w:val="0000FF"/>
          <w:spacing w:val="-3"/>
          <w:sz w:val="24"/>
        </w:rPr>
        <w:t xml:space="preserve"> </w:t>
      </w:r>
      <w:r>
        <w:rPr>
          <w:color w:val="0000FF"/>
          <w:sz w:val="24"/>
        </w:rPr>
        <w:t>#10</w:t>
      </w:r>
      <w:r>
        <w:rPr>
          <w:sz w:val="24"/>
        </w:rPr>
        <w:t>:</w:t>
      </w:r>
    </w:p>
    <w:p w14:paraId="492E1BF5" w14:textId="77777777" w:rsidR="00FD2233" w:rsidRDefault="008E6BD4">
      <w:pPr>
        <w:tabs>
          <w:tab w:val="left" w:pos="3632"/>
        </w:tabs>
        <w:spacing w:line="282" w:lineRule="exact"/>
        <w:ind w:left="360"/>
        <w:rPr>
          <w:rFonts w:ascii="Calibri"/>
        </w:rPr>
      </w:pPr>
      <w:r>
        <w:rPr>
          <w:sz w:val="24"/>
        </w:rPr>
        <w:t>_</w:t>
      </w:r>
      <w:r>
        <w:rPr>
          <w:rFonts w:ascii="Calibri"/>
          <w:color w:val="666666"/>
        </w:rPr>
        <w:t>Click</w:t>
      </w:r>
      <w:r>
        <w:rPr>
          <w:rFonts w:ascii="Calibri"/>
          <w:color w:val="666666"/>
          <w:spacing w:val="-8"/>
        </w:rPr>
        <w:t xml:space="preserve"> </w:t>
      </w:r>
      <w:r>
        <w:rPr>
          <w:rFonts w:ascii="Calibri"/>
          <w:color w:val="666666"/>
        </w:rPr>
        <w:t>or</w:t>
      </w:r>
      <w:r>
        <w:rPr>
          <w:rFonts w:ascii="Calibri"/>
          <w:color w:val="666666"/>
          <w:spacing w:val="-7"/>
        </w:rPr>
        <w:t xml:space="preserve"> </w:t>
      </w:r>
      <w:r>
        <w:rPr>
          <w:rFonts w:ascii="Calibri"/>
          <w:color w:val="666666"/>
        </w:rPr>
        <w:t>tap</w:t>
      </w:r>
      <w:r>
        <w:rPr>
          <w:rFonts w:ascii="Calibri"/>
          <w:color w:val="666666"/>
          <w:spacing w:val="-6"/>
        </w:rPr>
        <w:t xml:space="preserve"> </w:t>
      </w:r>
      <w:r>
        <w:rPr>
          <w:rFonts w:ascii="Calibri"/>
          <w:color w:val="666666"/>
        </w:rPr>
        <w:t>here</w:t>
      </w:r>
      <w:r>
        <w:rPr>
          <w:rFonts w:ascii="Calibri"/>
          <w:color w:val="666666"/>
          <w:spacing w:val="-6"/>
        </w:rPr>
        <w:t xml:space="preserve"> </w:t>
      </w:r>
      <w:r>
        <w:rPr>
          <w:rFonts w:ascii="Calibri"/>
          <w:color w:val="666666"/>
        </w:rPr>
        <w:t>to</w:t>
      </w:r>
      <w:r>
        <w:rPr>
          <w:rFonts w:ascii="Calibri"/>
          <w:color w:val="666666"/>
          <w:spacing w:val="-6"/>
        </w:rPr>
        <w:t xml:space="preserve"> </w:t>
      </w:r>
      <w:r>
        <w:rPr>
          <w:rFonts w:ascii="Calibri"/>
          <w:color w:val="666666"/>
        </w:rPr>
        <w:t>enter</w:t>
      </w:r>
      <w:r>
        <w:rPr>
          <w:rFonts w:ascii="Calibri"/>
          <w:color w:val="666666"/>
          <w:spacing w:val="-6"/>
        </w:rPr>
        <w:t xml:space="preserve"> </w:t>
      </w:r>
      <w:r>
        <w:rPr>
          <w:rFonts w:ascii="Calibri"/>
          <w:color w:val="666666"/>
          <w:spacing w:val="-2"/>
        </w:rPr>
        <w:t>text.</w:t>
      </w:r>
      <w:r>
        <w:rPr>
          <w:rFonts w:ascii="Calibri"/>
          <w:color w:val="666666"/>
          <w:u w:val="single" w:color="000000"/>
        </w:rPr>
        <w:tab/>
      </w:r>
    </w:p>
    <w:p w14:paraId="492E1BF6" w14:textId="77777777" w:rsidR="00FD2233" w:rsidRDefault="008E6BD4">
      <w:pPr>
        <w:pStyle w:val="ListParagraph"/>
        <w:numPr>
          <w:ilvl w:val="0"/>
          <w:numId w:val="5"/>
        </w:numPr>
        <w:tabs>
          <w:tab w:val="left" w:pos="359"/>
          <w:tab w:val="left" w:pos="1889"/>
        </w:tabs>
        <w:spacing w:before="290" w:line="264" w:lineRule="auto"/>
        <w:ind w:left="359" w:right="230"/>
        <w:rPr>
          <w:rFonts w:ascii="Calibri"/>
        </w:rPr>
      </w:pPr>
      <w:r>
        <w:rPr>
          <w:color w:val="0000CC"/>
          <w:sz w:val="24"/>
        </w:rPr>
        <w:t xml:space="preserve">If you have a U.S. DOE-executed Historic Preservation PA, enter the </w:t>
      </w:r>
      <w:r>
        <w:rPr>
          <w:sz w:val="24"/>
        </w:rPr>
        <w:t>number of Section 106 consultations/reviews</w:t>
      </w:r>
      <w:r>
        <w:rPr>
          <w:spacing w:val="-6"/>
          <w:sz w:val="24"/>
        </w:rPr>
        <w:t xml:space="preserve"> </w:t>
      </w:r>
      <w:r>
        <w:rPr>
          <w:sz w:val="24"/>
        </w:rPr>
        <w:t>completed</w:t>
      </w:r>
      <w:r>
        <w:rPr>
          <w:spacing w:val="-6"/>
          <w:sz w:val="24"/>
        </w:rPr>
        <w:t xml:space="preserve"> </w:t>
      </w:r>
      <w:r>
        <w:rPr>
          <w:sz w:val="24"/>
        </w:rPr>
        <w:t>under</w:t>
      </w:r>
      <w:r>
        <w:rPr>
          <w:spacing w:val="-6"/>
          <w:sz w:val="24"/>
        </w:rPr>
        <w:t xml:space="preserve"> </w:t>
      </w:r>
      <w:r>
        <w:rPr>
          <w:sz w:val="24"/>
        </w:rPr>
        <w:t>the</w:t>
      </w:r>
      <w:r>
        <w:rPr>
          <w:spacing w:val="-6"/>
          <w:sz w:val="24"/>
        </w:rPr>
        <w:t xml:space="preserve"> </w:t>
      </w:r>
      <w:r>
        <w:rPr>
          <w:color w:val="0000FF"/>
          <w:sz w:val="24"/>
        </w:rPr>
        <w:t>U.S.</w:t>
      </w:r>
      <w:r>
        <w:rPr>
          <w:color w:val="0000FF"/>
          <w:spacing w:val="-7"/>
          <w:sz w:val="24"/>
        </w:rPr>
        <w:t xml:space="preserve"> </w:t>
      </w:r>
      <w:r>
        <w:rPr>
          <w:color w:val="0000FF"/>
          <w:sz w:val="24"/>
        </w:rPr>
        <w:t>DOE-executed</w:t>
      </w:r>
      <w:r>
        <w:rPr>
          <w:color w:val="0000FF"/>
          <w:spacing w:val="-6"/>
          <w:sz w:val="24"/>
        </w:rPr>
        <w:t xml:space="preserve"> </w:t>
      </w:r>
      <w:r>
        <w:rPr>
          <w:color w:val="0000FF"/>
          <w:sz w:val="24"/>
        </w:rPr>
        <w:t>Historic</w:t>
      </w:r>
      <w:r>
        <w:rPr>
          <w:color w:val="0000FF"/>
          <w:spacing w:val="-6"/>
          <w:sz w:val="24"/>
        </w:rPr>
        <w:t xml:space="preserve"> </w:t>
      </w:r>
      <w:r>
        <w:rPr>
          <w:color w:val="0000FF"/>
          <w:sz w:val="24"/>
        </w:rPr>
        <w:t>Preservation</w:t>
      </w:r>
      <w:r>
        <w:rPr>
          <w:color w:val="0000FF"/>
          <w:spacing w:val="-7"/>
          <w:sz w:val="24"/>
        </w:rPr>
        <w:t xml:space="preserve"> </w:t>
      </w:r>
      <w:r>
        <w:rPr>
          <w:color w:val="0000FF"/>
          <w:sz w:val="24"/>
        </w:rPr>
        <w:t>PA</w:t>
      </w:r>
      <w:r>
        <w:rPr>
          <w:sz w:val="24"/>
        </w:rPr>
        <w:t>:</w:t>
      </w:r>
      <w:r>
        <w:rPr>
          <w:spacing w:val="-6"/>
          <w:sz w:val="24"/>
        </w:rPr>
        <w:t xml:space="preserve"> </w:t>
      </w:r>
      <w:r>
        <w:rPr>
          <w:sz w:val="24"/>
        </w:rPr>
        <w:t>_</w:t>
      </w:r>
      <w:r>
        <w:rPr>
          <w:rFonts w:ascii="Calibri"/>
          <w:color w:val="666666"/>
        </w:rPr>
        <w:t>Click</w:t>
      </w:r>
      <w:r>
        <w:rPr>
          <w:rFonts w:ascii="Calibri"/>
          <w:color w:val="666666"/>
          <w:spacing w:val="-6"/>
        </w:rPr>
        <w:t xml:space="preserve"> </w:t>
      </w:r>
      <w:r>
        <w:rPr>
          <w:rFonts w:ascii="Calibri"/>
          <w:color w:val="666666"/>
        </w:rPr>
        <w:t>or</w:t>
      </w:r>
      <w:r>
        <w:rPr>
          <w:rFonts w:ascii="Calibri"/>
          <w:color w:val="666666"/>
          <w:spacing w:val="-6"/>
        </w:rPr>
        <w:t xml:space="preserve"> </w:t>
      </w:r>
      <w:r>
        <w:rPr>
          <w:rFonts w:ascii="Calibri"/>
          <w:color w:val="666666"/>
        </w:rPr>
        <w:t>tap</w:t>
      </w:r>
      <w:r>
        <w:rPr>
          <w:rFonts w:ascii="Calibri"/>
          <w:color w:val="666666"/>
          <w:spacing w:val="-6"/>
        </w:rPr>
        <w:t xml:space="preserve"> </w:t>
      </w:r>
      <w:r>
        <w:rPr>
          <w:rFonts w:ascii="Calibri"/>
          <w:color w:val="666666"/>
        </w:rPr>
        <w:t>here to enter text.</w:t>
      </w:r>
      <w:r>
        <w:rPr>
          <w:rFonts w:ascii="Calibri"/>
          <w:color w:val="666666"/>
          <w:u w:val="single" w:color="000000"/>
        </w:rPr>
        <w:tab/>
      </w:r>
    </w:p>
    <w:p w14:paraId="492E1BF7" w14:textId="77777777" w:rsidR="00FD2233" w:rsidRDefault="00FD2233">
      <w:pPr>
        <w:pStyle w:val="BodyText"/>
        <w:spacing w:before="4"/>
        <w:rPr>
          <w:rFonts w:ascii="Calibri"/>
        </w:rPr>
      </w:pPr>
    </w:p>
    <w:p w14:paraId="492E1BF8" w14:textId="77777777" w:rsidR="00FD2233" w:rsidRDefault="008E6BD4">
      <w:pPr>
        <w:pStyle w:val="ListParagraph"/>
        <w:numPr>
          <w:ilvl w:val="0"/>
          <w:numId w:val="2"/>
        </w:numPr>
        <w:tabs>
          <w:tab w:val="left" w:pos="1079"/>
        </w:tabs>
        <w:spacing w:line="259" w:lineRule="auto"/>
        <w:ind w:left="1079" w:right="552"/>
        <w:rPr>
          <w:i/>
          <w:sz w:val="24"/>
        </w:rPr>
      </w:pPr>
      <w:r>
        <w:rPr>
          <w:i/>
          <w:color w:val="0000FF"/>
          <w:sz w:val="24"/>
        </w:rPr>
        <w:t>Note: This is the total number of activities that underwent a full, standard Section 106 consultation/review as outlined under Stipulations VI to X of the U.S. DOE-executed Historic Preservation</w:t>
      </w:r>
      <w:r>
        <w:rPr>
          <w:i/>
          <w:color w:val="0000FF"/>
          <w:spacing w:val="-8"/>
          <w:sz w:val="24"/>
        </w:rPr>
        <w:t xml:space="preserve"> </w:t>
      </w:r>
      <w:r>
        <w:rPr>
          <w:i/>
          <w:color w:val="0000FF"/>
          <w:sz w:val="24"/>
        </w:rPr>
        <w:t>PA</w:t>
      </w:r>
      <w:r>
        <w:rPr>
          <w:i/>
          <w:color w:val="0000FF"/>
          <w:spacing w:val="-12"/>
          <w:sz w:val="24"/>
        </w:rPr>
        <w:t xml:space="preserve"> </w:t>
      </w:r>
      <w:r>
        <w:rPr>
          <w:i/>
          <w:color w:val="0000FF"/>
          <w:sz w:val="24"/>
        </w:rPr>
        <w:t>and</w:t>
      </w:r>
      <w:r>
        <w:rPr>
          <w:i/>
          <w:color w:val="0000FF"/>
          <w:spacing w:val="-8"/>
          <w:sz w:val="24"/>
        </w:rPr>
        <w:t xml:space="preserve"> </w:t>
      </w:r>
      <w:r>
        <w:rPr>
          <w:i/>
          <w:color w:val="0000FF"/>
          <w:sz w:val="24"/>
        </w:rPr>
        <w:t>terms</w:t>
      </w:r>
      <w:r>
        <w:rPr>
          <w:i/>
          <w:color w:val="0000FF"/>
          <w:spacing w:val="-8"/>
          <w:sz w:val="24"/>
        </w:rPr>
        <w:t xml:space="preserve"> </w:t>
      </w:r>
      <w:r>
        <w:rPr>
          <w:i/>
          <w:color w:val="0000FF"/>
          <w:sz w:val="24"/>
        </w:rPr>
        <w:t>and</w:t>
      </w:r>
      <w:r>
        <w:rPr>
          <w:i/>
          <w:color w:val="0000FF"/>
          <w:spacing w:val="-8"/>
          <w:sz w:val="24"/>
        </w:rPr>
        <w:t xml:space="preserve"> </w:t>
      </w:r>
      <w:r>
        <w:rPr>
          <w:i/>
          <w:color w:val="0000FF"/>
          <w:sz w:val="24"/>
        </w:rPr>
        <w:t>conditions</w:t>
      </w:r>
      <w:r>
        <w:rPr>
          <w:i/>
          <w:color w:val="0000FF"/>
          <w:spacing w:val="-9"/>
          <w:sz w:val="24"/>
        </w:rPr>
        <w:t xml:space="preserve"> </w:t>
      </w:r>
      <w:r>
        <w:rPr>
          <w:i/>
          <w:color w:val="0000FF"/>
          <w:sz w:val="24"/>
        </w:rPr>
        <w:t>for</w:t>
      </w:r>
      <w:r>
        <w:rPr>
          <w:i/>
          <w:color w:val="0000FF"/>
          <w:spacing w:val="-8"/>
          <w:sz w:val="24"/>
        </w:rPr>
        <w:t xml:space="preserve"> </w:t>
      </w:r>
      <w:r>
        <w:rPr>
          <w:i/>
          <w:color w:val="0000FF"/>
          <w:sz w:val="24"/>
        </w:rPr>
        <w:t>state/territory</w:t>
      </w:r>
      <w:r>
        <w:rPr>
          <w:i/>
          <w:color w:val="0000FF"/>
          <w:spacing w:val="-9"/>
          <w:sz w:val="24"/>
        </w:rPr>
        <w:t xml:space="preserve"> </w:t>
      </w:r>
      <w:r>
        <w:rPr>
          <w:i/>
          <w:color w:val="0000FF"/>
          <w:sz w:val="24"/>
        </w:rPr>
        <w:t>interagency</w:t>
      </w:r>
      <w:r>
        <w:rPr>
          <w:i/>
          <w:color w:val="0000FF"/>
          <w:spacing w:val="-9"/>
          <w:sz w:val="24"/>
        </w:rPr>
        <w:t xml:space="preserve"> </w:t>
      </w:r>
      <w:r>
        <w:rPr>
          <w:i/>
          <w:color w:val="0000FF"/>
          <w:sz w:val="24"/>
        </w:rPr>
        <w:t>agreement</w:t>
      </w:r>
      <w:r>
        <w:rPr>
          <w:i/>
          <w:color w:val="0000FF"/>
          <w:spacing w:val="-8"/>
          <w:sz w:val="24"/>
        </w:rPr>
        <w:t xml:space="preserve"> </w:t>
      </w:r>
      <w:r>
        <w:rPr>
          <w:i/>
          <w:color w:val="0000FF"/>
          <w:sz w:val="24"/>
        </w:rPr>
        <w:t>for</w:t>
      </w:r>
      <w:r>
        <w:rPr>
          <w:i/>
          <w:color w:val="0000FF"/>
          <w:spacing w:val="-8"/>
          <w:sz w:val="24"/>
        </w:rPr>
        <w:t xml:space="preserve"> </w:t>
      </w:r>
      <w:r>
        <w:rPr>
          <w:i/>
          <w:color w:val="0000FF"/>
          <w:sz w:val="24"/>
        </w:rPr>
        <w:t xml:space="preserve">historic preservation. Do </w:t>
      </w:r>
      <w:r>
        <w:rPr>
          <w:i/>
          <w:color w:val="0000FF"/>
          <w:sz w:val="24"/>
          <w:u w:val="single" w:color="0000FF"/>
        </w:rPr>
        <w:t>not</w:t>
      </w:r>
      <w:r>
        <w:rPr>
          <w:i/>
          <w:color w:val="0000FF"/>
          <w:sz w:val="24"/>
        </w:rPr>
        <w:t xml:space="preserve"> include consultations led by the U.S. DOE.</w:t>
      </w:r>
    </w:p>
    <w:p w14:paraId="492E1BF9" w14:textId="77777777" w:rsidR="00FD2233" w:rsidRDefault="00FD2233">
      <w:pPr>
        <w:pStyle w:val="BodyText"/>
        <w:spacing w:before="21"/>
        <w:rPr>
          <w:i/>
        </w:rPr>
      </w:pPr>
    </w:p>
    <w:p w14:paraId="492E1BFA" w14:textId="77777777" w:rsidR="00FD2233" w:rsidRDefault="008E6BD4">
      <w:pPr>
        <w:pStyle w:val="ListParagraph"/>
        <w:numPr>
          <w:ilvl w:val="0"/>
          <w:numId w:val="5"/>
        </w:numPr>
        <w:tabs>
          <w:tab w:val="left" w:pos="360"/>
          <w:tab w:val="left" w:pos="3051"/>
        </w:tabs>
        <w:spacing w:line="252" w:lineRule="auto"/>
        <w:ind w:right="28" w:hanging="361"/>
        <w:rPr>
          <w:rFonts w:ascii="Calibri"/>
        </w:rPr>
      </w:pPr>
      <w:r>
        <w:rPr>
          <w:sz w:val="24"/>
        </w:rPr>
        <w:t>Total</w:t>
      </w:r>
      <w:r>
        <w:rPr>
          <w:spacing w:val="-5"/>
          <w:sz w:val="24"/>
        </w:rPr>
        <w:t xml:space="preserve"> </w:t>
      </w:r>
      <w:r>
        <w:rPr>
          <w:sz w:val="24"/>
        </w:rPr>
        <w:t>number</w:t>
      </w:r>
      <w:r>
        <w:rPr>
          <w:spacing w:val="-5"/>
          <w:sz w:val="24"/>
        </w:rPr>
        <w:t xml:space="preserve"> </w:t>
      </w:r>
      <w:r>
        <w:rPr>
          <w:sz w:val="24"/>
        </w:rPr>
        <w:t>of</w:t>
      </w:r>
      <w:r>
        <w:rPr>
          <w:spacing w:val="-5"/>
          <w:sz w:val="24"/>
        </w:rPr>
        <w:t xml:space="preserve"> </w:t>
      </w:r>
      <w:r>
        <w:rPr>
          <w:color w:val="2A0EF9"/>
          <w:sz w:val="24"/>
        </w:rPr>
        <w:t>non-administrative</w:t>
      </w:r>
      <w:r>
        <w:rPr>
          <w:color w:val="2A0EF9"/>
          <w:spacing w:val="-15"/>
          <w:sz w:val="24"/>
        </w:rPr>
        <w:t xml:space="preserve"> </w:t>
      </w:r>
      <w:r>
        <w:rPr>
          <w:sz w:val="24"/>
        </w:rPr>
        <w:t>activities</w:t>
      </w:r>
      <w:r>
        <w:rPr>
          <w:spacing w:val="-5"/>
          <w:sz w:val="24"/>
        </w:rPr>
        <w:t xml:space="preserve"> </w:t>
      </w:r>
      <w:r>
        <w:rPr>
          <w:sz w:val="24"/>
        </w:rPr>
        <w:t>being</w:t>
      </w:r>
      <w:r>
        <w:rPr>
          <w:spacing w:val="-5"/>
          <w:sz w:val="24"/>
        </w:rPr>
        <w:t xml:space="preserve"> </w:t>
      </w:r>
      <w:r>
        <w:rPr>
          <w:sz w:val="24"/>
        </w:rPr>
        <w:t>undertaken</w:t>
      </w:r>
      <w:r>
        <w:rPr>
          <w:spacing w:val="-5"/>
          <w:sz w:val="24"/>
        </w:rPr>
        <w:t xml:space="preserve"> </w:t>
      </w:r>
      <w:r>
        <w:rPr>
          <w:sz w:val="24"/>
        </w:rPr>
        <w:t>with</w:t>
      </w:r>
      <w:r>
        <w:rPr>
          <w:spacing w:val="-5"/>
          <w:sz w:val="24"/>
        </w:rPr>
        <w:t xml:space="preserve"> </w:t>
      </w:r>
      <w:r>
        <w:rPr>
          <w:sz w:val="24"/>
        </w:rPr>
        <w:t>DOE</w:t>
      </w:r>
      <w:r>
        <w:rPr>
          <w:spacing w:val="-5"/>
          <w:sz w:val="24"/>
        </w:rPr>
        <w:t xml:space="preserve"> </w:t>
      </w:r>
      <w:r>
        <w:rPr>
          <w:sz w:val="24"/>
        </w:rPr>
        <w:t>funds.</w:t>
      </w:r>
      <w:r>
        <w:rPr>
          <w:spacing w:val="-5"/>
          <w:sz w:val="24"/>
        </w:rPr>
        <w:t xml:space="preserve"> </w:t>
      </w:r>
      <w:r>
        <w:rPr>
          <w:sz w:val="24"/>
        </w:rPr>
        <w:t>Include</w:t>
      </w:r>
      <w:r>
        <w:rPr>
          <w:spacing w:val="-5"/>
          <w:sz w:val="24"/>
        </w:rPr>
        <w:t xml:space="preserve"> </w:t>
      </w:r>
      <w:r>
        <w:rPr>
          <w:sz w:val="24"/>
        </w:rPr>
        <w:t>all</w:t>
      </w:r>
      <w:r>
        <w:rPr>
          <w:spacing w:val="-5"/>
          <w:sz w:val="24"/>
        </w:rPr>
        <w:t xml:space="preserve"> </w:t>
      </w:r>
      <w:r>
        <w:rPr>
          <w:sz w:val="24"/>
        </w:rPr>
        <w:t>activities</w:t>
      </w:r>
      <w:r>
        <w:rPr>
          <w:color w:val="0000FF"/>
          <w:sz w:val="24"/>
        </w:rPr>
        <w:t>:</w:t>
      </w:r>
      <w:r>
        <w:rPr>
          <w:color w:val="0000FF"/>
          <w:spacing w:val="-5"/>
          <w:sz w:val="24"/>
        </w:rPr>
        <w:t xml:space="preserve"> </w:t>
      </w:r>
      <w:r>
        <w:rPr>
          <w:sz w:val="24"/>
        </w:rPr>
        <w:t>_</w:t>
      </w:r>
      <w:r>
        <w:rPr>
          <w:rFonts w:ascii="Calibri"/>
          <w:color w:val="666666"/>
        </w:rPr>
        <w:t>Click or tap here to enter text.</w:t>
      </w:r>
      <w:r>
        <w:rPr>
          <w:rFonts w:ascii="Calibri"/>
          <w:color w:val="666666"/>
          <w:u w:val="single" w:color="000000"/>
        </w:rPr>
        <w:tab/>
      </w:r>
    </w:p>
    <w:p w14:paraId="492E1BFB" w14:textId="77777777" w:rsidR="00FD2233" w:rsidRDefault="008E6BD4">
      <w:pPr>
        <w:pStyle w:val="ListParagraph"/>
        <w:numPr>
          <w:ilvl w:val="0"/>
          <w:numId w:val="1"/>
        </w:numPr>
        <w:tabs>
          <w:tab w:val="left" w:pos="1080"/>
        </w:tabs>
        <w:spacing w:before="262"/>
        <w:ind w:right="127"/>
        <w:rPr>
          <w:i/>
          <w:sz w:val="24"/>
        </w:rPr>
      </w:pPr>
      <w:r>
        <w:rPr>
          <w:i/>
          <w:color w:val="0000FF"/>
          <w:sz w:val="24"/>
        </w:rPr>
        <w:t>Note:</w:t>
      </w:r>
      <w:r>
        <w:rPr>
          <w:i/>
          <w:color w:val="0000FF"/>
          <w:spacing w:val="-6"/>
          <w:sz w:val="24"/>
        </w:rPr>
        <w:t xml:space="preserve"> </w:t>
      </w:r>
      <w:r>
        <w:rPr>
          <w:i/>
          <w:color w:val="0000FF"/>
          <w:sz w:val="24"/>
        </w:rPr>
        <w:t>The</w:t>
      </w:r>
      <w:r>
        <w:rPr>
          <w:i/>
          <w:color w:val="0000FF"/>
          <w:spacing w:val="-6"/>
          <w:sz w:val="24"/>
        </w:rPr>
        <w:t xml:space="preserve"> </w:t>
      </w:r>
      <w:r>
        <w:rPr>
          <w:i/>
          <w:color w:val="0000FF"/>
          <w:sz w:val="24"/>
        </w:rPr>
        <w:t>term</w:t>
      </w:r>
      <w:r>
        <w:rPr>
          <w:i/>
          <w:color w:val="0000FF"/>
          <w:spacing w:val="-6"/>
          <w:sz w:val="24"/>
        </w:rPr>
        <w:t xml:space="preserve"> </w:t>
      </w:r>
      <w:r>
        <w:rPr>
          <w:i/>
          <w:color w:val="0000FF"/>
          <w:sz w:val="24"/>
        </w:rPr>
        <w:t>“activities”</w:t>
      </w:r>
      <w:r>
        <w:rPr>
          <w:i/>
          <w:color w:val="0000FF"/>
          <w:spacing w:val="-6"/>
          <w:sz w:val="24"/>
        </w:rPr>
        <w:t xml:space="preserve"> </w:t>
      </w:r>
      <w:r>
        <w:rPr>
          <w:i/>
          <w:color w:val="0000FF"/>
          <w:sz w:val="24"/>
        </w:rPr>
        <w:t>(e.g.,</w:t>
      </w:r>
      <w:r>
        <w:rPr>
          <w:i/>
          <w:color w:val="0000FF"/>
          <w:spacing w:val="-6"/>
          <w:sz w:val="24"/>
        </w:rPr>
        <w:t xml:space="preserve"> </w:t>
      </w:r>
      <w:r>
        <w:rPr>
          <w:i/>
          <w:color w:val="0000FF"/>
          <w:sz w:val="24"/>
        </w:rPr>
        <w:t>weatherized</w:t>
      </w:r>
      <w:r>
        <w:rPr>
          <w:i/>
          <w:color w:val="0000FF"/>
          <w:spacing w:val="-6"/>
          <w:sz w:val="24"/>
        </w:rPr>
        <w:t xml:space="preserve"> </w:t>
      </w:r>
      <w:r>
        <w:rPr>
          <w:i/>
          <w:color w:val="0000FF"/>
          <w:sz w:val="24"/>
        </w:rPr>
        <w:t>units,</w:t>
      </w:r>
      <w:r>
        <w:rPr>
          <w:i/>
          <w:color w:val="0000FF"/>
          <w:spacing w:val="-6"/>
          <w:sz w:val="24"/>
        </w:rPr>
        <w:t xml:space="preserve"> </w:t>
      </w:r>
      <w:r>
        <w:rPr>
          <w:i/>
          <w:color w:val="0000FF"/>
          <w:sz w:val="24"/>
        </w:rPr>
        <w:t>buildings</w:t>
      </w:r>
      <w:r>
        <w:rPr>
          <w:i/>
          <w:color w:val="0000FF"/>
          <w:spacing w:val="-6"/>
          <w:sz w:val="24"/>
        </w:rPr>
        <w:t xml:space="preserve"> </w:t>
      </w:r>
      <w:r>
        <w:rPr>
          <w:i/>
          <w:color w:val="0000FF"/>
          <w:sz w:val="24"/>
        </w:rPr>
        <w:t>retrofitted,</w:t>
      </w:r>
      <w:r>
        <w:rPr>
          <w:i/>
          <w:color w:val="0000FF"/>
          <w:spacing w:val="-7"/>
          <w:sz w:val="24"/>
        </w:rPr>
        <w:t xml:space="preserve"> </w:t>
      </w:r>
      <w:r>
        <w:rPr>
          <w:i/>
          <w:color w:val="0000FF"/>
          <w:sz w:val="24"/>
        </w:rPr>
        <w:t>renewable</w:t>
      </w:r>
      <w:r>
        <w:rPr>
          <w:i/>
          <w:color w:val="0000FF"/>
          <w:spacing w:val="-6"/>
          <w:sz w:val="24"/>
        </w:rPr>
        <w:t xml:space="preserve"> </w:t>
      </w:r>
      <w:r>
        <w:rPr>
          <w:i/>
          <w:color w:val="0000FF"/>
          <w:sz w:val="24"/>
        </w:rPr>
        <w:t>energy</w:t>
      </w:r>
      <w:r>
        <w:rPr>
          <w:i/>
          <w:color w:val="0000FF"/>
          <w:spacing w:val="-6"/>
          <w:sz w:val="24"/>
        </w:rPr>
        <w:t xml:space="preserve"> </w:t>
      </w:r>
      <w:r>
        <w:rPr>
          <w:i/>
          <w:color w:val="0000FF"/>
          <w:sz w:val="24"/>
        </w:rPr>
        <w:t>systems installed,</w:t>
      </w:r>
      <w:r>
        <w:rPr>
          <w:i/>
          <w:color w:val="0000FF"/>
          <w:spacing w:val="-5"/>
          <w:sz w:val="24"/>
        </w:rPr>
        <w:t xml:space="preserve"> </w:t>
      </w:r>
      <w:r>
        <w:rPr>
          <w:i/>
          <w:color w:val="0000FF"/>
          <w:sz w:val="24"/>
        </w:rPr>
        <w:t>subgrantee</w:t>
      </w:r>
      <w:r>
        <w:rPr>
          <w:i/>
          <w:color w:val="0000FF"/>
          <w:spacing w:val="-5"/>
          <w:sz w:val="24"/>
        </w:rPr>
        <w:t xml:space="preserve"> </w:t>
      </w:r>
      <w:r>
        <w:rPr>
          <w:i/>
          <w:color w:val="0000FF"/>
          <w:sz w:val="24"/>
        </w:rPr>
        <w:t>award</w:t>
      </w:r>
      <w:r>
        <w:rPr>
          <w:i/>
          <w:color w:val="0000FF"/>
          <w:spacing w:val="-5"/>
          <w:sz w:val="24"/>
        </w:rPr>
        <w:t xml:space="preserve"> </w:t>
      </w:r>
      <w:r>
        <w:rPr>
          <w:i/>
          <w:color w:val="0000FF"/>
          <w:sz w:val="24"/>
        </w:rPr>
        <w:t>activities)</w:t>
      </w:r>
      <w:r>
        <w:rPr>
          <w:i/>
          <w:color w:val="0000FF"/>
          <w:spacing w:val="-5"/>
          <w:sz w:val="24"/>
        </w:rPr>
        <w:t xml:space="preserve"> </w:t>
      </w:r>
      <w:r>
        <w:rPr>
          <w:i/>
          <w:color w:val="0000FF"/>
          <w:sz w:val="24"/>
        </w:rPr>
        <w:t>refers</w:t>
      </w:r>
      <w:r>
        <w:rPr>
          <w:i/>
          <w:color w:val="0000FF"/>
          <w:spacing w:val="-6"/>
          <w:sz w:val="24"/>
        </w:rPr>
        <w:t xml:space="preserve"> </w:t>
      </w:r>
      <w:r>
        <w:rPr>
          <w:i/>
          <w:color w:val="0000FF"/>
          <w:sz w:val="24"/>
        </w:rPr>
        <w:t>to</w:t>
      </w:r>
      <w:r>
        <w:rPr>
          <w:i/>
          <w:color w:val="0000FF"/>
          <w:spacing w:val="-5"/>
          <w:sz w:val="24"/>
        </w:rPr>
        <w:t xml:space="preserve"> </w:t>
      </w:r>
      <w:r>
        <w:rPr>
          <w:i/>
          <w:color w:val="0000FF"/>
          <w:sz w:val="24"/>
        </w:rPr>
        <w:t>projects</w:t>
      </w:r>
      <w:r>
        <w:rPr>
          <w:i/>
          <w:color w:val="0000FF"/>
          <w:spacing w:val="-6"/>
          <w:sz w:val="24"/>
        </w:rPr>
        <w:t xml:space="preserve"> </w:t>
      </w:r>
      <w:r>
        <w:rPr>
          <w:i/>
          <w:color w:val="0000FF"/>
          <w:sz w:val="24"/>
        </w:rPr>
        <w:t>funded</w:t>
      </w:r>
      <w:r>
        <w:rPr>
          <w:i/>
          <w:color w:val="0000FF"/>
          <w:spacing w:val="-5"/>
          <w:sz w:val="24"/>
        </w:rPr>
        <w:t xml:space="preserve"> </w:t>
      </w:r>
      <w:r>
        <w:rPr>
          <w:i/>
          <w:color w:val="0000FF"/>
          <w:sz w:val="24"/>
        </w:rPr>
        <w:t>in</w:t>
      </w:r>
      <w:r>
        <w:rPr>
          <w:i/>
          <w:color w:val="0000FF"/>
          <w:spacing w:val="-5"/>
          <w:sz w:val="24"/>
        </w:rPr>
        <w:t xml:space="preserve"> </w:t>
      </w:r>
      <w:r>
        <w:rPr>
          <w:i/>
          <w:color w:val="0000FF"/>
          <w:sz w:val="24"/>
        </w:rPr>
        <w:t>whole</w:t>
      </w:r>
      <w:r>
        <w:rPr>
          <w:i/>
          <w:color w:val="0000FF"/>
          <w:spacing w:val="-6"/>
          <w:sz w:val="24"/>
        </w:rPr>
        <w:t xml:space="preserve"> </w:t>
      </w:r>
      <w:r>
        <w:rPr>
          <w:i/>
          <w:color w:val="0000FF"/>
          <w:sz w:val="24"/>
        </w:rPr>
        <w:t>or</w:t>
      </w:r>
      <w:r>
        <w:rPr>
          <w:i/>
          <w:color w:val="0000FF"/>
          <w:spacing w:val="-5"/>
          <w:sz w:val="24"/>
        </w:rPr>
        <w:t xml:space="preserve"> </w:t>
      </w:r>
      <w:r>
        <w:rPr>
          <w:i/>
          <w:color w:val="0000FF"/>
          <w:sz w:val="24"/>
        </w:rPr>
        <w:t>in</w:t>
      </w:r>
      <w:r>
        <w:rPr>
          <w:i/>
          <w:color w:val="0000FF"/>
          <w:spacing w:val="-5"/>
          <w:sz w:val="24"/>
        </w:rPr>
        <w:t xml:space="preserve"> </w:t>
      </w:r>
      <w:r>
        <w:rPr>
          <w:i/>
          <w:color w:val="0000FF"/>
          <w:sz w:val="24"/>
        </w:rPr>
        <w:t>part</w:t>
      </w:r>
      <w:r>
        <w:rPr>
          <w:i/>
          <w:color w:val="0000FF"/>
          <w:spacing w:val="-5"/>
          <w:sz w:val="24"/>
        </w:rPr>
        <w:t xml:space="preserve"> </w:t>
      </w:r>
      <w:r>
        <w:rPr>
          <w:i/>
          <w:color w:val="0000FF"/>
          <w:sz w:val="24"/>
        </w:rPr>
        <w:t>by</w:t>
      </w:r>
      <w:r>
        <w:rPr>
          <w:i/>
          <w:color w:val="0000FF"/>
          <w:spacing w:val="-6"/>
          <w:sz w:val="24"/>
        </w:rPr>
        <w:t xml:space="preserve"> </w:t>
      </w:r>
      <w:r>
        <w:rPr>
          <w:i/>
          <w:color w:val="0000FF"/>
          <w:sz w:val="24"/>
        </w:rPr>
        <w:t>DOE</w:t>
      </w:r>
      <w:r>
        <w:rPr>
          <w:i/>
          <w:color w:val="0000FF"/>
          <w:spacing w:val="-6"/>
          <w:sz w:val="24"/>
        </w:rPr>
        <w:t xml:space="preserve"> </w:t>
      </w:r>
      <w:r>
        <w:rPr>
          <w:i/>
          <w:color w:val="0000FF"/>
          <w:sz w:val="24"/>
        </w:rPr>
        <w:t xml:space="preserve">through SCEP. Include all activities whether your state/territory does </w:t>
      </w:r>
      <w:r>
        <w:rPr>
          <w:b/>
          <w:i/>
          <w:color w:val="0000FF"/>
          <w:sz w:val="24"/>
        </w:rPr>
        <w:t xml:space="preserve">OR </w:t>
      </w:r>
      <w:r>
        <w:rPr>
          <w:i/>
          <w:color w:val="0000FF"/>
          <w:sz w:val="24"/>
        </w:rPr>
        <w:t xml:space="preserve">does not have a U.S. DOE- executed Historic Preservation PA </w:t>
      </w:r>
      <w:r>
        <w:rPr>
          <w:b/>
          <w:i/>
          <w:color w:val="0000FF"/>
          <w:sz w:val="24"/>
        </w:rPr>
        <w:t xml:space="preserve">OR </w:t>
      </w:r>
      <w:r>
        <w:rPr>
          <w:i/>
          <w:color w:val="0000FF"/>
          <w:sz w:val="24"/>
        </w:rPr>
        <w:t>a state/territory interagency agreement for historic preservation. The number in 13 should equal 9+10+11+12; this is the sum of activities to be included in the report.</w:t>
      </w:r>
    </w:p>
    <w:p w14:paraId="492E1BFC" w14:textId="77777777" w:rsidR="00FD2233" w:rsidRDefault="00FD2233">
      <w:pPr>
        <w:pStyle w:val="BodyText"/>
        <w:spacing w:before="23"/>
        <w:rPr>
          <w:i/>
        </w:rPr>
      </w:pPr>
    </w:p>
    <w:p w14:paraId="492E1BFD" w14:textId="77777777" w:rsidR="00FD2233" w:rsidRPr="008E6BD4" w:rsidRDefault="008E6BD4">
      <w:pPr>
        <w:pStyle w:val="ListParagraph"/>
        <w:numPr>
          <w:ilvl w:val="0"/>
          <w:numId w:val="5"/>
        </w:numPr>
        <w:tabs>
          <w:tab w:val="left" w:pos="360"/>
        </w:tabs>
        <w:rPr>
          <w:sz w:val="24"/>
        </w:rPr>
      </w:pPr>
      <w:r>
        <w:rPr>
          <w:color w:val="0000FF"/>
          <w:sz w:val="24"/>
        </w:rPr>
        <w:lastRenderedPageBreak/>
        <w:t>Submit</w:t>
      </w:r>
      <w:r>
        <w:rPr>
          <w:color w:val="0000FF"/>
          <w:spacing w:val="-4"/>
          <w:sz w:val="24"/>
        </w:rPr>
        <w:t xml:space="preserve"> </w:t>
      </w:r>
      <w:r>
        <w:rPr>
          <w:color w:val="0000FF"/>
          <w:sz w:val="24"/>
        </w:rPr>
        <w:t>response</w:t>
      </w:r>
      <w:r>
        <w:rPr>
          <w:color w:val="0000FF"/>
          <w:spacing w:val="-1"/>
          <w:sz w:val="24"/>
        </w:rPr>
        <w:t xml:space="preserve"> </w:t>
      </w:r>
      <w:r>
        <w:rPr>
          <w:color w:val="0000FF"/>
          <w:sz w:val="24"/>
        </w:rPr>
        <w:t>and</w:t>
      </w:r>
      <w:r>
        <w:rPr>
          <w:color w:val="0000FF"/>
          <w:spacing w:val="-2"/>
          <w:sz w:val="24"/>
        </w:rPr>
        <w:t xml:space="preserve"> </w:t>
      </w:r>
      <w:r>
        <w:rPr>
          <w:color w:val="0000FF"/>
          <w:sz w:val="24"/>
        </w:rPr>
        <w:t>click</w:t>
      </w:r>
      <w:r>
        <w:rPr>
          <w:color w:val="0000FF"/>
          <w:spacing w:val="-1"/>
          <w:sz w:val="24"/>
        </w:rPr>
        <w:t xml:space="preserve"> </w:t>
      </w:r>
      <w:r>
        <w:rPr>
          <w:color w:val="0000FF"/>
          <w:sz w:val="24"/>
        </w:rPr>
        <w:t>on</w:t>
      </w:r>
      <w:r>
        <w:rPr>
          <w:color w:val="0000FF"/>
          <w:spacing w:val="-2"/>
          <w:sz w:val="24"/>
        </w:rPr>
        <w:t xml:space="preserve"> </w:t>
      </w:r>
      <w:r>
        <w:rPr>
          <w:color w:val="0000FF"/>
          <w:sz w:val="24"/>
        </w:rPr>
        <w:t>“Save</w:t>
      </w:r>
      <w:r>
        <w:rPr>
          <w:color w:val="0000FF"/>
          <w:spacing w:val="-2"/>
          <w:sz w:val="24"/>
        </w:rPr>
        <w:t xml:space="preserve"> </w:t>
      </w:r>
      <w:r>
        <w:rPr>
          <w:color w:val="0000FF"/>
          <w:sz w:val="24"/>
        </w:rPr>
        <w:t>my</w:t>
      </w:r>
      <w:r>
        <w:rPr>
          <w:color w:val="0000FF"/>
          <w:spacing w:val="-2"/>
          <w:sz w:val="24"/>
        </w:rPr>
        <w:t xml:space="preserve"> </w:t>
      </w:r>
      <w:r>
        <w:rPr>
          <w:color w:val="0000FF"/>
          <w:sz w:val="24"/>
        </w:rPr>
        <w:t>response</w:t>
      </w:r>
      <w:r>
        <w:rPr>
          <w:color w:val="0000FF"/>
          <w:spacing w:val="-2"/>
          <w:sz w:val="24"/>
        </w:rPr>
        <w:t xml:space="preserve"> </w:t>
      </w:r>
      <w:r>
        <w:rPr>
          <w:color w:val="0000FF"/>
          <w:sz w:val="24"/>
        </w:rPr>
        <w:t>to</w:t>
      </w:r>
      <w:r>
        <w:rPr>
          <w:color w:val="0000FF"/>
          <w:spacing w:val="-1"/>
          <w:sz w:val="24"/>
        </w:rPr>
        <w:t xml:space="preserve"> </w:t>
      </w:r>
      <w:r>
        <w:rPr>
          <w:color w:val="0000FF"/>
          <w:spacing w:val="-2"/>
          <w:sz w:val="24"/>
        </w:rPr>
        <w:t>edit”.</w:t>
      </w:r>
    </w:p>
    <w:p w14:paraId="6D7B78BF" w14:textId="77777777" w:rsidR="008E6BD4" w:rsidRDefault="008E6BD4" w:rsidP="008E6BD4">
      <w:pPr>
        <w:pStyle w:val="ListParagraph"/>
        <w:tabs>
          <w:tab w:val="left" w:pos="360"/>
        </w:tabs>
        <w:ind w:firstLine="0"/>
        <w:rPr>
          <w:color w:val="0000FF"/>
          <w:spacing w:val="-2"/>
          <w:sz w:val="24"/>
        </w:rPr>
      </w:pPr>
    </w:p>
    <w:p w14:paraId="48DBF644" w14:textId="77777777" w:rsidR="008E6BD4" w:rsidRDefault="008E6BD4" w:rsidP="008E6BD4">
      <w:pPr>
        <w:pStyle w:val="ListParagraph"/>
        <w:tabs>
          <w:tab w:val="left" w:pos="360"/>
        </w:tabs>
        <w:ind w:firstLine="0"/>
        <w:rPr>
          <w:sz w:val="24"/>
        </w:rPr>
      </w:pPr>
    </w:p>
    <w:p w14:paraId="492E1BFF" w14:textId="77777777" w:rsidR="00FD2233" w:rsidRDefault="008E6BD4">
      <w:pPr>
        <w:pStyle w:val="BodyText"/>
        <w:ind w:left="359"/>
        <w:rPr>
          <w:sz w:val="20"/>
        </w:rPr>
      </w:pPr>
      <w:r>
        <w:rPr>
          <w:noProof/>
          <w:sz w:val="20"/>
        </w:rPr>
        <mc:AlternateContent>
          <mc:Choice Requires="wps">
            <w:drawing>
              <wp:inline distT="0" distB="0" distL="0" distR="0" wp14:anchorId="492E1C02" wp14:editId="492E1C03">
                <wp:extent cx="6394450" cy="1046480"/>
                <wp:effectExtent l="9525" t="0" r="0" b="10794"/>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0" cy="1046480"/>
                        </a:xfrm>
                        <a:prstGeom prst="rect">
                          <a:avLst/>
                        </a:prstGeom>
                        <a:ln w="6096">
                          <a:solidFill>
                            <a:srgbClr val="000000"/>
                          </a:solidFill>
                          <a:prstDash val="solid"/>
                        </a:ln>
                      </wps:spPr>
                      <wps:txbx>
                        <w:txbxContent>
                          <w:p w14:paraId="492E1C0B" w14:textId="77777777" w:rsidR="00FD2233" w:rsidRDefault="008E6BD4">
                            <w:pPr>
                              <w:spacing w:before="277"/>
                              <w:ind w:left="4"/>
                              <w:jc w:val="center"/>
                              <w:rPr>
                                <w:b/>
                                <w:i/>
                                <w:sz w:val="28"/>
                              </w:rPr>
                            </w:pPr>
                            <w:r>
                              <w:rPr>
                                <w:b/>
                                <w:i/>
                                <w:color w:val="0000FF"/>
                                <w:sz w:val="28"/>
                                <w:u w:val="single" w:color="0000FF"/>
                              </w:rPr>
                              <w:t>Note:</w:t>
                            </w:r>
                            <w:r>
                              <w:rPr>
                                <w:b/>
                                <w:i/>
                                <w:color w:val="0000FF"/>
                                <w:spacing w:val="-8"/>
                                <w:sz w:val="28"/>
                                <w:u w:val="single" w:color="0000FF"/>
                              </w:rPr>
                              <w:t xml:space="preserve"> </w:t>
                            </w:r>
                            <w:r>
                              <w:rPr>
                                <w:b/>
                                <w:i/>
                                <w:color w:val="0000FF"/>
                                <w:sz w:val="28"/>
                                <w:u w:val="single" w:color="0000FF"/>
                              </w:rPr>
                              <w:t>Quick</w:t>
                            </w:r>
                            <w:r>
                              <w:rPr>
                                <w:b/>
                                <w:i/>
                                <w:color w:val="0000FF"/>
                                <w:spacing w:val="-7"/>
                                <w:sz w:val="28"/>
                                <w:u w:val="single" w:color="0000FF"/>
                              </w:rPr>
                              <w:t xml:space="preserve"> </w:t>
                            </w:r>
                            <w:r>
                              <w:rPr>
                                <w:b/>
                                <w:i/>
                                <w:color w:val="0000FF"/>
                                <w:sz w:val="28"/>
                                <w:u w:val="single" w:color="0000FF"/>
                              </w:rPr>
                              <w:t>Tip</w:t>
                            </w:r>
                            <w:r>
                              <w:rPr>
                                <w:b/>
                                <w:i/>
                                <w:color w:val="0000FF"/>
                                <w:spacing w:val="-6"/>
                                <w:sz w:val="28"/>
                                <w:u w:val="single" w:color="0000FF"/>
                              </w:rPr>
                              <w:t xml:space="preserve"> </w:t>
                            </w:r>
                            <w:r>
                              <w:rPr>
                                <w:b/>
                                <w:i/>
                                <w:color w:val="0000FF"/>
                                <w:sz w:val="28"/>
                                <w:u w:val="single" w:color="0000FF"/>
                              </w:rPr>
                              <w:t>Formula</w:t>
                            </w:r>
                            <w:r>
                              <w:rPr>
                                <w:b/>
                                <w:i/>
                                <w:color w:val="0000FF"/>
                                <w:spacing w:val="-7"/>
                                <w:sz w:val="28"/>
                                <w:u w:val="single" w:color="0000FF"/>
                              </w:rPr>
                              <w:t xml:space="preserve"> </w:t>
                            </w:r>
                            <w:r>
                              <w:rPr>
                                <w:b/>
                                <w:i/>
                                <w:color w:val="0000FF"/>
                                <w:sz w:val="28"/>
                                <w:u w:val="single" w:color="0000FF"/>
                              </w:rPr>
                              <w:t>–</w:t>
                            </w:r>
                            <w:r>
                              <w:rPr>
                                <w:b/>
                                <w:i/>
                                <w:color w:val="0000FF"/>
                                <w:spacing w:val="-8"/>
                                <w:sz w:val="28"/>
                                <w:u w:val="single" w:color="0000FF"/>
                              </w:rPr>
                              <w:t xml:space="preserve"> </w:t>
                            </w:r>
                            <w:r>
                              <w:rPr>
                                <w:b/>
                                <w:i/>
                                <w:color w:val="0000FF"/>
                                <w:sz w:val="28"/>
                                <w:u w:val="single" w:color="0000FF"/>
                              </w:rPr>
                              <w:t>Grand</w:t>
                            </w:r>
                            <w:r>
                              <w:rPr>
                                <w:b/>
                                <w:i/>
                                <w:color w:val="0000FF"/>
                                <w:spacing w:val="-7"/>
                                <w:sz w:val="28"/>
                                <w:u w:val="single" w:color="0000FF"/>
                              </w:rPr>
                              <w:t xml:space="preserve"> </w:t>
                            </w:r>
                            <w:r>
                              <w:rPr>
                                <w:b/>
                                <w:i/>
                                <w:color w:val="0000FF"/>
                                <w:spacing w:val="-2"/>
                                <w:sz w:val="28"/>
                                <w:u w:val="single" w:color="0000FF"/>
                              </w:rPr>
                              <w:t>Total</w:t>
                            </w:r>
                          </w:p>
                          <w:p w14:paraId="492E1C0C" w14:textId="77777777" w:rsidR="00FD2233" w:rsidRDefault="008E6BD4">
                            <w:pPr>
                              <w:spacing w:before="276"/>
                              <w:ind w:left="4" w:right="3"/>
                              <w:jc w:val="center"/>
                              <w:rPr>
                                <w:b/>
                                <w:i/>
                                <w:sz w:val="24"/>
                              </w:rPr>
                            </w:pPr>
                            <w:r>
                              <w:rPr>
                                <w:b/>
                                <w:i/>
                                <w:color w:val="0000FF"/>
                                <w:sz w:val="24"/>
                              </w:rPr>
                              <w:t>The</w:t>
                            </w:r>
                            <w:r>
                              <w:rPr>
                                <w:b/>
                                <w:i/>
                                <w:color w:val="0000FF"/>
                                <w:spacing w:val="-5"/>
                                <w:sz w:val="24"/>
                              </w:rPr>
                              <w:t xml:space="preserve"> </w:t>
                            </w:r>
                            <w:r>
                              <w:rPr>
                                <w:b/>
                                <w:i/>
                                <w:color w:val="0000FF"/>
                                <w:sz w:val="24"/>
                              </w:rPr>
                              <w:t>numbers</w:t>
                            </w:r>
                            <w:r>
                              <w:rPr>
                                <w:b/>
                                <w:i/>
                                <w:color w:val="0000FF"/>
                                <w:spacing w:val="-3"/>
                                <w:sz w:val="24"/>
                              </w:rPr>
                              <w:t xml:space="preserve"> </w:t>
                            </w:r>
                            <w:r>
                              <w:rPr>
                                <w:b/>
                                <w:i/>
                                <w:color w:val="0000FF"/>
                                <w:sz w:val="24"/>
                              </w:rPr>
                              <w:t>entered</w:t>
                            </w:r>
                            <w:r>
                              <w:rPr>
                                <w:b/>
                                <w:i/>
                                <w:color w:val="0000FF"/>
                                <w:spacing w:val="-4"/>
                                <w:sz w:val="24"/>
                              </w:rPr>
                              <w:t xml:space="preserve"> </w:t>
                            </w:r>
                            <w:r>
                              <w:rPr>
                                <w:b/>
                                <w:i/>
                                <w:color w:val="0000FF"/>
                                <w:sz w:val="24"/>
                              </w:rPr>
                              <w:t>in</w:t>
                            </w:r>
                            <w:r>
                              <w:rPr>
                                <w:b/>
                                <w:i/>
                                <w:color w:val="0000FF"/>
                                <w:spacing w:val="-4"/>
                                <w:sz w:val="24"/>
                              </w:rPr>
                              <w:t xml:space="preserve"> </w:t>
                            </w:r>
                            <w:r>
                              <w:rPr>
                                <w:b/>
                                <w:i/>
                                <w:color w:val="0000FF"/>
                                <w:sz w:val="24"/>
                              </w:rPr>
                              <w:t>questions</w:t>
                            </w:r>
                            <w:r>
                              <w:rPr>
                                <w:b/>
                                <w:i/>
                                <w:color w:val="0000FF"/>
                                <w:spacing w:val="-2"/>
                                <w:sz w:val="24"/>
                              </w:rPr>
                              <w:t xml:space="preserve"> </w:t>
                            </w:r>
                            <w:r>
                              <w:rPr>
                                <w:b/>
                                <w:i/>
                                <w:color w:val="0000FF"/>
                                <w:sz w:val="24"/>
                              </w:rPr>
                              <w:t>9+10+11+12,</w:t>
                            </w:r>
                            <w:r>
                              <w:rPr>
                                <w:b/>
                                <w:i/>
                                <w:color w:val="0000FF"/>
                                <w:spacing w:val="-3"/>
                                <w:sz w:val="24"/>
                              </w:rPr>
                              <w:t xml:space="preserve"> </w:t>
                            </w:r>
                            <w:r>
                              <w:rPr>
                                <w:b/>
                                <w:i/>
                                <w:color w:val="0000FF"/>
                                <w:sz w:val="24"/>
                              </w:rPr>
                              <w:t>must</w:t>
                            </w:r>
                            <w:r>
                              <w:rPr>
                                <w:b/>
                                <w:i/>
                                <w:color w:val="0000FF"/>
                                <w:spacing w:val="-3"/>
                                <w:sz w:val="24"/>
                              </w:rPr>
                              <w:t xml:space="preserve"> </w:t>
                            </w:r>
                            <w:r>
                              <w:rPr>
                                <w:b/>
                                <w:i/>
                                <w:color w:val="0000FF"/>
                                <w:sz w:val="24"/>
                              </w:rPr>
                              <w:t>equal</w:t>
                            </w:r>
                            <w:r>
                              <w:rPr>
                                <w:b/>
                                <w:i/>
                                <w:color w:val="0000FF"/>
                                <w:spacing w:val="-3"/>
                                <w:sz w:val="24"/>
                              </w:rPr>
                              <w:t xml:space="preserve"> </w:t>
                            </w:r>
                            <w:r>
                              <w:rPr>
                                <w:b/>
                                <w:i/>
                                <w:color w:val="0000FF"/>
                                <w:sz w:val="24"/>
                              </w:rPr>
                              <w:t>the</w:t>
                            </w:r>
                            <w:r>
                              <w:rPr>
                                <w:b/>
                                <w:i/>
                                <w:color w:val="0000FF"/>
                                <w:spacing w:val="-3"/>
                                <w:sz w:val="24"/>
                              </w:rPr>
                              <w:t xml:space="preserve"> </w:t>
                            </w:r>
                            <w:r>
                              <w:rPr>
                                <w:b/>
                                <w:i/>
                                <w:color w:val="0000FF"/>
                                <w:sz w:val="24"/>
                              </w:rPr>
                              <w:t>number</w:t>
                            </w:r>
                            <w:r>
                              <w:rPr>
                                <w:b/>
                                <w:i/>
                                <w:color w:val="0000FF"/>
                                <w:spacing w:val="-3"/>
                                <w:sz w:val="24"/>
                              </w:rPr>
                              <w:t xml:space="preserve"> </w:t>
                            </w:r>
                            <w:r>
                              <w:rPr>
                                <w:b/>
                                <w:i/>
                                <w:color w:val="0000FF"/>
                                <w:sz w:val="24"/>
                              </w:rPr>
                              <w:t>entered</w:t>
                            </w:r>
                            <w:r>
                              <w:rPr>
                                <w:b/>
                                <w:i/>
                                <w:color w:val="0000FF"/>
                                <w:spacing w:val="-5"/>
                                <w:sz w:val="24"/>
                              </w:rPr>
                              <w:t xml:space="preserve"> </w:t>
                            </w:r>
                            <w:r>
                              <w:rPr>
                                <w:b/>
                                <w:i/>
                                <w:color w:val="0000FF"/>
                                <w:sz w:val="24"/>
                              </w:rPr>
                              <w:t>in</w:t>
                            </w:r>
                            <w:r>
                              <w:rPr>
                                <w:b/>
                                <w:i/>
                                <w:color w:val="0000FF"/>
                                <w:spacing w:val="-3"/>
                                <w:sz w:val="24"/>
                              </w:rPr>
                              <w:t xml:space="preserve"> </w:t>
                            </w:r>
                            <w:r>
                              <w:rPr>
                                <w:b/>
                                <w:i/>
                                <w:color w:val="0000FF"/>
                                <w:spacing w:val="-5"/>
                                <w:sz w:val="24"/>
                              </w:rPr>
                              <w:t>13.</w:t>
                            </w:r>
                          </w:p>
                        </w:txbxContent>
                      </wps:txbx>
                      <wps:bodyPr wrap="square" lIns="0" tIns="0" rIns="0" bIns="0" rtlCol="0">
                        <a:noAutofit/>
                      </wps:bodyPr>
                    </wps:wsp>
                  </a:graphicData>
                </a:graphic>
              </wp:inline>
            </w:drawing>
          </mc:Choice>
          <mc:Fallback>
            <w:pict>
              <v:shape w14:anchorId="492E1C02" id="Textbox 3" o:spid="_x0000_s1027" type="#_x0000_t202" style="width:503.5pt;height:8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" filled="f" strokeweight=".48pt">
                <v:path arrowok="t"/>
                <v:textbox inset="0,0,0,0">
                  <w:txbxContent>
                    <w:p w14:paraId="492E1C0B" w14:textId="77777777" w:rsidR="00FD2233" w:rsidRDefault="008E6BD4">
                      <w:pPr>
                        <w:spacing w:before="277"/>
                        <w:ind w:left="4"/>
                        <w:jc w:val="center"/>
                        <w:rPr>
                          <w:b/>
                          <w:i/>
                          <w:sz w:val="28"/>
                        </w:rPr>
                      </w:pPr>
                      <w:r>
                        <w:rPr>
                          <w:b/>
                          <w:i/>
                          <w:color w:val="0000FF"/>
                          <w:sz w:val="28"/>
                          <w:u w:val="single" w:color="0000FF"/>
                        </w:rPr>
                        <w:t>Note:</w:t>
                      </w:r>
                      <w:r>
                        <w:rPr>
                          <w:b/>
                          <w:i/>
                          <w:color w:val="0000FF"/>
                          <w:spacing w:val="-8"/>
                          <w:sz w:val="28"/>
                          <w:u w:val="single" w:color="0000FF"/>
                        </w:rPr>
                        <w:t xml:space="preserve"> </w:t>
                      </w:r>
                      <w:r>
                        <w:rPr>
                          <w:b/>
                          <w:i/>
                          <w:color w:val="0000FF"/>
                          <w:sz w:val="28"/>
                          <w:u w:val="single" w:color="0000FF"/>
                        </w:rPr>
                        <w:t>Quick</w:t>
                      </w:r>
                      <w:r>
                        <w:rPr>
                          <w:b/>
                          <w:i/>
                          <w:color w:val="0000FF"/>
                          <w:spacing w:val="-7"/>
                          <w:sz w:val="28"/>
                          <w:u w:val="single" w:color="0000FF"/>
                        </w:rPr>
                        <w:t xml:space="preserve"> </w:t>
                      </w:r>
                      <w:r>
                        <w:rPr>
                          <w:b/>
                          <w:i/>
                          <w:color w:val="0000FF"/>
                          <w:sz w:val="28"/>
                          <w:u w:val="single" w:color="0000FF"/>
                        </w:rPr>
                        <w:t>Tip</w:t>
                      </w:r>
                      <w:r>
                        <w:rPr>
                          <w:b/>
                          <w:i/>
                          <w:color w:val="0000FF"/>
                          <w:spacing w:val="-6"/>
                          <w:sz w:val="28"/>
                          <w:u w:val="single" w:color="0000FF"/>
                        </w:rPr>
                        <w:t xml:space="preserve"> </w:t>
                      </w:r>
                      <w:r>
                        <w:rPr>
                          <w:b/>
                          <w:i/>
                          <w:color w:val="0000FF"/>
                          <w:sz w:val="28"/>
                          <w:u w:val="single" w:color="0000FF"/>
                        </w:rPr>
                        <w:t>Formula</w:t>
                      </w:r>
                      <w:r>
                        <w:rPr>
                          <w:b/>
                          <w:i/>
                          <w:color w:val="0000FF"/>
                          <w:spacing w:val="-7"/>
                          <w:sz w:val="28"/>
                          <w:u w:val="single" w:color="0000FF"/>
                        </w:rPr>
                        <w:t xml:space="preserve"> </w:t>
                      </w:r>
                      <w:r>
                        <w:rPr>
                          <w:b/>
                          <w:i/>
                          <w:color w:val="0000FF"/>
                          <w:sz w:val="28"/>
                          <w:u w:val="single" w:color="0000FF"/>
                        </w:rPr>
                        <w:t>–</w:t>
                      </w:r>
                      <w:r>
                        <w:rPr>
                          <w:b/>
                          <w:i/>
                          <w:color w:val="0000FF"/>
                          <w:spacing w:val="-8"/>
                          <w:sz w:val="28"/>
                          <w:u w:val="single" w:color="0000FF"/>
                        </w:rPr>
                        <w:t xml:space="preserve"> </w:t>
                      </w:r>
                      <w:r>
                        <w:rPr>
                          <w:b/>
                          <w:i/>
                          <w:color w:val="0000FF"/>
                          <w:sz w:val="28"/>
                          <w:u w:val="single" w:color="0000FF"/>
                        </w:rPr>
                        <w:t>Grand</w:t>
                      </w:r>
                      <w:r>
                        <w:rPr>
                          <w:b/>
                          <w:i/>
                          <w:color w:val="0000FF"/>
                          <w:spacing w:val="-7"/>
                          <w:sz w:val="28"/>
                          <w:u w:val="single" w:color="0000FF"/>
                        </w:rPr>
                        <w:t xml:space="preserve"> </w:t>
                      </w:r>
                      <w:r>
                        <w:rPr>
                          <w:b/>
                          <w:i/>
                          <w:color w:val="0000FF"/>
                          <w:spacing w:val="-2"/>
                          <w:sz w:val="28"/>
                          <w:u w:val="single" w:color="0000FF"/>
                        </w:rPr>
                        <w:t>Total</w:t>
                      </w:r>
                    </w:p>
                    <w:p w14:paraId="492E1C0C" w14:textId="77777777" w:rsidR="00FD2233" w:rsidRDefault="008E6BD4">
                      <w:pPr>
                        <w:spacing w:before="276"/>
                        <w:ind w:left="4" w:right="3"/>
                        <w:jc w:val="center"/>
                        <w:rPr>
                          <w:b/>
                          <w:i/>
                          <w:sz w:val="24"/>
                        </w:rPr>
                      </w:pPr>
                      <w:r>
                        <w:rPr>
                          <w:b/>
                          <w:i/>
                          <w:color w:val="0000FF"/>
                          <w:sz w:val="24"/>
                        </w:rPr>
                        <w:t>The</w:t>
                      </w:r>
                      <w:r>
                        <w:rPr>
                          <w:b/>
                          <w:i/>
                          <w:color w:val="0000FF"/>
                          <w:spacing w:val="-5"/>
                          <w:sz w:val="24"/>
                        </w:rPr>
                        <w:t xml:space="preserve"> </w:t>
                      </w:r>
                      <w:r>
                        <w:rPr>
                          <w:b/>
                          <w:i/>
                          <w:color w:val="0000FF"/>
                          <w:sz w:val="24"/>
                        </w:rPr>
                        <w:t>numbers</w:t>
                      </w:r>
                      <w:r>
                        <w:rPr>
                          <w:b/>
                          <w:i/>
                          <w:color w:val="0000FF"/>
                          <w:spacing w:val="-3"/>
                          <w:sz w:val="24"/>
                        </w:rPr>
                        <w:t xml:space="preserve"> </w:t>
                      </w:r>
                      <w:r>
                        <w:rPr>
                          <w:b/>
                          <w:i/>
                          <w:color w:val="0000FF"/>
                          <w:sz w:val="24"/>
                        </w:rPr>
                        <w:t>entered</w:t>
                      </w:r>
                      <w:r>
                        <w:rPr>
                          <w:b/>
                          <w:i/>
                          <w:color w:val="0000FF"/>
                          <w:spacing w:val="-4"/>
                          <w:sz w:val="24"/>
                        </w:rPr>
                        <w:t xml:space="preserve"> </w:t>
                      </w:r>
                      <w:r>
                        <w:rPr>
                          <w:b/>
                          <w:i/>
                          <w:color w:val="0000FF"/>
                          <w:sz w:val="24"/>
                        </w:rPr>
                        <w:t>in</w:t>
                      </w:r>
                      <w:r>
                        <w:rPr>
                          <w:b/>
                          <w:i/>
                          <w:color w:val="0000FF"/>
                          <w:spacing w:val="-4"/>
                          <w:sz w:val="24"/>
                        </w:rPr>
                        <w:t xml:space="preserve"> </w:t>
                      </w:r>
                      <w:r>
                        <w:rPr>
                          <w:b/>
                          <w:i/>
                          <w:color w:val="0000FF"/>
                          <w:sz w:val="24"/>
                        </w:rPr>
                        <w:t>questions</w:t>
                      </w:r>
                      <w:r>
                        <w:rPr>
                          <w:b/>
                          <w:i/>
                          <w:color w:val="0000FF"/>
                          <w:spacing w:val="-2"/>
                          <w:sz w:val="24"/>
                        </w:rPr>
                        <w:t xml:space="preserve"> </w:t>
                      </w:r>
                      <w:r>
                        <w:rPr>
                          <w:b/>
                          <w:i/>
                          <w:color w:val="0000FF"/>
                          <w:sz w:val="24"/>
                        </w:rPr>
                        <w:t>9+10+11+12,</w:t>
                      </w:r>
                      <w:r>
                        <w:rPr>
                          <w:b/>
                          <w:i/>
                          <w:color w:val="0000FF"/>
                          <w:spacing w:val="-3"/>
                          <w:sz w:val="24"/>
                        </w:rPr>
                        <w:t xml:space="preserve"> </w:t>
                      </w:r>
                      <w:r>
                        <w:rPr>
                          <w:b/>
                          <w:i/>
                          <w:color w:val="0000FF"/>
                          <w:sz w:val="24"/>
                        </w:rPr>
                        <w:t>must</w:t>
                      </w:r>
                      <w:r>
                        <w:rPr>
                          <w:b/>
                          <w:i/>
                          <w:color w:val="0000FF"/>
                          <w:spacing w:val="-3"/>
                          <w:sz w:val="24"/>
                        </w:rPr>
                        <w:t xml:space="preserve"> </w:t>
                      </w:r>
                      <w:r>
                        <w:rPr>
                          <w:b/>
                          <w:i/>
                          <w:color w:val="0000FF"/>
                          <w:sz w:val="24"/>
                        </w:rPr>
                        <w:t>equal</w:t>
                      </w:r>
                      <w:r>
                        <w:rPr>
                          <w:b/>
                          <w:i/>
                          <w:color w:val="0000FF"/>
                          <w:spacing w:val="-3"/>
                          <w:sz w:val="24"/>
                        </w:rPr>
                        <w:t xml:space="preserve"> </w:t>
                      </w:r>
                      <w:r>
                        <w:rPr>
                          <w:b/>
                          <w:i/>
                          <w:color w:val="0000FF"/>
                          <w:sz w:val="24"/>
                        </w:rPr>
                        <w:t>the</w:t>
                      </w:r>
                      <w:r>
                        <w:rPr>
                          <w:b/>
                          <w:i/>
                          <w:color w:val="0000FF"/>
                          <w:spacing w:val="-3"/>
                          <w:sz w:val="24"/>
                        </w:rPr>
                        <w:t xml:space="preserve"> </w:t>
                      </w:r>
                      <w:r>
                        <w:rPr>
                          <w:b/>
                          <w:i/>
                          <w:color w:val="0000FF"/>
                          <w:sz w:val="24"/>
                        </w:rPr>
                        <w:t>number</w:t>
                      </w:r>
                      <w:r>
                        <w:rPr>
                          <w:b/>
                          <w:i/>
                          <w:color w:val="0000FF"/>
                          <w:spacing w:val="-3"/>
                          <w:sz w:val="24"/>
                        </w:rPr>
                        <w:t xml:space="preserve"> </w:t>
                      </w:r>
                      <w:r>
                        <w:rPr>
                          <w:b/>
                          <w:i/>
                          <w:color w:val="0000FF"/>
                          <w:sz w:val="24"/>
                        </w:rPr>
                        <w:t>entered</w:t>
                      </w:r>
                      <w:r>
                        <w:rPr>
                          <w:b/>
                          <w:i/>
                          <w:color w:val="0000FF"/>
                          <w:spacing w:val="-5"/>
                          <w:sz w:val="24"/>
                        </w:rPr>
                        <w:t xml:space="preserve"> </w:t>
                      </w:r>
                      <w:r>
                        <w:rPr>
                          <w:b/>
                          <w:i/>
                          <w:color w:val="0000FF"/>
                          <w:sz w:val="24"/>
                        </w:rPr>
                        <w:t>in</w:t>
                      </w:r>
                      <w:r>
                        <w:rPr>
                          <w:b/>
                          <w:i/>
                          <w:color w:val="0000FF"/>
                          <w:spacing w:val="-3"/>
                          <w:sz w:val="24"/>
                        </w:rPr>
                        <w:t xml:space="preserve"> </w:t>
                      </w:r>
                      <w:r>
                        <w:rPr>
                          <w:b/>
                          <w:i/>
                          <w:color w:val="0000FF"/>
                          <w:spacing w:val="-5"/>
                          <w:sz w:val="24"/>
                        </w:rPr>
                        <w:t>13.</w:t>
                      </w:r>
                    </w:p>
                  </w:txbxContent>
                </v:textbox>
                <w10:anchorlock/>
              </v:shape>
            </w:pict>
          </mc:Fallback>
        </mc:AlternateContent>
      </w:r>
    </w:p>
    <w:sectPr w:rsidR="00FD2233">
      <w:footerReference w:type="default" r:id="rId9"/>
      <w:pgSz w:w="12240" w:h="15840"/>
      <w:pgMar w:top="1020" w:right="720" w:bottom="1400" w:left="720" w:header="0" w:footer="12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E1C09" w14:textId="77777777" w:rsidR="008E6BD4" w:rsidRDefault="008E6BD4">
      <w:r>
        <w:separator/>
      </w:r>
    </w:p>
  </w:endnote>
  <w:endnote w:type="continuationSeparator" w:id="0">
    <w:p w14:paraId="492E1C0B" w14:textId="77777777" w:rsidR="008E6BD4" w:rsidRDefault="008E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E1C04" w14:textId="77777777" w:rsidR="00FD2233" w:rsidRDefault="008E6BD4">
    <w:pPr>
      <w:pStyle w:val="BodyText"/>
      <w:spacing w:line="14" w:lineRule="auto"/>
      <w:rPr>
        <w:sz w:val="20"/>
      </w:rPr>
    </w:pPr>
    <w:r>
      <w:rPr>
        <w:noProof/>
        <w:sz w:val="20"/>
      </w:rPr>
      <mc:AlternateContent>
        <mc:Choice Requires="wps">
          <w:drawing>
            <wp:anchor distT="0" distB="0" distL="0" distR="0" simplePos="0" relativeHeight="251658752" behindDoc="1" locked="0" layoutInCell="1" allowOverlap="1" wp14:anchorId="492E1C05" wp14:editId="492E1C06">
              <wp:simplePos x="0" y="0"/>
              <wp:positionH relativeFrom="page">
                <wp:posOffset>6362191</wp:posOffset>
              </wp:positionH>
              <wp:positionV relativeFrom="page">
                <wp:posOffset>9145778</wp:posOffset>
              </wp:positionV>
              <wp:extent cx="80010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177800"/>
                      </a:xfrm>
                      <a:prstGeom prst="rect">
                        <a:avLst/>
                      </a:prstGeom>
                    </wps:spPr>
                    <wps:txbx>
                      <w:txbxContent>
                        <w:p w14:paraId="492E1C0D" w14:textId="77777777" w:rsidR="00FD2233" w:rsidRDefault="008E6BD4">
                          <w:pPr>
                            <w:pStyle w:val="BodyText"/>
                            <w:spacing w:line="264" w:lineRule="exact"/>
                            <w:ind w:left="20"/>
                            <w:rPr>
                              <w:rFonts w:ascii="Calibri"/>
                            </w:rPr>
                          </w:pPr>
                          <w:r>
                            <w:rPr>
                              <w:rFonts w:ascii="Calibri"/>
                              <w:color w:val="8495AF"/>
                            </w:rPr>
                            <w:t>P a</w:t>
                          </w:r>
                          <w:r>
                            <w:rPr>
                              <w:rFonts w:ascii="Calibri"/>
                              <w:color w:val="8495AF"/>
                              <w:spacing w:val="5"/>
                            </w:rPr>
                            <w:t xml:space="preserve"> </w:t>
                          </w:r>
                          <w:r>
                            <w:rPr>
                              <w:rFonts w:ascii="Calibri"/>
                              <w:color w:val="8495AF"/>
                            </w:rPr>
                            <w:t>g</w:t>
                          </w:r>
                          <w:r>
                            <w:rPr>
                              <w:rFonts w:ascii="Calibri"/>
                              <w:color w:val="8495AF"/>
                              <w:spacing w:val="3"/>
                            </w:rPr>
                            <w:t xml:space="preserve"> </w:t>
                          </w:r>
                          <w:r>
                            <w:rPr>
                              <w:rFonts w:ascii="Calibri"/>
                              <w:color w:val="8495AF"/>
                            </w:rPr>
                            <w:t>e</w:t>
                          </w:r>
                          <w:r>
                            <w:rPr>
                              <w:rFonts w:ascii="Calibri"/>
                              <w:color w:val="8495AF"/>
                              <w:spacing w:val="60"/>
                            </w:rPr>
                            <w:t xml:space="preserve"> </w:t>
                          </w:r>
                          <w:r>
                            <w:rPr>
                              <w:rFonts w:ascii="Calibri"/>
                              <w:color w:val="313D4F"/>
                            </w:rPr>
                            <w:fldChar w:fldCharType="begin"/>
                          </w:r>
                          <w:r>
                            <w:rPr>
                              <w:rFonts w:ascii="Calibri"/>
                              <w:color w:val="313D4F"/>
                            </w:rPr>
                            <w:instrText xml:space="preserve"> PAGE </w:instrText>
                          </w:r>
                          <w:r>
                            <w:rPr>
                              <w:rFonts w:ascii="Calibri"/>
                              <w:color w:val="313D4F"/>
                            </w:rPr>
                            <w:fldChar w:fldCharType="separate"/>
                          </w:r>
                          <w:r>
                            <w:rPr>
                              <w:rFonts w:ascii="Calibri"/>
                              <w:color w:val="313D4F"/>
                            </w:rPr>
                            <w:t>1</w:t>
                          </w:r>
                          <w:r>
                            <w:rPr>
                              <w:rFonts w:ascii="Calibri"/>
                              <w:color w:val="313D4F"/>
                            </w:rPr>
                            <w:fldChar w:fldCharType="end"/>
                          </w:r>
                          <w:r>
                            <w:rPr>
                              <w:rFonts w:ascii="Calibri"/>
                              <w:color w:val="313D4F"/>
                              <w:spacing w:val="-1"/>
                            </w:rPr>
                            <w:t xml:space="preserve"> </w:t>
                          </w:r>
                          <w:r>
                            <w:rPr>
                              <w:rFonts w:ascii="Calibri"/>
                              <w:color w:val="313D4F"/>
                            </w:rPr>
                            <w:t>|</w:t>
                          </w:r>
                          <w:r>
                            <w:rPr>
                              <w:rFonts w:ascii="Calibri"/>
                              <w:color w:val="313D4F"/>
                              <w:spacing w:val="-1"/>
                            </w:rPr>
                            <w:t xml:space="preserve"> </w:t>
                          </w:r>
                          <w:r>
                            <w:rPr>
                              <w:rFonts w:ascii="Calibri"/>
                              <w:color w:val="313D4F"/>
                              <w:spacing w:val="-10"/>
                            </w:rPr>
                            <w:fldChar w:fldCharType="begin"/>
                          </w:r>
                          <w:r>
                            <w:rPr>
                              <w:rFonts w:ascii="Calibri"/>
                              <w:color w:val="313D4F"/>
                              <w:spacing w:val="-10"/>
                            </w:rPr>
                            <w:instrText xml:space="preserve"> NUMPAGES </w:instrText>
                          </w:r>
                          <w:r>
                            <w:rPr>
                              <w:rFonts w:ascii="Calibri"/>
                              <w:color w:val="313D4F"/>
                              <w:spacing w:val="-10"/>
                            </w:rPr>
                            <w:fldChar w:fldCharType="separate"/>
                          </w:r>
                          <w:r>
                            <w:rPr>
                              <w:rFonts w:ascii="Calibri"/>
                              <w:color w:val="313D4F"/>
                              <w:spacing w:val="-10"/>
                            </w:rPr>
                            <w:t>4</w:t>
                          </w:r>
                          <w:r>
                            <w:rPr>
                              <w:rFonts w:ascii="Calibri"/>
                              <w:color w:val="313D4F"/>
                              <w:spacing w:val="-10"/>
                            </w:rPr>
                            <w:fldChar w:fldCharType="end"/>
                          </w:r>
                        </w:p>
                      </w:txbxContent>
                    </wps:txbx>
                    <wps:bodyPr wrap="square" lIns="0" tIns="0" rIns="0" bIns="0" rtlCol="0">
                      <a:noAutofit/>
                    </wps:bodyPr>
                  </wps:wsp>
                </a:graphicData>
              </a:graphic>
            </wp:anchor>
          </w:drawing>
        </mc:Choice>
        <mc:Fallback>
          <w:pict>
            <v:shapetype w14:anchorId="492E1C05" id="_x0000_t202" coordsize="21600,21600" o:spt="202" path="m,l,21600r21600,l21600,xe">
              <v:stroke joinstyle="miter"/>
              <v:path gradientshapeok="t" o:connecttype="rect"/>
            </v:shapetype>
            <v:shape id="Textbox 1" o:spid="_x0000_s1028" type="#_x0000_t202" style="position:absolute;margin-left:500.95pt;margin-top:720.15pt;width:63pt;height:14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" filled="f" stroked="f">
              <v:textbox inset="0,0,0,0">
                <w:txbxContent>
                  <w:p w14:paraId="492E1C0D" w14:textId="77777777" w:rsidR="00FD2233" w:rsidRDefault="008E6BD4">
                    <w:pPr>
                      <w:pStyle w:val="BodyText"/>
                      <w:spacing w:line="264" w:lineRule="exact"/>
                      <w:ind w:left="20"/>
                      <w:rPr>
                        <w:rFonts w:ascii="Calibri"/>
                      </w:rPr>
                    </w:pPr>
                    <w:r>
                      <w:rPr>
                        <w:rFonts w:ascii="Calibri"/>
                        <w:color w:val="8495AF"/>
                      </w:rPr>
                      <w:t>P a</w:t>
                    </w:r>
                    <w:r>
                      <w:rPr>
                        <w:rFonts w:ascii="Calibri"/>
                        <w:color w:val="8495AF"/>
                        <w:spacing w:val="5"/>
                      </w:rPr>
                      <w:t xml:space="preserve"> </w:t>
                    </w:r>
                    <w:r>
                      <w:rPr>
                        <w:rFonts w:ascii="Calibri"/>
                        <w:color w:val="8495AF"/>
                      </w:rPr>
                      <w:t>g</w:t>
                    </w:r>
                    <w:r>
                      <w:rPr>
                        <w:rFonts w:ascii="Calibri"/>
                        <w:color w:val="8495AF"/>
                        <w:spacing w:val="3"/>
                      </w:rPr>
                      <w:t xml:space="preserve"> </w:t>
                    </w:r>
                    <w:r>
                      <w:rPr>
                        <w:rFonts w:ascii="Calibri"/>
                        <w:color w:val="8495AF"/>
                      </w:rPr>
                      <w:t>e</w:t>
                    </w:r>
                    <w:r>
                      <w:rPr>
                        <w:rFonts w:ascii="Calibri"/>
                        <w:color w:val="8495AF"/>
                        <w:spacing w:val="60"/>
                      </w:rPr>
                      <w:t xml:space="preserve"> </w:t>
                    </w:r>
                    <w:r>
                      <w:rPr>
                        <w:rFonts w:ascii="Calibri"/>
                        <w:color w:val="313D4F"/>
                      </w:rPr>
                      <w:fldChar w:fldCharType="begin"/>
                    </w:r>
                    <w:r>
                      <w:rPr>
                        <w:rFonts w:ascii="Calibri"/>
                        <w:color w:val="313D4F"/>
                      </w:rPr>
                      <w:instrText xml:space="preserve"> PAGE </w:instrText>
                    </w:r>
                    <w:r>
                      <w:rPr>
                        <w:rFonts w:ascii="Calibri"/>
                        <w:color w:val="313D4F"/>
                      </w:rPr>
                      <w:fldChar w:fldCharType="separate"/>
                    </w:r>
                    <w:r>
                      <w:rPr>
                        <w:rFonts w:ascii="Calibri"/>
                        <w:color w:val="313D4F"/>
                      </w:rPr>
                      <w:t>1</w:t>
                    </w:r>
                    <w:r>
                      <w:rPr>
                        <w:rFonts w:ascii="Calibri"/>
                        <w:color w:val="313D4F"/>
                      </w:rPr>
                      <w:fldChar w:fldCharType="end"/>
                    </w:r>
                    <w:r>
                      <w:rPr>
                        <w:rFonts w:ascii="Calibri"/>
                        <w:color w:val="313D4F"/>
                        <w:spacing w:val="-1"/>
                      </w:rPr>
                      <w:t xml:space="preserve"> </w:t>
                    </w:r>
                    <w:r>
                      <w:rPr>
                        <w:rFonts w:ascii="Calibri"/>
                        <w:color w:val="313D4F"/>
                      </w:rPr>
                      <w:t>|</w:t>
                    </w:r>
                    <w:r>
                      <w:rPr>
                        <w:rFonts w:ascii="Calibri"/>
                        <w:color w:val="313D4F"/>
                        <w:spacing w:val="-1"/>
                      </w:rPr>
                      <w:t xml:space="preserve"> </w:t>
                    </w:r>
                    <w:r>
                      <w:rPr>
                        <w:rFonts w:ascii="Calibri"/>
                        <w:color w:val="313D4F"/>
                        <w:spacing w:val="-10"/>
                      </w:rPr>
                      <w:fldChar w:fldCharType="begin"/>
                    </w:r>
                    <w:r>
                      <w:rPr>
                        <w:rFonts w:ascii="Calibri"/>
                        <w:color w:val="313D4F"/>
                        <w:spacing w:val="-10"/>
                      </w:rPr>
                      <w:instrText xml:space="preserve"> NUMPAGES </w:instrText>
                    </w:r>
                    <w:r>
                      <w:rPr>
                        <w:rFonts w:ascii="Calibri"/>
                        <w:color w:val="313D4F"/>
                        <w:spacing w:val="-10"/>
                      </w:rPr>
                      <w:fldChar w:fldCharType="separate"/>
                    </w:r>
                    <w:r>
                      <w:rPr>
                        <w:rFonts w:ascii="Calibri"/>
                        <w:color w:val="313D4F"/>
                        <w:spacing w:val="-10"/>
                      </w:rPr>
                      <w:t>4</w:t>
                    </w:r>
                    <w:r>
                      <w:rPr>
                        <w:rFonts w:ascii="Calibri"/>
                        <w:color w:val="313D4F"/>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E1C05" w14:textId="77777777" w:rsidR="008E6BD4" w:rsidRDefault="008E6BD4">
      <w:r>
        <w:separator/>
      </w:r>
    </w:p>
  </w:footnote>
  <w:footnote w:type="continuationSeparator" w:id="0">
    <w:p w14:paraId="492E1C07" w14:textId="77777777" w:rsidR="008E6BD4" w:rsidRDefault="008E6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A1AE9"/>
    <w:multiLevelType w:val="hybridMultilevel"/>
    <w:tmpl w:val="142A0F5E"/>
    <w:lvl w:ilvl="0" w:tplc="C80E68CE">
      <w:numFmt w:val="bullet"/>
      <w:lvlText w:val=""/>
      <w:lvlJc w:val="left"/>
      <w:pPr>
        <w:ind w:left="1080" w:hanging="360"/>
      </w:pPr>
      <w:rPr>
        <w:rFonts w:ascii="Wingdings" w:eastAsia="Wingdings" w:hAnsi="Wingdings" w:cs="Wingdings" w:hint="default"/>
        <w:b w:val="0"/>
        <w:bCs w:val="0"/>
        <w:i w:val="0"/>
        <w:iCs w:val="0"/>
        <w:color w:val="0000FF"/>
        <w:spacing w:val="0"/>
        <w:w w:val="100"/>
        <w:sz w:val="24"/>
        <w:szCs w:val="24"/>
        <w:lang w:val="en-US" w:eastAsia="en-US" w:bidi="ar-SA"/>
      </w:rPr>
    </w:lvl>
    <w:lvl w:ilvl="1" w:tplc="108C2680">
      <w:numFmt w:val="bullet"/>
      <w:lvlText w:val="•"/>
      <w:lvlJc w:val="left"/>
      <w:pPr>
        <w:ind w:left="2052" w:hanging="360"/>
      </w:pPr>
      <w:rPr>
        <w:rFonts w:hint="default"/>
        <w:lang w:val="en-US" w:eastAsia="en-US" w:bidi="ar-SA"/>
      </w:rPr>
    </w:lvl>
    <w:lvl w:ilvl="2" w:tplc="5686E0CA">
      <w:numFmt w:val="bullet"/>
      <w:lvlText w:val="•"/>
      <w:lvlJc w:val="left"/>
      <w:pPr>
        <w:ind w:left="3024" w:hanging="360"/>
      </w:pPr>
      <w:rPr>
        <w:rFonts w:hint="default"/>
        <w:lang w:val="en-US" w:eastAsia="en-US" w:bidi="ar-SA"/>
      </w:rPr>
    </w:lvl>
    <w:lvl w:ilvl="3" w:tplc="1F1E0B80">
      <w:numFmt w:val="bullet"/>
      <w:lvlText w:val="•"/>
      <w:lvlJc w:val="left"/>
      <w:pPr>
        <w:ind w:left="3996" w:hanging="360"/>
      </w:pPr>
      <w:rPr>
        <w:rFonts w:hint="default"/>
        <w:lang w:val="en-US" w:eastAsia="en-US" w:bidi="ar-SA"/>
      </w:rPr>
    </w:lvl>
    <w:lvl w:ilvl="4" w:tplc="7F16EAEA">
      <w:numFmt w:val="bullet"/>
      <w:lvlText w:val="•"/>
      <w:lvlJc w:val="left"/>
      <w:pPr>
        <w:ind w:left="4968" w:hanging="360"/>
      </w:pPr>
      <w:rPr>
        <w:rFonts w:hint="default"/>
        <w:lang w:val="en-US" w:eastAsia="en-US" w:bidi="ar-SA"/>
      </w:rPr>
    </w:lvl>
    <w:lvl w:ilvl="5" w:tplc="C50CFB60">
      <w:numFmt w:val="bullet"/>
      <w:lvlText w:val="•"/>
      <w:lvlJc w:val="left"/>
      <w:pPr>
        <w:ind w:left="5940" w:hanging="360"/>
      </w:pPr>
      <w:rPr>
        <w:rFonts w:hint="default"/>
        <w:lang w:val="en-US" w:eastAsia="en-US" w:bidi="ar-SA"/>
      </w:rPr>
    </w:lvl>
    <w:lvl w:ilvl="6" w:tplc="38047E24">
      <w:numFmt w:val="bullet"/>
      <w:lvlText w:val="•"/>
      <w:lvlJc w:val="left"/>
      <w:pPr>
        <w:ind w:left="6912" w:hanging="360"/>
      </w:pPr>
      <w:rPr>
        <w:rFonts w:hint="default"/>
        <w:lang w:val="en-US" w:eastAsia="en-US" w:bidi="ar-SA"/>
      </w:rPr>
    </w:lvl>
    <w:lvl w:ilvl="7" w:tplc="C44641DE">
      <w:numFmt w:val="bullet"/>
      <w:lvlText w:val="•"/>
      <w:lvlJc w:val="left"/>
      <w:pPr>
        <w:ind w:left="7884" w:hanging="360"/>
      </w:pPr>
      <w:rPr>
        <w:rFonts w:hint="default"/>
        <w:lang w:val="en-US" w:eastAsia="en-US" w:bidi="ar-SA"/>
      </w:rPr>
    </w:lvl>
    <w:lvl w:ilvl="8" w:tplc="4C00F8BA">
      <w:numFmt w:val="bullet"/>
      <w:lvlText w:val="•"/>
      <w:lvlJc w:val="left"/>
      <w:pPr>
        <w:ind w:left="8856" w:hanging="360"/>
      </w:pPr>
      <w:rPr>
        <w:rFonts w:hint="default"/>
        <w:lang w:val="en-US" w:eastAsia="en-US" w:bidi="ar-SA"/>
      </w:rPr>
    </w:lvl>
  </w:abstractNum>
  <w:abstractNum w:abstractNumId="1" w15:restartNumberingAfterBreak="0">
    <w:nsid w:val="099547D2"/>
    <w:multiLevelType w:val="hybridMultilevel"/>
    <w:tmpl w:val="088AE73A"/>
    <w:lvl w:ilvl="0" w:tplc="1C4A8316">
      <w:numFmt w:val="bullet"/>
      <w:lvlText w:val=""/>
      <w:lvlJc w:val="left"/>
      <w:pPr>
        <w:ind w:left="1080" w:hanging="360"/>
      </w:pPr>
      <w:rPr>
        <w:rFonts w:ascii="Wingdings" w:eastAsia="Wingdings" w:hAnsi="Wingdings" w:cs="Wingdings" w:hint="default"/>
        <w:b w:val="0"/>
        <w:bCs w:val="0"/>
        <w:i w:val="0"/>
        <w:iCs w:val="0"/>
        <w:color w:val="0000FF"/>
        <w:spacing w:val="0"/>
        <w:w w:val="100"/>
        <w:sz w:val="24"/>
        <w:szCs w:val="24"/>
        <w:lang w:val="en-US" w:eastAsia="en-US" w:bidi="ar-SA"/>
      </w:rPr>
    </w:lvl>
    <w:lvl w:ilvl="1" w:tplc="65503F2C">
      <w:numFmt w:val="bullet"/>
      <w:lvlText w:val="•"/>
      <w:lvlJc w:val="left"/>
      <w:pPr>
        <w:ind w:left="2052" w:hanging="360"/>
      </w:pPr>
      <w:rPr>
        <w:rFonts w:hint="default"/>
        <w:lang w:val="en-US" w:eastAsia="en-US" w:bidi="ar-SA"/>
      </w:rPr>
    </w:lvl>
    <w:lvl w:ilvl="2" w:tplc="CE401D1E">
      <w:numFmt w:val="bullet"/>
      <w:lvlText w:val="•"/>
      <w:lvlJc w:val="left"/>
      <w:pPr>
        <w:ind w:left="3024" w:hanging="360"/>
      </w:pPr>
      <w:rPr>
        <w:rFonts w:hint="default"/>
        <w:lang w:val="en-US" w:eastAsia="en-US" w:bidi="ar-SA"/>
      </w:rPr>
    </w:lvl>
    <w:lvl w:ilvl="3" w:tplc="93022A14">
      <w:numFmt w:val="bullet"/>
      <w:lvlText w:val="•"/>
      <w:lvlJc w:val="left"/>
      <w:pPr>
        <w:ind w:left="3996" w:hanging="360"/>
      </w:pPr>
      <w:rPr>
        <w:rFonts w:hint="default"/>
        <w:lang w:val="en-US" w:eastAsia="en-US" w:bidi="ar-SA"/>
      </w:rPr>
    </w:lvl>
    <w:lvl w:ilvl="4" w:tplc="AFF00D5E">
      <w:numFmt w:val="bullet"/>
      <w:lvlText w:val="•"/>
      <w:lvlJc w:val="left"/>
      <w:pPr>
        <w:ind w:left="4968" w:hanging="360"/>
      </w:pPr>
      <w:rPr>
        <w:rFonts w:hint="default"/>
        <w:lang w:val="en-US" w:eastAsia="en-US" w:bidi="ar-SA"/>
      </w:rPr>
    </w:lvl>
    <w:lvl w:ilvl="5" w:tplc="444C75F8">
      <w:numFmt w:val="bullet"/>
      <w:lvlText w:val="•"/>
      <w:lvlJc w:val="left"/>
      <w:pPr>
        <w:ind w:left="5940" w:hanging="360"/>
      </w:pPr>
      <w:rPr>
        <w:rFonts w:hint="default"/>
        <w:lang w:val="en-US" w:eastAsia="en-US" w:bidi="ar-SA"/>
      </w:rPr>
    </w:lvl>
    <w:lvl w:ilvl="6" w:tplc="0B644D06">
      <w:numFmt w:val="bullet"/>
      <w:lvlText w:val="•"/>
      <w:lvlJc w:val="left"/>
      <w:pPr>
        <w:ind w:left="6912" w:hanging="360"/>
      </w:pPr>
      <w:rPr>
        <w:rFonts w:hint="default"/>
        <w:lang w:val="en-US" w:eastAsia="en-US" w:bidi="ar-SA"/>
      </w:rPr>
    </w:lvl>
    <w:lvl w:ilvl="7" w:tplc="766EC6AC">
      <w:numFmt w:val="bullet"/>
      <w:lvlText w:val="•"/>
      <w:lvlJc w:val="left"/>
      <w:pPr>
        <w:ind w:left="7884" w:hanging="360"/>
      </w:pPr>
      <w:rPr>
        <w:rFonts w:hint="default"/>
        <w:lang w:val="en-US" w:eastAsia="en-US" w:bidi="ar-SA"/>
      </w:rPr>
    </w:lvl>
    <w:lvl w:ilvl="8" w:tplc="716A7BB8">
      <w:numFmt w:val="bullet"/>
      <w:lvlText w:val="•"/>
      <w:lvlJc w:val="left"/>
      <w:pPr>
        <w:ind w:left="8856" w:hanging="360"/>
      </w:pPr>
      <w:rPr>
        <w:rFonts w:hint="default"/>
        <w:lang w:val="en-US" w:eastAsia="en-US" w:bidi="ar-SA"/>
      </w:rPr>
    </w:lvl>
  </w:abstractNum>
  <w:abstractNum w:abstractNumId="2" w15:restartNumberingAfterBreak="0">
    <w:nsid w:val="43F4191E"/>
    <w:multiLevelType w:val="hybridMultilevel"/>
    <w:tmpl w:val="792867D0"/>
    <w:lvl w:ilvl="0" w:tplc="FA067FB4">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91CE09E">
      <w:start w:val="1"/>
      <w:numFmt w:val="lowerLetter"/>
      <w:lvlText w:val="%2)"/>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887EE7E8">
      <w:numFmt w:val="bullet"/>
      <w:lvlText w:val="•"/>
      <w:lvlJc w:val="left"/>
      <w:pPr>
        <w:ind w:left="2160" w:hanging="360"/>
      </w:pPr>
      <w:rPr>
        <w:rFonts w:hint="default"/>
        <w:lang w:val="en-US" w:eastAsia="en-US" w:bidi="ar-SA"/>
      </w:rPr>
    </w:lvl>
    <w:lvl w:ilvl="3" w:tplc="59160974">
      <w:numFmt w:val="bullet"/>
      <w:lvlText w:val="•"/>
      <w:lvlJc w:val="left"/>
      <w:pPr>
        <w:ind w:left="3240" w:hanging="360"/>
      </w:pPr>
      <w:rPr>
        <w:rFonts w:hint="default"/>
        <w:lang w:val="en-US" w:eastAsia="en-US" w:bidi="ar-SA"/>
      </w:rPr>
    </w:lvl>
    <w:lvl w:ilvl="4" w:tplc="E60E3550">
      <w:numFmt w:val="bullet"/>
      <w:lvlText w:val="•"/>
      <w:lvlJc w:val="left"/>
      <w:pPr>
        <w:ind w:left="4320" w:hanging="360"/>
      </w:pPr>
      <w:rPr>
        <w:rFonts w:hint="default"/>
        <w:lang w:val="en-US" w:eastAsia="en-US" w:bidi="ar-SA"/>
      </w:rPr>
    </w:lvl>
    <w:lvl w:ilvl="5" w:tplc="B40A75B8">
      <w:numFmt w:val="bullet"/>
      <w:lvlText w:val="•"/>
      <w:lvlJc w:val="left"/>
      <w:pPr>
        <w:ind w:left="5400" w:hanging="360"/>
      </w:pPr>
      <w:rPr>
        <w:rFonts w:hint="default"/>
        <w:lang w:val="en-US" w:eastAsia="en-US" w:bidi="ar-SA"/>
      </w:rPr>
    </w:lvl>
    <w:lvl w:ilvl="6" w:tplc="74962D90">
      <w:numFmt w:val="bullet"/>
      <w:lvlText w:val="•"/>
      <w:lvlJc w:val="left"/>
      <w:pPr>
        <w:ind w:left="6480" w:hanging="360"/>
      </w:pPr>
      <w:rPr>
        <w:rFonts w:hint="default"/>
        <w:lang w:val="en-US" w:eastAsia="en-US" w:bidi="ar-SA"/>
      </w:rPr>
    </w:lvl>
    <w:lvl w:ilvl="7" w:tplc="53AA24F0">
      <w:numFmt w:val="bullet"/>
      <w:lvlText w:val="•"/>
      <w:lvlJc w:val="left"/>
      <w:pPr>
        <w:ind w:left="7560" w:hanging="360"/>
      </w:pPr>
      <w:rPr>
        <w:rFonts w:hint="default"/>
        <w:lang w:val="en-US" w:eastAsia="en-US" w:bidi="ar-SA"/>
      </w:rPr>
    </w:lvl>
    <w:lvl w:ilvl="8" w:tplc="5CDAAEC4">
      <w:numFmt w:val="bullet"/>
      <w:lvlText w:val="•"/>
      <w:lvlJc w:val="left"/>
      <w:pPr>
        <w:ind w:left="8640" w:hanging="360"/>
      </w:pPr>
      <w:rPr>
        <w:rFonts w:hint="default"/>
        <w:lang w:val="en-US" w:eastAsia="en-US" w:bidi="ar-SA"/>
      </w:rPr>
    </w:lvl>
  </w:abstractNum>
  <w:abstractNum w:abstractNumId="3" w15:restartNumberingAfterBreak="0">
    <w:nsid w:val="50493694"/>
    <w:multiLevelType w:val="hybridMultilevel"/>
    <w:tmpl w:val="FD960CDA"/>
    <w:lvl w:ilvl="0" w:tplc="88EC2642">
      <w:numFmt w:val="bullet"/>
      <w:lvlText w:val=""/>
      <w:lvlJc w:val="left"/>
      <w:pPr>
        <w:ind w:left="2160" w:hanging="360"/>
      </w:pPr>
      <w:rPr>
        <w:rFonts w:ascii="Wingdings" w:eastAsia="Wingdings" w:hAnsi="Wingdings" w:cs="Wingdings" w:hint="default"/>
        <w:b w:val="0"/>
        <w:bCs w:val="0"/>
        <w:i w:val="0"/>
        <w:iCs w:val="0"/>
        <w:color w:val="0000FF"/>
        <w:spacing w:val="0"/>
        <w:w w:val="100"/>
        <w:sz w:val="24"/>
        <w:szCs w:val="24"/>
        <w:lang w:val="en-US" w:eastAsia="en-US" w:bidi="ar-SA"/>
      </w:rPr>
    </w:lvl>
    <w:lvl w:ilvl="1" w:tplc="237228B4">
      <w:numFmt w:val="bullet"/>
      <w:lvlText w:val="•"/>
      <w:lvlJc w:val="left"/>
      <w:pPr>
        <w:ind w:left="3024" w:hanging="360"/>
      </w:pPr>
      <w:rPr>
        <w:rFonts w:hint="default"/>
        <w:lang w:val="en-US" w:eastAsia="en-US" w:bidi="ar-SA"/>
      </w:rPr>
    </w:lvl>
    <w:lvl w:ilvl="2" w:tplc="D75A35D2">
      <w:numFmt w:val="bullet"/>
      <w:lvlText w:val="•"/>
      <w:lvlJc w:val="left"/>
      <w:pPr>
        <w:ind w:left="3888" w:hanging="360"/>
      </w:pPr>
      <w:rPr>
        <w:rFonts w:hint="default"/>
        <w:lang w:val="en-US" w:eastAsia="en-US" w:bidi="ar-SA"/>
      </w:rPr>
    </w:lvl>
    <w:lvl w:ilvl="3" w:tplc="3580BB50">
      <w:numFmt w:val="bullet"/>
      <w:lvlText w:val="•"/>
      <w:lvlJc w:val="left"/>
      <w:pPr>
        <w:ind w:left="4752" w:hanging="360"/>
      </w:pPr>
      <w:rPr>
        <w:rFonts w:hint="default"/>
        <w:lang w:val="en-US" w:eastAsia="en-US" w:bidi="ar-SA"/>
      </w:rPr>
    </w:lvl>
    <w:lvl w:ilvl="4" w:tplc="7222FD54">
      <w:numFmt w:val="bullet"/>
      <w:lvlText w:val="•"/>
      <w:lvlJc w:val="left"/>
      <w:pPr>
        <w:ind w:left="5616" w:hanging="360"/>
      </w:pPr>
      <w:rPr>
        <w:rFonts w:hint="default"/>
        <w:lang w:val="en-US" w:eastAsia="en-US" w:bidi="ar-SA"/>
      </w:rPr>
    </w:lvl>
    <w:lvl w:ilvl="5" w:tplc="2AA20A32">
      <w:numFmt w:val="bullet"/>
      <w:lvlText w:val="•"/>
      <w:lvlJc w:val="left"/>
      <w:pPr>
        <w:ind w:left="6480" w:hanging="360"/>
      </w:pPr>
      <w:rPr>
        <w:rFonts w:hint="default"/>
        <w:lang w:val="en-US" w:eastAsia="en-US" w:bidi="ar-SA"/>
      </w:rPr>
    </w:lvl>
    <w:lvl w:ilvl="6" w:tplc="79C27762">
      <w:numFmt w:val="bullet"/>
      <w:lvlText w:val="•"/>
      <w:lvlJc w:val="left"/>
      <w:pPr>
        <w:ind w:left="7344" w:hanging="360"/>
      </w:pPr>
      <w:rPr>
        <w:rFonts w:hint="default"/>
        <w:lang w:val="en-US" w:eastAsia="en-US" w:bidi="ar-SA"/>
      </w:rPr>
    </w:lvl>
    <w:lvl w:ilvl="7" w:tplc="59880EA8">
      <w:numFmt w:val="bullet"/>
      <w:lvlText w:val="•"/>
      <w:lvlJc w:val="left"/>
      <w:pPr>
        <w:ind w:left="8208" w:hanging="360"/>
      </w:pPr>
      <w:rPr>
        <w:rFonts w:hint="default"/>
        <w:lang w:val="en-US" w:eastAsia="en-US" w:bidi="ar-SA"/>
      </w:rPr>
    </w:lvl>
    <w:lvl w:ilvl="8" w:tplc="926CCCCC">
      <w:numFmt w:val="bullet"/>
      <w:lvlText w:val="•"/>
      <w:lvlJc w:val="left"/>
      <w:pPr>
        <w:ind w:left="9072" w:hanging="360"/>
      </w:pPr>
      <w:rPr>
        <w:rFonts w:hint="default"/>
        <w:lang w:val="en-US" w:eastAsia="en-US" w:bidi="ar-SA"/>
      </w:rPr>
    </w:lvl>
  </w:abstractNum>
  <w:abstractNum w:abstractNumId="4" w15:restartNumberingAfterBreak="0">
    <w:nsid w:val="79F6278D"/>
    <w:multiLevelType w:val="hybridMultilevel"/>
    <w:tmpl w:val="F320B454"/>
    <w:lvl w:ilvl="0" w:tplc="83A272E2">
      <w:numFmt w:val="bullet"/>
      <w:lvlText w:val=""/>
      <w:lvlJc w:val="left"/>
      <w:pPr>
        <w:ind w:left="2160" w:hanging="360"/>
      </w:pPr>
      <w:rPr>
        <w:rFonts w:ascii="Wingdings" w:eastAsia="Wingdings" w:hAnsi="Wingdings" w:cs="Wingdings" w:hint="default"/>
        <w:b w:val="0"/>
        <w:bCs w:val="0"/>
        <w:i w:val="0"/>
        <w:iCs w:val="0"/>
        <w:color w:val="0000FF"/>
        <w:spacing w:val="0"/>
        <w:w w:val="100"/>
        <w:sz w:val="24"/>
        <w:szCs w:val="24"/>
        <w:lang w:val="en-US" w:eastAsia="en-US" w:bidi="ar-SA"/>
      </w:rPr>
    </w:lvl>
    <w:lvl w:ilvl="1" w:tplc="A87AE3D6">
      <w:numFmt w:val="bullet"/>
      <w:lvlText w:val="•"/>
      <w:lvlJc w:val="left"/>
      <w:pPr>
        <w:ind w:left="3024" w:hanging="360"/>
      </w:pPr>
      <w:rPr>
        <w:rFonts w:hint="default"/>
        <w:lang w:val="en-US" w:eastAsia="en-US" w:bidi="ar-SA"/>
      </w:rPr>
    </w:lvl>
    <w:lvl w:ilvl="2" w:tplc="2A4E42DC">
      <w:numFmt w:val="bullet"/>
      <w:lvlText w:val="•"/>
      <w:lvlJc w:val="left"/>
      <w:pPr>
        <w:ind w:left="3888" w:hanging="360"/>
      </w:pPr>
      <w:rPr>
        <w:rFonts w:hint="default"/>
        <w:lang w:val="en-US" w:eastAsia="en-US" w:bidi="ar-SA"/>
      </w:rPr>
    </w:lvl>
    <w:lvl w:ilvl="3" w:tplc="7124008C">
      <w:numFmt w:val="bullet"/>
      <w:lvlText w:val="•"/>
      <w:lvlJc w:val="left"/>
      <w:pPr>
        <w:ind w:left="4752" w:hanging="360"/>
      </w:pPr>
      <w:rPr>
        <w:rFonts w:hint="default"/>
        <w:lang w:val="en-US" w:eastAsia="en-US" w:bidi="ar-SA"/>
      </w:rPr>
    </w:lvl>
    <w:lvl w:ilvl="4" w:tplc="3D3804F6">
      <w:numFmt w:val="bullet"/>
      <w:lvlText w:val="•"/>
      <w:lvlJc w:val="left"/>
      <w:pPr>
        <w:ind w:left="5616" w:hanging="360"/>
      </w:pPr>
      <w:rPr>
        <w:rFonts w:hint="default"/>
        <w:lang w:val="en-US" w:eastAsia="en-US" w:bidi="ar-SA"/>
      </w:rPr>
    </w:lvl>
    <w:lvl w:ilvl="5" w:tplc="CE9CAFAA">
      <w:numFmt w:val="bullet"/>
      <w:lvlText w:val="•"/>
      <w:lvlJc w:val="left"/>
      <w:pPr>
        <w:ind w:left="6480" w:hanging="360"/>
      </w:pPr>
      <w:rPr>
        <w:rFonts w:hint="default"/>
        <w:lang w:val="en-US" w:eastAsia="en-US" w:bidi="ar-SA"/>
      </w:rPr>
    </w:lvl>
    <w:lvl w:ilvl="6" w:tplc="81BEDDEA">
      <w:numFmt w:val="bullet"/>
      <w:lvlText w:val="•"/>
      <w:lvlJc w:val="left"/>
      <w:pPr>
        <w:ind w:left="7344" w:hanging="360"/>
      </w:pPr>
      <w:rPr>
        <w:rFonts w:hint="default"/>
        <w:lang w:val="en-US" w:eastAsia="en-US" w:bidi="ar-SA"/>
      </w:rPr>
    </w:lvl>
    <w:lvl w:ilvl="7" w:tplc="EEF85576">
      <w:numFmt w:val="bullet"/>
      <w:lvlText w:val="•"/>
      <w:lvlJc w:val="left"/>
      <w:pPr>
        <w:ind w:left="8208" w:hanging="360"/>
      </w:pPr>
      <w:rPr>
        <w:rFonts w:hint="default"/>
        <w:lang w:val="en-US" w:eastAsia="en-US" w:bidi="ar-SA"/>
      </w:rPr>
    </w:lvl>
    <w:lvl w:ilvl="8" w:tplc="E9A4E92E">
      <w:numFmt w:val="bullet"/>
      <w:lvlText w:val="•"/>
      <w:lvlJc w:val="left"/>
      <w:pPr>
        <w:ind w:left="9072" w:hanging="360"/>
      </w:pPr>
      <w:rPr>
        <w:rFonts w:hint="default"/>
        <w:lang w:val="en-US" w:eastAsia="en-US" w:bidi="ar-SA"/>
      </w:rPr>
    </w:lvl>
  </w:abstractNum>
  <w:num w:numId="1" w16cid:durableId="2144149676">
    <w:abstractNumId w:val="0"/>
  </w:num>
  <w:num w:numId="2" w16cid:durableId="733773560">
    <w:abstractNumId w:val="1"/>
  </w:num>
  <w:num w:numId="3" w16cid:durableId="102769291">
    <w:abstractNumId w:val="4"/>
  </w:num>
  <w:num w:numId="4" w16cid:durableId="1468812491">
    <w:abstractNumId w:val="3"/>
  </w:num>
  <w:num w:numId="5" w16cid:durableId="375475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D2233"/>
    <w:rsid w:val="00184157"/>
    <w:rsid w:val="00355C94"/>
    <w:rsid w:val="00392CB1"/>
    <w:rsid w:val="00602124"/>
    <w:rsid w:val="00620F6B"/>
    <w:rsid w:val="00664EAA"/>
    <w:rsid w:val="008760ED"/>
    <w:rsid w:val="008E6BD4"/>
    <w:rsid w:val="009E2CB8"/>
    <w:rsid w:val="00A85942"/>
    <w:rsid w:val="00B50B09"/>
    <w:rsid w:val="00C31D4D"/>
    <w:rsid w:val="00C929F5"/>
    <w:rsid w:val="00D6359C"/>
    <w:rsid w:val="00FD2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E1BB8"/>
  <w15:docId w15:val="{9E8DA125-D6BF-4C30-8224-966221479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 w:right="1"/>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60" w:hanging="360"/>
    </w:pPr>
  </w:style>
  <w:style w:type="paragraph" w:customStyle="1" w:styleId="TableParagraph">
    <w:name w:val="Table Paragraph"/>
    <w:basedOn w:val="Normal"/>
    <w:uiPriority w:val="1"/>
    <w:qFormat/>
    <w:pPr>
      <w:spacing w:line="255" w:lineRule="exact"/>
      <w:ind w:left="107"/>
    </w:pPr>
  </w:style>
  <w:style w:type="character" w:styleId="Hyperlink">
    <w:name w:val="Hyperlink"/>
    <w:basedOn w:val="DefaultParagraphFont"/>
    <w:uiPriority w:val="99"/>
    <w:unhideWhenUsed/>
    <w:rsid w:val="00355C94"/>
    <w:rPr>
      <w:color w:val="0000FF" w:themeColor="hyperlink"/>
      <w:u w:val="single"/>
    </w:rPr>
  </w:style>
  <w:style w:type="character" w:styleId="UnresolvedMention">
    <w:name w:val="Unresolved Mention"/>
    <w:basedOn w:val="DefaultParagraphFont"/>
    <w:uiPriority w:val="99"/>
    <w:semiHidden/>
    <w:unhideWhenUsed/>
    <w:rsid w:val="00355C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istoricpreservation@ee.doe.gov"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forms.office.com/g/4aVWvJyL7L"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1156065B79744D8A613CAF752491D2" ma:contentTypeVersion="19" ma:contentTypeDescription="Create a new document." ma:contentTypeScope="" ma:versionID="1d5a955669a6351f29e675ce00dabe44">
  <xsd:schema xmlns:xsd="http://www.w3.org/2001/XMLSchema" xmlns:xs="http://www.w3.org/2001/XMLSchema" xmlns:p="http://schemas.microsoft.com/office/2006/metadata/properties" xmlns:ns2="7ff57839-1ed0-4530-a572-599851b0a219" xmlns:ns3="d8b29751-1bde-4156-9ce5-7c33bc97db0d" targetNamespace="http://schemas.microsoft.com/office/2006/metadata/properties" ma:root="true" ma:fieldsID="def1d5a765973dd2be25abe02728292c" ns2:_="" ns3:_="">
    <xsd:import namespace="7ff57839-1ed0-4530-a572-599851b0a219"/>
    <xsd:import namespace="d8b29751-1bde-4156-9ce5-7c33bc97db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element ref="ns2:MediaServiceSearchProperties" minOccurs="0"/>
                <xsd:element ref="ns2:Text" minOccurs="0"/>
                <xsd:element ref="ns2:Comms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57839-1ed0-4530-a572-599851b0a2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Text" ma:index="23" nillable="true" ma:displayName="Text" ma:format="Dropdown" ma:internalName="Text">
      <xsd:simpleType>
        <xsd:restriction base="dms:Note"/>
      </xsd:simpleType>
    </xsd:element>
    <xsd:element name="CommsStatus" ma:index="24" nillable="true" ma:displayName="Comms Status" ma:description="Edited or no?" ma:format="Dropdown" ma:internalName="Comms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b29751-1bde-4156-9ce5-7c33bc97db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575731b-0abc-4bd5-9b8d-8551fe7221c1}" ma:internalName="TaxCatchAll" ma:showField="CatchAllData" ma:web="d8b29751-1bde-4156-9ce5-7c33bc97d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f57839-1ed0-4530-a572-599851b0a219">
      <Terms xmlns="http://schemas.microsoft.com/office/infopath/2007/PartnerControls"/>
    </lcf76f155ced4ddcb4097134ff3c332f>
    <Text xmlns="7ff57839-1ed0-4530-a572-599851b0a219" xsi:nil="true"/>
    <CommsStatus xmlns="7ff57839-1ed0-4530-a572-599851b0a219" xsi:nil="true"/>
    <TaxCatchAll xmlns="d8b29751-1bde-4156-9ce5-7c33bc97db0d" xsi:nil="true"/>
  </documentManagement>
</p:properties>
</file>

<file path=customXml/itemProps1.xml><?xml version="1.0" encoding="utf-8"?>
<ds:datastoreItem xmlns:ds="http://schemas.openxmlformats.org/officeDocument/2006/customXml" ds:itemID="{5DEAD7CB-43A7-4AA3-B1FC-957E2D7BA311}"/>
</file>

<file path=customXml/itemProps2.xml><?xml version="1.0" encoding="utf-8"?>
<ds:datastoreItem xmlns:ds="http://schemas.openxmlformats.org/officeDocument/2006/customXml" ds:itemID="{B99801A2-7018-4C59-9998-4B47A35AE129}"/>
</file>

<file path=customXml/itemProps3.xml><?xml version="1.0" encoding="utf-8"?>
<ds:datastoreItem xmlns:ds="http://schemas.openxmlformats.org/officeDocument/2006/customXml" ds:itemID="{5F5555A1-F7AA-4F49-8E5F-F5051678887A}"/>
</file>

<file path=docProps/app.xml><?xml version="1.0" encoding="utf-8"?>
<Properties xmlns="http://schemas.openxmlformats.org/officeDocument/2006/extended-properties" xmlns:vt="http://schemas.openxmlformats.org/officeDocument/2006/docPropsVTypes">
  <Template>Normal</Template>
  <TotalTime>14</TotalTime>
  <Pages>4</Pages>
  <Words>1239</Words>
  <Characters>7064</Characters>
  <Application>Microsoft Office Word</Application>
  <DocSecurity>0</DocSecurity>
  <Lines>58</Lines>
  <Paragraphs>16</Paragraphs>
  <ScaleCrop>false</ScaleCrop>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Heyder</dc:creator>
  <dc:description/>
  <cp:lastModifiedBy>Serio, Nicole</cp:lastModifiedBy>
  <cp:revision>13</cp:revision>
  <dcterms:created xsi:type="dcterms:W3CDTF">2025-08-21T22:04:00Z</dcterms:created>
  <dcterms:modified xsi:type="dcterms:W3CDTF">2025-08-21T22:19:00Z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2025-08-21T00:00:00Z</vt:filetime>
  </property>
  <property fmtid="{D5CDD505-2E9C-101B-9397-08002B2CF9AE}" pid="3" name="Creator">
    <vt:lpwstr>Acrobat PDFMaker 25 for Word</vt:lpwstr>
  </property>
  <property fmtid="{D5CDD505-2E9C-101B-9397-08002B2CF9AE}" pid="4" name="LastSaved">
    <vt:filetime>2025-08-21T00:00:00Z</vt:filetime>
  </property>
  <property fmtid="{D5CDD505-2E9C-101B-9397-08002B2CF9AE}" pid="5" name="Producer">
    <vt:lpwstr>Adobe PDF Library 25.1.150</vt:lpwstr>
  </property>
  <property fmtid="{D5CDD505-2E9C-101B-9397-08002B2CF9AE}" pid="6" name="SourceModified">
    <vt:lpwstr/>
  </property>
  <property fmtid="{D5CDD505-2E9C-101B-9397-08002B2CF9AE}" pid="7" name="ContentTypeId">
    <vt:lpwstr>0x010100D11156065B79744D8A613CAF752491D2</vt:lpwstr>
  </property>
</Properties>
</file>