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20" w:rsidRDefault="005E53B9" w:rsidP="00B25782">
      <w:pPr>
        <w:spacing w:before="120" w:after="120"/>
        <w:rPr>
          <w:rFonts w:eastAsia="Times New Roman"/>
          <w:b/>
          <w:sz w:val="24"/>
          <w:lang w:bidi="en-US"/>
        </w:rPr>
      </w:pPr>
      <w:r>
        <w:rPr>
          <w:i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CAB4582" wp14:editId="41964A58">
            <wp:simplePos x="0" y="0"/>
            <wp:positionH relativeFrom="column">
              <wp:posOffset>895350</wp:posOffset>
            </wp:positionH>
            <wp:positionV relativeFrom="paragraph">
              <wp:posOffset>-280035</wp:posOffset>
            </wp:positionV>
            <wp:extent cx="1597025" cy="7378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6C8" w:rsidRPr="005406C8">
        <w:rPr>
          <w:rFonts w:eastAsia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4788FA30" wp14:editId="6CF2DEC6">
            <wp:simplePos x="0" y="0"/>
            <wp:positionH relativeFrom="column">
              <wp:posOffset>-57785</wp:posOffset>
            </wp:positionH>
            <wp:positionV relativeFrom="paragraph">
              <wp:posOffset>-278130</wp:posOffset>
            </wp:positionV>
            <wp:extent cx="1772285" cy="685800"/>
            <wp:effectExtent l="0" t="0" r="0" b="0"/>
            <wp:wrapThrough wrapText="bothSides">
              <wp:wrapPolygon edited="0">
                <wp:start x="15556" y="0"/>
                <wp:lineTo x="0" y="0"/>
                <wp:lineTo x="0" y="21000"/>
                <wp:lineTo x="6501" y="21000"/>
                <wp:lineTo x="19503" y="21000"/>
                <wp:lineTo x="21360" y="21000"/>
                <wp:lineTo x="21360" y="18600"/>
                <wp:lineTo x="18806" y="9600"/>
                <wp:lineTo x="21360" y="9600"/>
                <wp:lineTo x="21360" y="2400"/>
                <wp:lineTo x="17181" y="0"/>
                <wp:lineTo x="15556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6C8" w:rsidRPr="005406C8"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93BE1" wp14:editId="465AFA95">
                <wp:simplePos x="0" y="0"/>
                <wp:positionH relativeFrom="column">
                  <wp:posOffset>2571750</wp:posOffset>
                </wp:positionH>
                <wp:positionV relativeFrom="paragraph">
                  <wp:posOffset>-292735</wp:posOffset>
                </wp:positionV>
                <wp:extent cx="20193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6C8" w:rsidRPr="005406C8" w:rsidRDefault="005406C8" w:rsidP="005406C8">
                            <w:pPr>
                              <w:pStyle w:val="Footer"/>
                              <w:jc w:val="right"/>
                              <w:rPr>
                                <w:sz w:val="20"/>
                              </w:rPr>
                            </w:pPr>
                            <w:r w:rsidRPr="005406C8">
                              <w:rPr>
                                <w:sz w:val="20"/>
                              </w:rPr>
                              <w:t xml:space="preserve">r. 4-7-15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02.5pt;margin-top:-23.05pt;width:159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" filled="f" stroked="f" strokeweight=".5pt">
                <v:textbox>
                  <w:txbxContent>
                    <w:p w:rsidR="005406C8" w:rsidRPr="005406C8" w:rsidRDefault="005406C8" w:rsidP="005406C8">
                      <w:pPr>
                        <w:pStyle w:val="Footer"/>
                        <w:jc w:val="right"/>
                        <w:rPr>
                          <w:sz w:val="20"/>
                        </w:rPr>
                      </w:pPr>
                      <w:r w:rsidRPr="005406C8">
                        <w:rPr>
                          <w:sz w:val="20"/>
                        </w:rPr>
                        <w:t>r. 4-7-15</w:t>
                      </w:r>
                      <w:r w:rsidRPr="005406C8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406C8" w:rsidRPr="005406C8"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C09C9" wp14:editId="1F202DD4">
                <wp:simplePos x="0" y="0"/>
                <wp:positionH relativeFrom="column">
                  <wp:posOffset>-1835150</wp:posOffset>
                </wp:positionH>
                <wp:positionV relativeFrom="paragraph">
                  <wp:posOffset>434340</wp:posOffset>
                </wp:positionV>
                <wp:extent cx="6324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4.5pt,34.2pt" to="353.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5406C8" w:rsidRPr="005406C8"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ACE45" wp14:editId="58180601">
                <wp:simplePos x="0" y="0"/>
                <wp:positionH relativeFrom="column">
                  <wp:posOffset>-1911350</wp:posOffset>
                </wp:positionH>
                <wp:positionV relativeFrom="paragraph">
                  <wp:posOffset>-461010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26" style="position:absolute;margin-left:-150.5pt;margin-top:-36.3pt;width:510pt;height:1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" fillcolor="#bdd6ee [1300]" strokecolor="#9cc2e5 [1940]" strokeweight="1pt"/>
            </w:pict>
          </mc:Fallback>
        </mc:AlternateContent>
      </w:r>
    </w:p>
    <w:p w:rsidR="005406C8" w:rsidRDefault="005406C8" w:rsidP="00B25782">
      <w:pPr>
        <w:spacing w:before="120" w:after="120"/>
        <w:rPr>
          <w:rFonts w:eastAsia="Times New Roman"/>
          <w:b/>
          <w:sz w:val="24"/>
          <w:lang w:bidi="en-US"/>
        </w:rPr>
      </w:pPr>
    </w:p>
    <w:p w:rsidR="005406C8" w:rsidRPr="007D2A20" w:rsidRDefault="007D2A20" w:rsidP="005406C8">
      <w:pPr>
        <w:spacing w:before="120" w:after="120"/>
        <w:jc w:val="center"/>
        <w:rPr>
          <w:rFonts w:eastAsia="Times New Roman"/>
          <w:b/>
          <w:sz w:val="24"/>
          <w:lang w:bidi="en-US"/>
        </w:rPr>
      </w:pPr>
      <w:r w:rsidRPr="007D2A20">
        <w:rPr>
          <w:rFonts w:eastAsia="Times New Roman"/>
          <w:b/>
          <w:sz w:val="24"/>
          <w:lang w:bidi="en-US"/>
        </w:rPr>
        <w:t xml:space="preserve">LETTER TO </w:t>
      </w:r>
      <w:r w:rsidR="005B60D1">
        <w:rPr>
          <w:rFonts w:eastAsia="Times New Roman"/>
          <w:b/>
          <w:sz w:val="24"/>
          <w:lang w:bidi="en-US"/>
        </w:rPr>
        <w:t>UN</w:t>
      </w:r>
      <w:r w:rsidRPr="007D2A20">
        <w:rPr>
          <w:rFonts w:eastAsia="Times New Roman"/>
          <w:b/>
          <w:sz w:val="24"/>
          <w:lang w:bidi="en-US"/>
        </w:rPr>
        <w:t>SUCCES</w:t>
      </w:r>
      <w:r w:rsidR="00DF639F">
        <w:rPr>
          <w:rFonts w:eastAsia="Times New Roman"/>
          <w:b/>
          <w:sz w:val="24"/>
          <w:lang w:bidi="en-US"/>
        </w:rPr>
        <w:t>SFUL COMPANY – TEMPLATE/SAMPLE</w:t>
      </w:r>
    </w:p>
    <w:p w:rsidR="008779D8" w:rsidRPr="000A3F8F" w:rsidRDefault="005B60D1" w:rsidP="00D2587B">
      <w:pPr>
        <w:spacing w:before="120" w:after="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Below is an</w:t>
      </w:r>
      <w:r w:rsidR="00B25782">
        <w:rPr>
          <w:rFonts w:eastAsia="Times New Roman"/>
          <w:lang w:bidi="en-US"/>
        </w:rPr>
        <w:t xml:space="preserve"> example/template</w:t>
      </w:r>
      <w:r w:rsidR="007D2A20">
        <w:rPr>
          <w:rFonts w:eastAsia="Times New Roman"/>
          <w:lang w:bidi="en-US"/>
        </w:rPr>
        <w:t xml:space="preserve"> for</w:t>
      </w:r>
      <w:r w:rsidR="00B25782">
        <w:rPr>
          <w:rFonts w:eastAsia="Times New Roman"/>
          <w:lang w:bidi="en-US"/>
        </w:rPr>
        <w:t xml:space="preserve"> </w:t>
      </w:r>
      <w:r>
        <w:rPr>
          <w:rFonts w:eastAsia="Times New Roman"/>
          <w:lang w:bidi="en-US"/>
        </w:rPr>
        <w:t xml:space="preserve">a </w:t>
      </w:r>
      <w:r w:rsidR="00BC0FD7">
        <w:rPr>
          <w:rFonts w:eastAsia="Times New Roman"/>
          <w:lang w:bidi="en-US"/>
        </w:rPr>
        <w:t xml:space="preserve">pre-award </w:t>
      </w:r>
      <w:r w:rsidR="00B25782">
        <w:rPr>
          <w:rFonts w:eastAsia="Times New Roman"/>
          <w:lang w:bidi="en-US"/>
        </w:rPr>
        <w:t>notification</w:t>
      </w:r>
      <w:r w:rsidR="00B25782" w:rsidRPr="00B25782">
        <w:rPr>
          <w:rFonts w:eastAsia="Times New Roman"/>
          <w:lang w:bidi="en-US"/>
        </w:rPr>
        <w:t xml:space="preserve"> letter</w:t>
      </w:r>
      <w:r w:rsidR="00721FEF">
        <w:rPr>
          <w:rFonts w:eastAsia="Times New Roman"/>
          <w:lang w:bidi="en-US"/>
        </w:rPr>
        <w:t xml:space="preserve"> to</w:t>
      </w:r>
      <w:r w:rsidR="00B25782" w:rsidRPr="00B25782">
        <w:rPr>
          <w:rFonts w:eastAsia="Times New Roman"/>
          <w:lang w:bidi="en-US"/>
        </w:rPr>
        <w:t xml:space="preserve"> </w:t>
      </w:r>
      <w:r w:rsidR="00DF639F">
        <w:rPr>
          <w:rFonts w:eastAsia="Times New Roman"/>
          <w:lang w:bidi="en-US"/>
        </w:rPr>
        <w:t>an unsuccessful energy service company</w:t>
      </w:r>
      <w:r w:rsidR="00721FEF">
        <w:rPr>
          <w:rFonts w:eastAsia="Times New Roman"/>
          <w:lang w:bidi="en-US"/>
        </w:rPr>
        <w:t xml:space="preserve"> (</w:t>
      </w:r>
      <w:r w:rsidR="00B25782" w:rsidRPr="00B25782">
        <w:rPr>
          <w:rFonts w:eastAsia="Times New Roman"/>
          <w:lang w:bidi="en-US"/>
        </w:rPr>
        <w:t>ESCO</w:t>
      </w:r>
      <w:r w:rsidR="00721FEF">
        <w:rPr>
          <w:rFonts w:eastAsia="Times New Roman"/>
          <w:lang w:bidi="en-US"/>
        </w:rPr>
        <w:t>)</w:t>
      </w:r>
      <w:r w:rsidR="00B25782" w:rsidRPr="00B25782">
        <w:rPr>
          <w:rFonts w:eastAsia="Times New Roman"/>
          <w:lang w:bidi="en-US"/>
        </w:rPr>
        <w:t xml:space="preserve"> who </w:t>
      </w:r>
      <w:r w:rsidR="00DF639F">
        <w:rPr>
          <w:rFonts w:eastAsia="Times New Roman"/>
          <w:lang w:bidi="en-US"/>
        </w:rPr>
        <w:t>is</w:t>
      </w:r>
      <w:r>
        <w:rPr>
          <w:rFonts w:eastAsia="Times New Roman"/>
          <w:lang w:bidi="en-US"/>
        </w:rPr>
        <w:t xml:space="preserve"> being eliminated from the task order competition. </w:t>
      </w:r>
      <w:r w:rsidR="00BC0FD7">
        <w:rPr>
          <w:rFonts w:eastAsia="Times New Roman"/>
          <w:lang w:bidi="en-US"/>
        </w:rPr>
        <w:t xml:space="preserve">This example is consistent with </w:t>
      </w:r>
      <w:r w:rsidR="008779D8" w:rsidRPr="000A3F8F">
        <w:rPr>
          <w:rFonts w:eastAsia="Times New Roman"/>
        </w:rPr>
        <w:t>FAR 15.503</w:t>
      </w:r>
      <w:r w:rsidR="00BC0FD7">
        <w:rPr>
          <w:rFonts w:eastAsia="Times New Roman"/>
        </w:rPr>
        <w:t>, stating</w:t>
      </w:r>
      <w:bookmarkStart w:id="0" w:name="_GoBack"/>
      <w:bookmarkEnd w:id="0"/>
      <w:r w:rsidR="008779D8" w:rsidRPr="000A3F8F">
        <w:rPr>
          <w:rFonts w:eastAsia="Times New Roman"/>
        </w:rPr>
        <w:t>:</w:t>
      </w:r>
    </w:p>
    <w:p w:rsidR="008779D8" w:rsidRPr="000A3F8F" w:rsidRDefault="008779D8" w:rsidP="008779D8">
      <w:pPr>
        <w:spacing w:after="0" w:line="240" w:lineRule="auto"/>
        <w:ind w:left="720" w:right="2160" w:hanging="360"/>
        <w:rPr>
          <w:rFonts w:eastAsia="Times New Roman"/>
        </w:rPr>
      </w:pPr>
      <w:r w:rsidRPr="000A3F8F">
        <w:rPr>
          <w:rFonts w:ascii="Symbol" w:eastAsia="Times New Roman" w:hAnsi="Symbol"/>
        </w:rPr>
        <w:t></w:t>
      </w:r>
      <w:r w:rsidRPr="000A3F8F">
        <w:rPr>
          <w:rFonts w:ascii="Times New Roman" w:eastAsia="Times New Roman" w:hAnsi="Times New Roman"/>
          <w:sz w:val="14"/>
          <w:szCs w:val="14"/>
        </w:rPr>
        <w:t>        </w:t>
      </w:r>
      <w:r w:rsidRPr="00ED64BB">
        <w:rPr>
          <w:rFonts w:ascii="Times New Roman" w:eastAsia="Times New Roman" w:hAnsi="Times New Roman"/>
          <w:sz w:val="14"/>
          <w:szCs w:val="14"/>
        </w:rPr>
        <w:t> </w:t>
      </w:r>
      <w:r>
        <w:rPr>
          <w:rFonts w:eastAsia="Times New Roman"/>
        </w:rPr>
        <w:t>T</w:t>
      </w:r>
      <w:r w:rsidRPr="000A3F8F">
        <w:rPr>
          <w:rFonts w:eastAsia="Times New Roman"/>
        </w:rPr>
        <w:t>hat revisions will not be considered</w:t>
      </w:r>
    </w:p>
    <w:p w:rsidR="008779D8" w:rsidRPr="000A3F8F" w:rsidRDefault="008779D8" w:rsidP="008779D8">
      <w:pPr>
        <w:spacing w:after="0" w:line="240" w:lineRule="auto"/>
        <w:ind w:left="720" w:right="2160" w:hanging="360"/>
        <w:rPr>
          <w:rFonts w:eastAsia="Times New Roman"/>
        </w:rPr>
      </w:pPr>
      <w:r w:rsidRPr="000A3F8F">
        <w:rPr>
          <w:rFonts w:ascii="Symbol" w:eastAsia="Times New Roman" w:hAnsi="Symbol"/>
        </w:rPr>
        <w:t></w:t>
      </w:r>
      <w:r w:rsidRPr="000A3F8F">
        <w:rPr>
          <w:rFonts w:ascii="Times New Roman" w:eastAsia="Times New Roman" w:hAnsi="Times New Roman"/>
          <w:sz w:val="14"/>
          <w:szCs w:val="14"/>
        </w:rPr>
        <w:t>        </w:t>
      </w:r>
      <w:r w:rsidRPr="00ED64BB">
        <w:rPr>
          <w:rFonts w:ascii="Times New Roman" w:eastAsia="Times New Roman" w:hAnsi="Times New Roman"/>
          <w:sz w:val="14"/>
          <w:szCs w:val="14"/>
        </w:rPr>
        <w:t> </w:t>
      </w:r>
      <w:r w:rsidRPr="000A3F8F">
        <w:rPr>
          <w:rFonts w:eastAsia="Times New Roman"/>
        </w:rPr>
        <w:t>Basis for determination of elimination from consideration</w:t>
      </w:r>
    </w:p>
    <w:p w:rsidR="008779D8" w:rsidRPr="000A3F8F" w:rsidRDefault="008779D8" w:rsidP="008779D8">
      <w:pPr>
        <w:spacing w:after="0" w:line="240" w:lineRule="auto"/>
        <w:ind w:left="720" w:right="2160" w:hanging="360"/>
        <w:rPr>
          <w:rFonts w:eastAsia="Times New Roman"/>
        </w:rPr>
      </w:pPr>
      <w:r w:rsidRPr="000A3F8F">
        <w:rPr>
          <w:rFonts w:ascii="Symbol" w:eastAsia="Times New Roman" w:hAnsi="Symbol"/>
        </w:rPr>
        <w:t></w:t>
      </w:r>
      <w:r w:rsidRPr="000A3F8F">
        <w:rPr>
          <w:rFonts w:ascii="Times New Roman" w:eastAsia="Times New Roman" w:hAnsi="Times New Roman"/>
          <w:sz w:val="14"/>
          <w:szCs w:val="14"/>
        </w:rPr>
        <w:t>        </w:t>
      </w:r>
      <w:r w:rsidRPr="00ED64BB">
        <w:rPr>
          <w:rFonts w:ascii="Times New Roman" w:eastAsia="Times New Roman" w:hAnsi="Times New Roman"/>
          <w:sz w:val="14"/>
          <w:szCs w:val="14"/>
        </w:rPr>
        <w:t> </w:t>
      </w:r>
      <w:r w:rsidRPr="000A3F8F">
        <w:rPr>
          <w:rFonts w:eastAsia="Times New Roman"/>
        </w:rPr>
        <w:t>Debriefing may be requested in writing to CO</w:t>
      </w:r>
    </w:p>
    <w:p w:rsidR="008779D8" w:rsidRPr="000A3F8F" w:rsidRDefault="008779D8" w:rsidP="008779D8">
      <w:pPr>
        <w:spacing w:after="0" w:line="240" w:lineRule="auto"/>
        <w:ind w:left="720" w:right="2160" w:hanging="360"/>
        <w:rPr>
          <w:rFonts w:eastAsia="Times New Roman"/>
        </w:rPr>
      </w:pPr>
      <w:r w:rsidRPr="000A3F8F">
        <w:rPr>
          <w:rFonts w:ascii="Symbol" w:eastAsia="Times New Roman" w:hAnsi="Symbol"/>
        </w:rPr>
        <w:t></w:t>
      </w:r>
      <w:r w:rsidRPr="000A3F8F">
        <w:rPr>
          <w:rFonts w:ascii="Times New Roman" w:eastAsia="Times New Roman" w:hAnsi="Times New Roman"/>
          <w:sz w:val="14"/>
          <w:szCs w:val="14"/>
        </w:rPr>
        <w:t>        </w:t>
      </w:r>
      <w:r w:rsidRPr="00ED64BB">
        <w:rPr>
          <w:rFonts w:ascii="Times New Roman" w:eastAsia="Times New Roman" w:hAnsi="Times New Roman"/>
          <w:sz w:val="14"/>
          <w:szCs w:val="14"/>
        </w:rPr>
        <w:t> </w:t>
      </w:r>
      <w:r>
        <w:rPr>
          <w:rFonts w:eastAsia="Times New Roman"/>
        </w:rPr>
        <w:t>Company has 3 days to request debriefing</w:t>
      </w:r>
    </w:p>
    <w:p w:rsidR="00DF639F" w:rsidRDefault="005B60D1" w:rsidP="008779D8">
      <w:pPr>
        <w:pBdr>
          <w:bottom w:val="single" w:sz="4" w:space="1" w:color="auto"/>
        </w:pBdr>
        <w:spacing w:before="120" w:after="0" w:line="240" w:lineRule="auto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 </w:t>
      </w:r>
      <w:r w:rsidR="00F41BE9">
        <w:rPr>
          <w:rFonts w:eastAsia="Times New Roman"/>
          <w:highlight w:val="lightGray"/>
          <w:lang w:bidi="en-US"/>
        </w:rPr>
        <w:t>Text is shaded</w:t>
      </w:r>
      <w:r w:rsidR="00F41BE9">
        <w:rPr>
          <w:rFonts w:eastAsia="Times New Roman"/>
          <w:lang w:bidi="en-US"/>
        </w:rPr>
        <w:t xml:space="preserve"> w</w:t>
      </w:r>
      <w:r w:rsidR="007D2A20">
        <w:rPr>
          <w:rFonts w:eastAsia="Times New Roman"/>
          <w:lang w:bidi="en-US"/>
        </w:rPr>
        <w:t xml:space="preserve">here the user needs to fill </w:t>
      </w:r>
      <w:r w:rsidR="00F41BE9">
        <w:rPr>
          <w:rFonts w:eastAsia="Times New Roman"/>
          <w:lang w:bidi="en-US"/>
        </w:rPr>
        <w:t>in agency-specific information.</w:t>
      </w:r>
    </w:p>
    <w:p w:rsidR="008779D8" w:rsidRPr="008779D8" w:rsidRDefault="008779D8" w:rsidP="008779D8">
      <w:pPr>
        <w:pBdr>
          <w:bottom w:val="single" w:sz="4" w:space="1" w:color="auto"/>
        </w:pBdr>
        <w:spacing w:after="0" w:line="240" w:lineRule="auto"/>
        <w:rPr>
          <w:rFonts w:eastAsia="Times New Roman"/>
          <w:lang w:bidi="en-US"/>
        </w:rPr>
      </w:pPr>
    </w:p>
    <w:p w:rsidR="00CD5EA5" w:rsidRPr="007D2A20" w:rsidRDefault="00CD5EA5" w:rsidP="008779D8">
      <w:pPr>
        <w:spacing w:before="120" w:after="120" w:line="240" w:lineRule="auto"/>
        <w:jc w:val="right"/>
        <w:rPr>
          <w:rFonts w:eastAsia="Times New Roman"/>
          <w:highlight w:val="lightGray"/>
          <w:lang w:bidi="en-US"/>
        </w:rPr>
      </w:pPr>
      <w:r w:rsidRPr="007D2A20">
        <w:rPr>
          <w:rFonts w:eastAsia="Times New Roman"/>
          <w:highlight w:val="lightGray"/>
          <w:lang w:bidi="en-US"/>
        </w:rPr>
        <w:t>Date</w:t>
      </w:r>
    </w:p>
    <w:p w:rsidR="00CD5EA5" w:rsidRPr="007D2A20" w:rsidRDefault="00CD5EA5" w:rsidP="008779D8">
      <w:pPr>
        <w:spacing w:before="120" w:after="120" w:line="240" w:lineRule="auto"/>
        <w:jc w:val="right"/>
        <w:rPr>
          <w:rFonts w:eastAsia="Times New Roman"/>
          <w:highlight w:val="lightGray"/>
          <w:lang w:bidi="en-US"/>
        </w:rPr>
      </w:pPr>
      <w:r w:rsidRPr="007D2A20">
        <w:rPr>
          <w:rFonts w:eastAsia="Times New Roman"/>
          <w:highlight w:val="lightGray"/>
          <w:lang w:bidi="en-US"/>
        </w:rPr>
        <w:t>Ref No</w:t>
      </w:r>
    </w:p>
    <w:p w:rsidR="00CD5EA5" w:rsidRPr="007D2A20" w:rsidRDefault="00B25782" w:rsidP="008779D8">
      <w:pPr>
        <w:spacing w:before="120" w:after="120" w:line="240" w:lineRule="auto"/>
        <w:rPr>
          <w:rFonts w:eastAsia="Times New Roman"/>
          <w:highlight w:val="lightGray"/>
          <w:lang w:bidi="en-US"/>
        </w:rPr>
      </w:pPr>
      <w:r w:rsidRPr="007D2A20">
        <w:rPr>
          <w:rFonts w:eastAsia="Times New Roman"/>
          <w:highlight w:val="lightGray"/>
          <w:lang w:bidi="en-US"/>
        </w:rPr>
        <w:t>ESCO Name</w:t>
      </w:r>
    </w:p>
    <w:p w:rsidR="00CD5EA5" w:rsidRPr="007D2A20" w:rsidRDefault="00CD5EA5" w:rsidP="008779D8">
      <w:pPr>
        <w:spacing w:before="120" w:after="120" w:line="240" w:lineRule="auto"/>
        <w:rPr>
          <w:rFonts w:eastAsia="Times New Roman"/>
          <w:highlight w:val="lightGray"/>
          <w:lang w:bidi="en-US"/>
        </w:rPr>
      </w:pPr>
      <w:r w:rsidRPr="007D2A20">
        <w:rPr>
          <w:rFonts w:eastAsia="Times New Roman"/>
          <w:highlight w:val="lightGray"/>
          <w:lang w:bidi="en-US"/>
        </w:rPr>
        <w:t>Address</w:t>
      </w:r>
    </w:p>
    <w:p w:rsidR="00CD5EA5" w:rsidRDefault="00CD5EA5" w:rsidP="008779D8">
      <w:pPr>
        <w:spacing w:before="120" w:after="120" w:line="240" w:lineRule="auto"/>
        <w:rPr>
          <w:rFonts w:eastAsia="Times New Roman"/>
          <w:lang w:bidi="en-US"/>
        </w:rPr>
      </w:pPr>
      <w:r w:rsidRPr="007D2A20">
        <w:rPr>
          <w:rFonts w:eastAsia="Times New Roman"/>
          <w:highlight w:val="lightGray"/>
          <w:lang w:bidi="en-US"/>
        </w:rPr>
        <w:t>City, State</w:t>
      </w:r>
    </w:p>
    <w:p w:rsidR="003825DE" w:rsidRDefault="00CD5EA5" w:rsidP="00DF639F">
      <w:pPr>
        <w:spacing w:before="120" w:after="12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Subject</w:t>
      </w:r>
      <w:r w:rsidRPr="006850C4">
        <w:rPr>
          <w:rFonts w:eastAsia="Times New Roman"/>
          <w:lang w:bidi="en-US"/>
        </w:rPr>
        <w:t xml:space="preserve">: </w:t>
      </w:r>
      <w:r w:rsidR="007D2A20">
        <w:rPr>
          <w:rFonts w:eastAsia="Times New Roman"/>
          <w:lang w:bidi="en-US"/>
        </w:rPr>
        <w:t xml:space="preserve"> </w:t>
      </w:r>
      <w:r w:rsidRPr="007D2A20">
        <w:rPr>
          <w:rFonts w:eastAsia="Times New Roman"/>
          <w:highlight w:val="lightGray"/>
          <w:lang w:bidi="en-US"/>
        </w:rPr>
        <w:t>(Agency, location)</w:t>
      </w:r>
      <w:r w:rsidRPr="006850C4">
        <w:rPr>
          <w:rFonts w:eastAsia="Times New Roman"/>
          <w:lang w:bidi="en-US"/>
        </w:rPr>
        <w:t xml:space="preserve"> </w:t>
      </w:r>
      <w:r>
        <w:rPr>
          <w:rFonts w:eastAsia="Times New Roman"/>
          <w:lang w:bidi="en-US"/>
        </w:rPr>
        <w:t xml:space="preserve">Energy Savings Performance Contract Task Order </w:t>
      </w:r>
      <w:r w:rsidRPr="006850C4">
        <w:rPr>
          <w:rFonts w:eastAsia="Times New Roman"/>
          <w:lang w:bidi="en-US"/>
        </w:rPr>
        <w:t xml:space="preserve">Notice of Opportunity dated </w:t>
      </w:r>
      <w:r w:rsidR="007D2A20" w:rsidRPr="007D2A20">
        <w:rPr>
          <w:rFonts w:eastAsia="Times New Roman"/>
          <w:highlight w:val="lightGray"/>
          <w:lang w:bidi="en-US"/>
        </w:rPr>
        <w:t>(</w:t>
      </w:r>
      <w:r w:rsidRPr="007D2A20">
        <w:rPr>
          <w:rFonts w:eastAsia="Times New Roman"/>
          <w:highlight w:val="lightGray"/>
          <w:lang w:bidi="en-US"/>
        </w:rPr>
        <w:t>date</w:t>
      </w:r>
      <w:r w:rsidR="007D2A20" w:rsidRPr="007D2A20">
        <w:rPr>
          <w:rFonts w:eastAsia="Times New Roman"/>
          <w:highlight w:val="lightGray"/>
          <w:lang w:bidi="en-US"/>
        </w:rPr>
        <w:t xml:space="preserve"> of NOO</w:t>
      </w:r>
      <w:r w:rsidRPr="007D2A20">
        <w:rPr>
          <w:rFonts w:eastAsia="Times New Roman"/>
          <w:highlight w:val="lightGray"/>
          <w:lang w:bidi="en-US"/>
        </w:rPr>
        <w:t>)</w:t>
      </w:r>
    </w:p>
    <w:p w:rsidR="00DF639F" w:rsidRPr="006850C4" w:rsidRDefault="00DF639F" w:rsidP="00DF639F">
      <w:pPr>
        <w:spacing w:before="120" w:after="120"/>
        <w:rPr>
          <w:rFonts w:eastAsia="Times New Roman"/>
          <w:lang w:bidi="en-US"/>
        </w:rPr>
      </w:pPr>
      <w:r w:rsidRPr="006850C4">
        <w:rPr>
          <w:rFonts w:eastAsia="Times New Roman"/>
          <w:lang w:bidi="en-US"/>
        </w:rPr>
        <w:t xml:space="preserve">This is to inform you that </w:t>
      </w:r>
      <w:r>
        <w:rPr>
          <w:rFonts w:eastAsia="Times New Roman"/>
          <w:lang w:bidi="en-US"/>
        </w:rPr>
        <w:t xml:space="preserve">the expression of interest (EOI) submitted by </w:t>
      </w:r>
      <w:r w:rsidRPr="00DF639F">
        <w:rPr>
          <w:rFonts w:eastAsia="Times New Roman"/>
          <w:highlight w:val="lightGray"/>
          <w:lang w:bidi="en-US"/>
        </w:rPr>
        <w:t>(company name)</w:t>
      </w:r>
      <w:r>
        <w:rPr>
          <w:lang w:val="en"/>
        </w:rPr>
        <w:t xml:space="preserve"> was not selected and your company </w:t>
      </w:r>
      <w:r>
        <w:rPr>
          <w:rFonts w:eastAsia="Times New Roman"/>
          <w:lang w:bidi="en-US"/>
        </w:rPr>
        <w:t>has been</w:t>
      </w:r>
      <w:r>
        <w:rPr>
          <w:lang w:val="en"/>
        </w:rPr>
        <w:t xml:space="preserve"> eliminated from further competition.</w:t>
      </w:r>
    </w:p>
    <w:p w:rsidR="00DF639F" w:rsidRPr="006850C4" w:rsidRDefault="00DF639F" w:rsidP="00DF639F">
      <w:pPr>
        <w:spacing w:before="120" w:after="12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The EOI, dated </w:t>
      </w:r>
      <w:r w:rsidRPr="00A842FC">
        <w:rPr>
          <w:rFonts w:eastAsia="Times New Roman"/>
          <w:highlight w:val="lightGray"/>
          <w:lang w:bidi="en-US"/>
        </w:rPr>
        <w:t>(</w:t>
      </w:r>
      <w:r w:rsidR="003825DE" w:rsidRPr="00A842FC">
        <w:rPr>
          <w:rFonts w:eastAsia="Times New Roman"/>
          <w:highlight w:val="lightGray"/>
          <w:lang w:bidi="en-US"/>
        </w:rPr>
        <w:t>insert</w:t>
      </w:r>
      <w:r w:rsidRPr="00A842FC">
        <w:rPr>
          <w:rFonts w:eastAsia="Times New Roman"/>
          <w:highlight w:val="lightGray"/>
          <w:lang w:bidi="en-US"/>
        </w:rPr>
        <w:t xml:space="preserve"> date)</w:t>
      </w:r>
      <w:r>
        <w:rPr>
          <w:rFonts w:eastAsia="Times New Roman"/>
          <w:lang w:bidi="en-US"/>
        </w:rPr>
        <w:t xml:space="preserve"> </w:t>
      </w:r>
      <w:r w:rsidR="003825DE">
        <w:rPr>
          <w:rFonts w:eastAsia="Times New Roman"/>
          <w:lang w:bidi="en-US"/>
        </w:rPr>
        <w:t>was eliminated from further consideration based on</w:t>
      </w:r>
      <w:r w:rsidRPr="00A842FC">
        <w:rPr>
          <w:rFonts w:eastAsia="Times New Roman"/>
          <w:highlight w:val="lightGray"/>
          <w:lang w:bidi="en-US"/>
        </w:rPr>
        <w:t>(state the basis for determination</w:t>
      </w:r>
      <w:r w:rsidR="003825DE" w:rsidRPr="00A842FC">
        <w:rPr>
          <w:rFonts w:eastAsia="Times New Roman"/>
          <w:highlight w:val="lightGray"/>
          <w:lang w:bidi="en-US"/>
        </w:rPr>
        <w:t>, e.g.,</w:t>
      </w:r>
      <w:r w:rsidRPr="00A842FC">
        <w:rPr>
          <w:rFonts w:eastAsia="Times New Roman"/>
          <w:highlight w:val="lightGray"/>
          <w:lang w:bidi="en-US"/>
        </w:rPr>
        <w:t xml:space="preserve"> did not provide past perfor</w:t>
      </w:r>
      <w:r w:rsidR="003825DE" w:rsidRPr="00A842FC">
        <w:rPr>
          <w:rFonts w:eastAsia="Times New Roman"/>
          <w:highlight w:val="lightGray"/>
          <w:lang w:bidi="en-US"/>
        </w:rPr>
        <w:t>mance data indicating that</w:t>
      </w:r>
      <w:r w:rsidRPr="00A842FC">
        <w:rPr>
          <w:rFonts w:eastAsia="Times New Roman"/>
          <w:highlight w:val="lightGray"/>
          <w:lang w:bidi="en-US"/>
        </w:rPr>
        <w:t xml:space="preserve"> company has successfully  performed  energy audits of the size and volume </w:t>
      </w:r>
      <w:r w:rsidR="00A842FC" w:rsidRPr="00A842FC">
        <w:rPr>
          <w:rFonts w:eastAsia="Times New Roman"/>
          <w:highlight w:val="lightGray"/>
          <w:lang w:bidi="en-US"/>
        </w:rPr>
        <w:t>similar enough/</w:t>
      </w:r>
      <w:r w:rsidRPr="00A842FC">
        <w:rPr>
          <w:rFonts w:eastAsia="Times New Roman"/>
          <w:highlight w:val="lightGray"/>
          <w:lang w:bidi="en-US"/>
        </w:rPr>
        <w:t>suitable to the needs of this agency)</w:t>
      </w:r>
      <w:r>
        <w:rPr>
          <w:rFonts w:eastAsia="Times New Roman"/>
          <w:lang w:bidi="en-US"/>
        </w:rPr>
        <w:t>. EOI revisions will not be considered.</w:t>
      </w:r>
    </w:p>
    <w:p w:rsidR="00DF639F" w:rsidRDefault="00DF639F" w:rsidP="00DF639F">
      <w:pPr>
        <w:spacing w:before="120" w:after="12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A </w:t>
      </w:r>
      <w:r w:rsidRPr="006850C4">
        <w:rPr>
          <w:rFonts w:eastAsia="Times New Roman"/>
          <w:lang w:bidi="en-US"/>
        </w:rPr>
        <w:t>debrief</w:t>
      </w:r>
      <w:r>
        <w:rPr>
          <w:rFonts w:eastAsia="Times New Roman"/>
          <w:lang w:bidi="en-US"/>
        </w:rPr>
        <w:t>ing</w:t>
      </w:r>
      <w:r w:rsidRPr="006850C4">
        <w:rPr>
          <w:rFonts w:eastAsia="Times New Roman"/>
          <w:lang w:bidi="en-US"/>
        </w:rPr>
        <w:t xml:space="preserve"> </w:t>
      </w:r>
      <w:r>
        <w:rPr>
          <w:rFonts w:eastAsia="Times New Roman"/>
          <w:lang w:bidi="en-US"/>
        </w:rPr>
        <w:t xml:space="preserve">may be requested by submitting a written request to the Contracting Officer </w:t>
      </w:r>
      <w:r w:rsidRPr="006850C4">
        <w:rPr>
          <w:rFonts w:eastAsia="Times New Roman"/>
          <w:lang w:bidi="en-US"/>
        </w:rPr>
        <w:t>within t</w:t>
      </w:r>
      <w:r>
        <w:rPr>
          <w:rFonts w:eastAsia="Times New Roman"/>
          <w:lang w:bidi="en-US"/>
        </w:rPr>
        <w:t>hree</w:t>
      </w:r>
      <w:r w:rsidRPr="006850C4">
        <w:rPr>
          <w:rFonts w:eastAsia="Times New Roman"/>
          <w:lang w:bidi="en-US"/>
        </w:rPr>
        <w:t xml:space="preserve"> days </w:t>
      </w:r>
      <w:r>
        <w:rPr>
          <w:rFonts w:eastAsia="Times New Roman"/>
          <w:lang w:bidi="en-US"/>
        </w:rPr>
        <w:t>after receipt of this notice of exclusion from the competition.</w:t>
      </w:r>
    </w:p>
    <w:p w:rsidR="00DF639F" w:rsidRPr="008779D8" w:rsidRDefault="00DF639F" w:rsidP="00DF639F">
      <w:pPr>
        <w:spacing w:before="120" w:after="120"/>
      </w:pPr>
      <w:r>
        <w:rPr>
          <w:rFonts w:eastAsia="Times New Roman"/>
          <w:lang w:bidi="en-US"/>
        </w:rPr>
        <w:t>To schedule a date and time for a debriefing, please</w:t>
      </w:r>
      <w:r w:rsidRPr="006850C4">
        <w:rPr>
          <w:rFonts w:eastAsia="Times New Roman"/>
          <w:lang w:bidi="en-US"/>
        </w:rPr>
        <w:t xml:space="preserve"> contact</w:t>
      </w:r>
      <w:r>
        <w:rPr>
          <w:rFonts w:eastAsia="Times New Roman"/>
          <w:lang w:bidi="en-US"/>
        </w:rPr>
        <w:t xml:space="preserve"> </w:t>
      </w:r>
      <w:r w:rsidRPr="003825DE">
        <w:rPr>
          <w:rFonts w:eastAsia="Times New Roman"/>
          <w:highlight w:val="lightGray"/>
          <w:lang w:bidi="en-US"/>
        </w:rPr>
        <w:t>(CO name)</w:t>
      </w:r>
      <w:r>
        <w:rPr>
          <w:rFonts w:eastAsia="Times New Roman"/>
          <w:lang w:bidi="en-US"/>
        </w:rPr>
        <w:t xml:space="preserve">, </w:t>
      </w:r>
      <w:r w:rsidRPr="006850C4">
        <w:rPr>
          <w:rFonts w:eastAsia="Times New Roman"/>
          <w:lang w:bidi="en-US"/>
        </w:rPr>
        <w:t>Contracting Officer</w:t>
      </w:r>
      <w:r>
        <w:rPr>
          <w:rFonts w:eastAsia="Times New Roman"/>
          <w:lang w:bidi="en-US"/>
        </w:rPr>
        <w:t xml:space="preserve">, </w:t>
      </w:r>
      <w:r w:rsidRPr="006850C4">
        <w:rPr>
          <w:rFonts w:eastAsia="Times New Roman"/>
          <w:lang w:bidi="en-US"/>
        </w:rPr>
        <w:t xml:space="preserve">at </w:t>
      </w:r>
      <w:r w:rsidR="003825DE" w:rsidRPr="003825DE">
        <w:rPr>
          <w:rFonts w:eastAsia="Times New Roman"/>
          <w:highlight w:val="lightGray"/>
          <w:lang w:bidi="en-US"/>
        </w:rPr>
        <w:t>(phone number</w:t>
      </w:r>
      <w:r w:rsidRPr="003825DE">
        <w:rPr>
          <w:rFonts w:eastAsia="Times New Roman"/>
          <w:highlight w:val="lightGray"/>
          <w:lang w:bidi="en-US"/>
        </w:rPr>
        <w:t xml:space="preserve"> </w:t>
      </w:r>
      <w:r w:rsidR="003825DE" w:rsidRPr="003825DE">
        <w:rPr>
          <w:rFonts w:eastAsia="Times New Roman"/>
          <w:highlight w:val="lightGray"/>
          <w:lang w:bidi="en-US"/>
        </w:rPr>
        <w:t>and/</w:t>
      </w:r>
      <w:r w:rsidRPr="003825DE">
        <w:rPr>
          <w:rFonts w:eastAsia="Times New Roman"/>
          <w:highlight w:val="lightGray"/>
          <w:lang w:bidi="en-US"/>
        </w:rPr>
        <w:t>or email address)</w:t>
      </w:r>
      <w:r>
        <w:rPr>
          <w:rFonts w:eastAsia="Times New Roman"/>
          <w:lang w:bidi="en-US"/>
        </w:rPr>
        <w:t xml:space="preserve">. </w:t>
      </w:r>
      <w:r w:rsidRPr="006850C4">
        <w:rPr>
          <w:rFonts w:eastAsia="Times New Roman"/>
          <w:lang w:bidi="en-US"/>
        </w:rPr>
        <w:t xml:space="preserve">We appreciate your interest and participation. </w:t>
      </w:r>
    </w:p>
    <w:p w:rsidR="00DF639F" w:rsidRDefault="00DF639F" w:rsidP="00DF639F">
      <w:pPr>
        <w:spacing w:before="120" w:after="12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Sincerely,</w:t>
      </w:r>
    </w:p>
    <w:p w:rsidR="00781AE6" w:rsidRDefault="00781AE6" w:rsidP="0054520B">
      <w:pPr>
        <w:spacing w:before="120" w:after="120"/>
        <w:rPr>
          <w:rFonts w:eastAsia="Times New Roman"/>
          <w:lang w:bidi="en-US"/>
        </w:rPr>
      </w:pPr>
    </w:p>
    <w:p w:rsidR="00721FEF" w:rsidRPr="00721FEF" w:rsidRDefault="00721FEF" w:rsidP="0054520B">
      <w:pPr>
        <w:spacing w:before="120" w:after="120"/>
        <w:rPr>
          <w:rFonts w:eastAsia="Times New Roman"/>
          <w:highlight w:val="lightGray"/>
          <w:lang w:bidi="en-US"/>
        </w:rPr>
      </w:pPr>
      <w:r w:rsidRPr="00721FEF">
        <w:rPr>
          <w:rFonts w:eastAsia="Times New Roman"/>
          <w:highlight w:val="lightGray"/>
          <w:lang w:bidi="en-US"/>
        </w:rPr>
        <w:t>(Signature)</w:t>
      </w:r>
    </w:p>
    <w:p w:rsidR="00885B40" w:rsidRPr="00721FEF" w:rsidRDefault="000B509F" w:rsidP="000B509F">
      <w:pPr>
        <w:spacing w:before="120" w:after="120"/>
        <w:rPr>
          <w:rFonts w:eastAsia="Times New Roman"/>
          <w:highlight w:val="lightGray"/>
          <w:lang w:bidi="en-US"/>
        </w:rPr>
      </w:pPr>
      <w:r w:rsidRPr="00721FEF">
        <w:rPr>
          <w:rFonts w:eastAsia="Times New Roman"/>
          <w:highlight w:val="lightGray"/>
          <w:lang w:bidi="en-US"/>
        </w:rPr>
        <w:t>(Contracting Officer</w:t>
      </w:r>
      <w:r w:rsidR="008D3B9A" w:rsidRPr="00721FEF">
        <w:rPr>
          <w:rFonts w:eastAsia="Times New Roman"/>
          <w:highlight w:val="lightGray"/>
          <w:lang w:bidi="en-US"/>
        </w:rPr>
        <w:t xml:space="preserve"> name</w:t>
      </w:r>
      <w:r w:rsidRPr="00721FEF">
        <w:rPr>
          <w:rFonts w:eastAsia="Times New Roman"/>
          <w:highlight w:val="lightGray"/>
          <w:lang w:bidi="en-US"/>
        </w:rPr>
        <w:t>)</w:t>
      </w:r>
    </w:p>
    <w:p w:rsidR="00721FEF" w:rsidRDefault="00721FEF" w:rsidP="000B509F">
      <w:pPr>
        <w:spacing w:before="120" w:after="120"/>
        <w:rPr>
          <w:rFonts w:eastAsia="Times New Roman"/>
          <w:lang w:bidi="en-US"/>
        </w:rPr>
      </w:pPr>
      <w:r w:rsidRPr="00721FEF">
        <w:rPr>
          <w:rFonts w:eastAsia="Times New Roman"/>
          <w:highlight w:val="lightGray"/>
          <w:lang w:bidi="en-US"/>
        </w:rPr>
        <w:t>(title, etc.)</w:t>
      </w:r>
    </w:p>
    <w:sectPr w:rsidR="00721FEF" w:rsidSect="0039104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295" w:rsidRDefault="00944295" w:rsidP="0054520B">
      <w:pPr>
        <w:spacing w:after="0" w:line="240" w:lineRule="auto"/>
      </w:pPr>
      <w:r>
        <w:separator/>
      </w:r>
    </w:p>
  </w:endnote>
  <w:endnote w:type="continuationSeparator" w:id="0">
    <w:p w:rsidR="00944295" w:rsidRDefault="00944295" w:rsidP="0054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647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CF2" w:rsidRDefault="00D978B0" w:rsidP="00D9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F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295" w:rsidRDefault="00944295" w:rsidP="0054520B">
      <w:pPr>
        <w:spacing w:after="0" w:line="240" w:lineRule="auto"/>
      </w:pPr>
      <w:r>
        <w:separator/>
      </w:r>
    </w:p>
  </w:footnote>
  <w:footnote w:type="continuationSeparator" w:id="0">
    <w:p w:rsidR="00944295" w:rsidRDefault="00944295" w:rsidP="00545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C5FD1"/>
    <w:multiLevelType w:val="hybridMultilevel"/>
    <w:tmpl w:val="94027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46094"/>
    <w:multiLevelType w:val="hybridMultilevel"/>
    <w:tmpl w:val="CEA08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0B"/>
    <w:rsid w:val="00002123"/>
    <w:rsid w:val="00044EA6"/>
    <w:rsid w:val="000B509F"/>
    <w:rsid w:val="001C0D92"/>
    <w:rsid w:val="00286386"/>
    <w:rsid w:val="002D16B0"/>
    <w:rsid w:val="002D70A8"/>
    <w:rsid w:val="002F2725"/>
    <w:rsid w:val="003825DE"/>
    <w:rsid w:val="00525AF2"/>
    <w:rsid w:val="005406C8"/>
    <w:rsid w:val="0054520B"/>
    <w:rsid w:val="005B60D1"/>
    <w:rsid w:val="005E53B9"/>
    <w:rsid w:val="006524FE"/>
    <w:rsid w:val="00694423"/>
    <w:rsid w:val="00721FEF"/>
    <w:rsid w:val="00723CB3"/>
    <w:rsid w:val="00781AE6"/>
    <w:rsid w:val="007D2A20"/>
    <w:rsid w:val="008779D8"/>
    <w:rsid w:val="00885B40"/>
    <w:rsid w:val="008B5BB3"/>
    <w:rsid w:val="008D3B9A"/>
    <w:rsid w:val="008F167E"/>
    <w:rsid w:val="00944295"/>
    <w:rsid w:val="009A6E3E"/>
    <w:rsid w:val="00A842FC"/>
    <w:rsid w:val="00B25782"/>
    <w:rsid w:val="00BC0FD7"/>
    <w:rsid w:val="00CD5EA5"/>
    <w:rsid w:val="00CF7999"/>
    <w:rsid w:val="00D2587B"/>
    <w:rsid w:val="00D740E7"/>
    <w:rsid w:val="00D978B0"/>
    <w:rsid w:val="00DF639F"/>
    <w:rsid w:val="00F130DF"/>
    <w:rsid w:val="00F4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2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5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20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4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0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D5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2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5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20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4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0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D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 Kephart</dc:creator>
  <cp:lastModifiedBy>E Atkin</cp:lastModifiedBy>
  <cp:revision>3</cp:revision>
  <dcterms:created xsi:type="dcterms:W3CDTF">2015-04-07T22:25:00Z</dcterms:created>
  <dcterms:modified xsi:type="dcterms:W3CDTF">2015-04-08T18:27:00Z</dcterms:modified>
</cp:coreProperties>
</file>