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727A5B" w14:textId="77777777" w:rsidR="00255E0C" w:rsidRPr="00A57398" w:rsidRDefault="00255E0C" w:rsidP="00CC4D6B">
      <w:pPr>
        <w:rPr>
          <w:rFonts w:ascii="Calibri" w:hAnsi="Calibri"/>
          <w:sz w:val="22"/>
          <w:szCs w:val="22"/>
        </w:rPr>
      </w:pPr>
    </w:p>
    <w:p w14:paraId="0ECCD040" w14:textId="77777777" w:rsidR="00B950A3" w:rsidRPr="00A57398" w:rsidRDefault="00D148F5" w:rsidP="00CC4D6B">
      <w:pPr>
        <w:jc w:val="center"/>
        <w:rPr>
          <w:rFonts w:ascii="Calibri" w:hAnsi="Calibri"/>
          <w:sz w:val="24"/>
          <w:szCs w:val="22"/>
        </w:rPr>
      </w:pPr>
      <w:r w:rsidRPr="00A57398">
        <w:rPr>
          <w:rFonts w:ascii="Calibri" w:hAnsi="Calibri"/>
          <w:sz w:val="24"/>
          <w:szCs w:val="22"/>
        </w:rPr>
        <w:t>PAST PERFORMANCE QUESTIONNAIRE</w:t>
      </w:r>
      <w:r w:rsidR="001F7C3B">
        <w:rPr>
          <w:rFonts w:ascii="Calibri" w:hAnsi="Calibri"/>
          <w:sz w:val="24"/>
          <w:szCs w:val="22"/>
        </w:rPr>
        <w:t>:</w:t>
      </w:r>
    </w:p>
    <w:p w14:paraId="625DDCE6" w14:textId="51F39C43" w:rsidR="00F0655A" w:rsidRPr="00A57398" w:rsidRDefault="00F0655A" w:rsidP="00CC4D6B">
      <w:pPr>
        <w:jc w:val="center"/>
        <w:rPr>
          <w:rFonts w:ascii="Calibri" w:hAnsi="Calibri"/>
          <w:sz w:val="24"/>
          <w:szCs w:val="22"/>
        </w:rPr>
      </w:pPr>
      <w:r w:rsidRPr="00A57398">
        <w:rPr>
          <w:rFonts w:ascii="Calibri" w:hAnsi="Calibri"/>
          <w:sz w:val="24"/>
          <w:szCs w:val="22"/>
        </w:rPr>
        <w:t>Attachme</w:t>
      </w:r>
      <w:r w:rsidR="00792688" w:rsidRPr="00A57398">
        <w:rPr>
          <w:rFonts w:ascii="Calibri" w:hAnsi="Calibri"/>
          <w:sz w:val="24"/>
          <w:szCs w:val="22"/>
        </w:rPr>
        <w:t>nt to the Notice of Opportunity</w:t>
      </w:r>
      <w:r w:rsidR="00CC1405" w:rsidRPr="00A57398">
        <w:rPr>
          <w:rFonts w:ascii="Calibri" w:hAnsi="Calibri"/>
          <w:sz w:val="24"/>
          <w:szCs w:val="22"/>
        </w:rPr>
        <w:t xml:space="preserve">  </w:t>
      </w:r>
    </w:p>
    <w:p w14:paraId="45F03F7E" w14:textId="77777777" w:rsidR="00B950A3" w:rsidRPr="00A57398" w:rsidRDefault="00B950A3" w:rsidP="00B950A3">
      <w:pPr>
        <w:rPr>
          <w:rFonts w:ascii="Calibri" w:hAnsi="Calibri"/>
          <w:sz w:val="22"/>
          <w:szCs w:val="22"/>
        </w:rPr>
      </w:pPr>
    </w:p>
    <w:p w14:paraId="2CC099BE" w14:textId="297F4628" w:rsidR="000429E9" w:rsidRPr="00A57398" w:rsidRDefault="000429E9" w:rsidP="00B950A3">
      <w:pPr>
        <w:rPr>
          <w:rFonts w:ascii="Calibri" w:hAnsi="Calibri"/>
          <w:sz w:val="22"/>
          <w:szCs w:val="22"/>
        </w:rPr>
      </w:pPr>
      <w:r w:rsidRPr="00A57398">
        <w:rPr>
          <w:rFonts w:ascii="Calibri" w:hAnsi="Calibri"/>
          <w:sz w:val="22"/>
          <w:szCs w:val="22"/>
        </w:rPr>
        <w:t>CONTRACT INFORMATION (</w:t>
      </w:r>
      <w:r w:rsidR="004E4DC3">
        <w:rPr>
          <w:rFonts w:ascii="Calibri" w:hAnsi="Calibri"/>
          <w:sz w:val="22"/>
          <w:szCs w:val="22"/>
        </w:rPr>
        <w:t>ESCO</w:t>
      </w:r>
      <w:r w:rsidRPr="00A57398">
        <w:rPr>
          <w:rFonts w:ascii="Calibri" w:hAnsi="Calibri"/>
          <w:sz w:val="22"/>
          <w:szCs w:val="22"/>
        </w:rPr>
        <w:t xml:space="preserve"> to complete #1-4</w:t>
      </w:r>
      <w:r w:rsidR="004D2EBC">
        <w:rPr>
          <w:rFonts w:ascii="Calibri" w:hAnsi="Calibri"/>
          <w:sz w:val="22"/>
          <w:szCs w:val="22"/>
        </w:rPr>
        <w:t xml:space="preserve"> and address and/or location that the questionnaire is to be sent in the customer instructions</w:t>
      </w:r>
      <w:r w:rsidRPr="00A57398">
        <w:rPr>
          <w:rFonts w:ascii="Calibri" w:hAnsi="Calibri"/>
          <w:sz w:val="22"/>
          <w:szCs w:val="22"/>
        </w:rPr>
        <w:t>)</w:t>
      </w:r>
    </w:p>
    <w:p w14:paraId="73D6E71C" w14:textId="77777777" w:rsidR="000429E9" w:rsidRPr="00A57398" w:rsidRDefault="000429E9" w:rsidP="000429E9">
      <w:pPr>
        <w:rPr>
          <w:rFonts w:ascii="Calibri" w:hAnsi="Calibri"/>
          <w:sz w:val="22"/>
          <w:szCs w:val="22"/>
        </w:rPr>
      </w:pPr>
    </w:p>
    <w:p w14:paraId="166D1C41" w14:textId="0BFA530A" w:rsidR="000429E9" w:rsidRPr="00A57398" w:rsidRDefault="000429E9" w:rsidP="000429E9">
      <w:pPr>
        <w:rPr>
          <w:rFonts w:ascii="Calibri" w:hAnsi="Calibri"/>
          <w:sz w:val="22"/>
          <w:szCs w:val="22"/>
        </w:rPr>
      </w:pPr>
      <w:r w:rsidRPr="00A57398">
        <w:rPr>
          <w:rFonts w:ascii="Calibri" w:hAnsi="Calibri"/>
          <w:sz w:val="22"/>
          <w:szCs w:val="22"/>
        </w:rPr>
        <w:t xml:space="preserve">1.  </w:t>
      </w:r>
      <w:r w:rsidR="004E4DC3">
        <w:rPr>
          <w:rFonts w:ascii="Calibri" w:hAnsi="Calibri"/>
          <w:sz w:val="22"/>
          <w:szCs w:val="22"/>
        </w:rPr>
        <w:t xml:space="preserve">ESCO </w:t>
      </w:r>
      <w:r w:rsidRPr="00A57398">
        <w:rPr>
          <w:rFonts w:ascii="Calibri" w:hAnsi="Calibri"/>
          <w:sz w:val="22"/>
          <w:szCs w:val="22"/>
        </w:rPr>
        <w:t>Information:</w:t>
      </w:r>
    </w:p>
    <w:p w14:paraId="72E19F7C" w14:textId="77777777" w:rsidR="000429E9" w:rsidRPr="00A57398" w:rsidRDefault="000429E9" w:rsidP="000429E9">
      <w:pPr>
        <w:rPr>
          <w:rFonts w:ascii="Calibri" w:hAnsi="Calibri"/>
          <w:sz w:val="22"/>
          <w:szCs w:val="22"/>
        </w:rPr>
      </w:pPr>
      <w:r w:rsidRPr="00A57398">
        <w:rPr>
          <w:rFonts w:ascii="Calibri" w:hAnsi="Calibri"/>
          <w:sz w:val="22"/>
          <w:szCs w:val="22"/>
        </w:rPr>
        <w:t>Firm Name:</w:t>
      </w:r>
    </w:p>
    <w:p w14:paraId="54B048E3" w14:textId="77777777" w:rsidR="000429E9" w:rsidRPr="00A57398" w:rsidRDefault="000429E9" w:rsidP="000429E9">
      <w:pPr>
        <w:rPr>
          <w:rFonts w:ascii="Calibri" w:hAnsi="Calibri"/>
          <w:sz w:val="22"/>
          <w:szCs w:val="22"/>
        </w:rPr>
      </w:pPr>
      <w:r w:rsidRPr="00A57398">
        <w:rPr>
          <w:rFonts w:ascii="Calibri" w:hAnsi="Calibri"/>
          <w:sz w:val="22"/>
          <w:szCs w:val="22"/>
        </w:rPr>
        <w:t>Address:</w:t>
      </w:r>
    </w:p>
    <w:p w14:paraId="09E91B96" w14:textId="77777777" w:rsidR="000429E9" w:rsidRPr="00A57398" w:rsidRDefault="000429E9" w:rsidP="000429E9">
      <w:pPr>
        <w:rPr>
          <w:rFonts w:ascii="Calibri" w:hAnsi="Calibri"/>
          <w:sz w:val="22"/>
          <w:szCs w:val="22"/>
        </w:rPr>
      </w:pPr>
      <w:r w:rsidRPr="00A57398">
        <w:rPr>
          <w:rFonts w:ascii="Calibri" w:hAnsi="Calibri"/>
          <w:sz w:val="22"/>
          <w:szCs w:val="22"/>
        </w:rPr>
        <w:t>Point of Contact:</w:t>
      </w:r>
    </w:p>
    <w:p w14:paraId="4ED40B47" w14:textId="77777777" w:rsidR="000429E9" w:rsidRPr="00A57398" w:rsidRDefault="000429E9" w:rsidP="000429E9">
      <w:pPr>
        <w:rPr>
          <w:rFonts w:ascii="Calibri" w:hAnsi="Calibri"/>
          <w:sz w:val="22"/>
          <w:szCs w:val="22"/>
        </w:rPr>
      </w:pPr>
      <w:r w:rsidRPr="00A57398">
        <w:rPr>
          <w:rFonts w:ascii="Calibri" w:hAnsi="Calibri"/>
          <w:sz w:val="22"/>
          <w:szCs w:val="22"/>
        </w:rPr>
        <w:t>Contact Phone Number:</w:t>
      </w:r>
    </w:p>
    <w:p w14:paraId="37C18F11" w14:textId="77777777" w:rsidR="000429E9" w:rsidRPr="00A57398" w:rsidRDefault="000429E9" w:rsidP="000429E9">
      <w:pPr>
        <w:rPr>
          <w:rFonts w:ascii="Calibri" w:hAnsi="Calibri"/>
          <w:sz w:val="22"/>
          <w:szCs w:val="22"/>
        </w:rPr>
      </w:pPr>
      <w:r w:rsidRPr="00A57398">
        <w:rPr>
          <w:rFonts w:ascii="Calibri" w:hAnsi="Calibri"/>
          <w:sz w:val="22"/>
          <w:szCs w:val="22"/>
        </w:rPr>
        <w:t>Contact email Address:</w:t>
      </w:r>
    </w:p>
    <w:p w14:paraId="179A44B6" w14:textId="77777777" w:rsidR="000429E9" w:rsidRPr="00A57398" w:rsidRDefault="000429E9" w:rsidP="000429E9">
      <w:pPr>
        <w:rPr>
          <w:rFonts w:ascii="Calibri" w:hAnsi="Calibri"/>
          <w:sz w:val="22"/>
          <w:szCs w:val="22"/>
        </w:rPr>
      </w:pPr>
    </w:p>
    <w:p w14:paraId="144AC32D" w14:textId="77777777" w:rsidR="000429E9" w:rsidRPr="00A57398" w:rsidRDefault="000429E9" w:rsidP="000429E9">
      <w:pPr>
        <w:rPr>
          <w:rFonts w:ascii="Calibri" w:hAnsi="Calibri"/>
          <w:sz w:val="22"/>
          <w:szCs w:val="22"/>
        </w:rPr>
      </w:pPr>
      <w:r w:rsidRPr="00A57398">
        <w:rPr>
          <w:rFonts w:ascii="Calibri" w:hAnsi="Calibri"/>
          <w:sz w:val="22"/>
          <w:szCs w:val="22"/>
        </w:rPr>
        <w:t>2. Work Performed as:</w:t>
      </w:r>
    </w:p>
    <w:p w14:paraId="132E4CA6" w14:textId="77777777" w:rsidR="000429E9" w:rsidRPr="00A57398" w:rsidRDefault="000429E9" w:rsidP="000429E9">
      <w:pPr>
        <w:rPr>
          <w:rFonts w:ascii="Calibri" w:hAnsi="Calibri"/>
          <w:sz w:val="22"/>
          <w:szCs w:val="22"/>
        </w:rPr>
      </w:pPr>
      <w:r w:rsidRPr="00A57398">
        <w:rPr>
          <w:rFonts w:ascii="Calibri" w:hAnsi="Calibri"/>
          <w:sz w:val="22"/>
          <w:szCs w:val="22"/>
        </w:rPr>
        <w:t>___ Prime Contractor</w:t>
      </w:r>
      <w:r w:rsidRPr="00A57398">
        <w:rPr>
          <w:rFonts w:ascii="Calibri" w:hAnsi="Calibri"/>
          <w:sz w:val="22"/>
          <w:szCs w:val="22"/>
        </w:rPr>
        <w:tab/>
      </w:r>
      <w:r w:rsidR="00064717" w:rsidRPr="00A57398">
        <w:rPr>
          <w:rFonts w:ascii="Calibri" w:hAnsi="Calibri"/>
          <w:sz w:val="22"/>
          <w:szCs w:val="22"/>
        </w:rPr>
        <w:t xml:space="preserve">     </w:t>
      </w:r>
      <w:r w:rsidRPr="00A57398">
        <w:rPr>
          <w:rFonts w:ascii="Calibri" w:hAnsi="Calibri"/>
          <w:sz w:val="22"/>
          <w:szCs w:val="22"/>
        </w:rPr>
        <w:t>___Subcontractor</w:t>
      </w:r>
      <w:r w:rsidRPr="00A57398">
        <w:rPr>
          <w:rFonts w:ascii="Calibri" w:hAnsi="Calibri"/>
          <w:sz w:val="22"/>
          <w:szCs w:val="22"/>
        </w:rPr>
        <w:tab/>
      </w:r>
      <w:r w:rsidR="00206A19" w:rsidRPr="00A57398">
        <w:rPr>
          <w:rFonts w:ascii="Calibri" w:hAnsi="Calibri"/>
          <w:sz w:val="22"/>
          <w:szCs w:val="22"/>
        </w:rPr>
        <w:t xml:space="preserve">   </w:t>
      </w:r>
      <w:r w:rsidR="00064717" w:rsidRPr="00A57398">
        <w:rPr>
          <w:rFonts w:ascii="Calibri" w:hAnsi="Calibri"/>
          <w:sz w:val="22"/>
          <w:szCs w:val="22"/>
        </w:rPr>
        <w:t xml:space="preserve"> </w:t>
      </w:r>
      <w:r w:rsidR="00206A19" w:rsidRPr="00A57398">
        <w:rPr>
          <w:rFonts w:ascii="Calibri" w:hAnsi="Calibri"/>
          <w:sz w:val="22"/>
          <w:szCs w:val="22"/>
        </w:rPr>
        <w:t xml:space="preserve">   </w:t>
      </w:r>
      <w:r w:rsidRPr="00A57398">
        <w:rPr>
          <w:rFonts w:ascii="Calibri" w:hAnsi="Calibri"/>
          <w:sz w:val="22"/>
          <w:szCs w:val="22"/>
        </w:rPr>
        <w:t>___Joint Venture</w:t>
      </w:r>
      <w:r w:rsidRPr="00A57398">
        <w:rPr>
          <w:rFonts w:ascii="Calibri" w:hAnsi="Calibri"/>
          <w:sz w:val="22"/>
          <w:szCs w:val="22"/>
        </w:rPr>
        <w:tab/>
      </w:r>
      <w:r w:rsidR="00064717" w:rsidRPr="00A57398">
        <w:rPr>
          <w:rFonts w:ascii="Calibri" w:hAnsi="Calibri"/>
          <w:sz w:val="22"/>
          <w:szCs w:val="22"/>
        </w:rPr>
        <w:t xml:space="preserve">     </w:t>
      </w:r>
      <w:r w:rsidRPr="00A57398">
        <w:rPr>
          <w:rFonts w:ascii="Calibri" w:hAnsi="Calibri"/>
          <w:sz w:val="22"/>
          <w:szCs w:val="22"/>
        </w:rPr>
        <w:t>___Other (Explain)</w:t>
      </w:r>
    </w:p>
    <w:p w14:paraId="723F31BA" w14:textId="77777777" w:rsidR="000429E9" w:rsidRPr="00A57398" w:rsidRDefault="000429E9" w:rsidP="000429E9">
      <w:pPr>
        <w:rPr>
          <w:rFonts w:ascii="Calibri" w:hAnsi="Calibri"/>
          <w:sz w:val="22"/>
          <w:szCs w:val="22"/>
        </w:rPr>
      </w:pPr>
      <w:r w:rsidRPr="00A57398">
        <w:rPr>
          <w:rFonts w:ascii="Calibri" w:hAnsi="Calibri"/>
          <w:sz w:val="22"/>
          <w:szCs w:val="22"/>
        </w:rPr>
        <w:t>Percent of project work performed:</w:t>
      </w:r>
    </w:p>
    <w:p w14:paraId="7D6399F6" w14:textId="77777777" w:rsidR="000429E9" w:rsidRPr="00A57398" w:rsidRDefault="000429E9" w:rsidP="000429E9">
      <w:pPr>
        <w:rPr>
          <w:rFonts w:ascii="Calibri" w:hAnsi="Calibri"/>
          <w:sz w:val="22"/>
          <w:szCs w:val="22"/>
        </w:rPr>
      </w:pPr>
      <w:r w:rsidRPr="00A57398">
        <w:rPr>
          <w:rFonts w:ascii="Calibri" w:hAnsi="Calibri"/>
          <w:sz w:val="22"/>
          <w:szCs w:val="22"/>
        </w:rPr>
        <w:t>If subcontractor, who was the prime</w:t>
      </w:r>
      <w:r w:rsidR="00206A19" w:rsidRPr="00A57398">
        <w:rPr>
          <w:rFonts w:ascii="Calibri" w:hAnsi="Calibri"/>
          <w:sz w:val="22"/>
          <w:szCs w:val="22"/>
        </w:rPr>
        <w:t>?</w:t>
      </w:r>
      <w:r w:rsidRPr="00A57398">
        <w:rPr>
          <w:rFonts w:ascii="Calibri" w:hAnsi="Calibri"/>
          <w:sz w:val="22"/>
          <w:szCs w:val="22"/>
        </w:rPr>
        <w:t xml:space="preserve"> (Firm name/phone #):</w:t>
      </w:r>
    </w:p>
    <w:p w14:paraId="71167A0F" w14:textId="77777777" w:rsidR="000429E9" w:rsidRPr="00A57398" w:rsidRDefault="000429E9" w:rsidP="000429E9">
      <w:pPr>
        <w:rPr>
          <w:rFonts w:ascii="Calibri" w:hAnsi="Calibri"/>
          <w:sz w:val="22"/>
          <w:szCs w:val="22"/>
        </w:rPr>
      </w:pPr>
    </w:p>
    <w:p w14:paraId="06558FDB" w14:textId="77777777" w:rsidR="000429E9" w:rsidRPr="00A57398" w:rsidRDefault="000429E9" w:rsidP="000429E9">
      <w:pPr>
        <w:rPr>
          <w:rFonts w:ascii="Calibri" w:hAnsi="Calibri"/>
          <w:sz w:val="22"/>
          <w:szCs w:val="22"/>
        </w:rPr>
      </w:pPr>
      <w:r w:rsidRPr="00A57398">
        <w:rPr>
          <w:rFonts w:ascii="Calibri" w:hAnsi="Calibri"/>
          <w:sz w:val="22"/>
          <w:szCs w:val="22"/>
        </w:rPr>
        <w:t>3. Contract Information:</w:t>
      </w:r>
    </w:p>
    <w:p w14:paraId="1B7C8885" w14:textId="77777777" w:rsidR="000429E9" w:rsidRPr="00A57398" w:rsidRDefault="000429E9" w:rsidP="000429E9">
      <w:pPr>
        <w:rPr>
          <w:rFonts w:ascii="Calibri" w:hAnsi="Calibri"/>
          <w:sz w:val="22"/>
          <w:szCs w:val="22"/>
        </w:rPr>
      </w:pPr>
      <w:r w:rsidRPr="00A57398">
        <w:rPr>
          <w:rFonts w:ascii="Calibri" w:hAnsi="Calibri"/>
          <w:sz w:val="22"/>
          <w:szCs w:val="22"/>
        </w:rPr>
        <w:t xml:space="preserve">Contract Number: </w:t>
      </w:r>
    </w:p>
    <w:p w14:paraId="138E267E" w14:textId="77777777" w:rsidR="000429E9" w:rsidRPr="00A57398" w:rsidRDefault="000429E9" w:rsidP="000429E9">
      <w:pPr>
        <w:rPr>
          <w:rFonts w:ascii="Calibri" w:hAnsi="Calibri"/>
          <w:sz w:val="22"/>
          <w:szCs w:val="22"/>
        </w:rPr>
      </w:pPr>
      <w:r w:rsidRPr="00A57398">
        <w:rPr>
          <w:rFonts w:ascii="Calibri" w:hAnsi="Calibri"/>
          <w:sz w:val="22"/>
          <w:szCs w:val="22"/>
        </w:rPr>
        <w:t>Delivery</w:t>
      </w:r>
      <w:r w:rsidR="00206A19" w:rsidRPr="00A57398">
        <w:rPr>
          <w:rFonts w:ascii="Calibri" w:hAnsi="Calibri"/>
          <w:sz w:val="22"/>
          <w:szCs w:val="22"/>
        </w:rPr>
        <w:t>/</w:t>
      </w:r>
      <w:r w:rsidRPr="00A57398">
        <w:rPr>
          <w:rFonts w:ascii="Calibri" w:hAnsi="Calibri"/>
          <w:sz w:val="22"/>
          <w:szCs w:val="22"/>
        </w:rPr>
        <w:t>Task Order Number (if applicable):</w:t>
      </w:r>
    </w:p>
    <w:p w14:paraId="4F6770E3" w14:textId="77777777" w:rsidR="000429E9" w:rsidRPr="00A57398" w:rsidRDefault="000429E9" w:rsidP="000429E9">
      <w:pPr>
        <w:rPr>
          <w:rFonts w:ascii="Calibri" w:hAnsi="Calibri"/>
          <w:sz w:val="22"/>
          <w:szCs w:val="22"/>
        </w:rPr>
      </w:pPr>
      <w:r w:rsidRPr="00A57398">
        <w:rPr>
          <w:rFonts w:ascii="Calibri" w:hAnsi="Calibri"/>
          <w:sz w:val="22"/>
          <w:szCs w:val="22"/>
        </w:rPr>
        <w:t>Contract Type:</w:t>
      </w:r>
      <w:r w:rsidRPr="00A57398">
        <w:rPr>
          <w:rFonts w:ascii="Calibri" w:hAnsi="Calibri"/>
          <w:sz w:val="22"/>
          <w:szCs w:val="22"/>
        </w:rPr>
        <w:tab/>
        <w:t>___ ESPC</w:t>
      </w:r>
      <w:r w:rsidRPr="00A57398">
        <w:rPr>
          <w:rFonts w:ascii="Calibri" w:hAnsi="Calibri"/>
          <w:sz w:val="22"/>
          <w:szCs w:val="22"/>
        </w:rPr>
        <w:tab/>
        <w:t>___Other (Please Specify including FP/CR</w:t>
      </w:r>
      <w:r w:rsidR="000C4563" w:rsidRPr="00A57398">
        <w:rPr>
          <w:rFonts w:ascii="Calibri" w:hAnsi="Calibri"/>
          <w:sz w:val="22"/>
          <w:szCs w:val="22"/>
        </w:rPr>
        <w:t>/Other</w:t>
      </w:r>
      <w:r w:rsidRPr="00A57398">
        <w:rPr>
          <w:rFonts w:ascii="Calibri" w:hAnsi="Calibri"/>
          <w:sz w:val="22"/>
          <w:szCs w:val="22"/>
        </w:rPr>
        <w:t>):</w:t>
      </w:r>
    </w:p>
    <w:p w14:paraId="4E628862" w14:textId="77777777" w:rsidR="000429E9" w:rsidRPr="00A57398" w:rsidRDefault="000429E9" w:rsidP="000429E9">
      <w:pPr>
        <w:rPr>
          <w:rFonts w:ascii="Calibri" w:hAnsi="Calibri"/>
          <w:sz w:val="22"/>
          <w:szCs w:val="22"/>
        </w:rPr>
      </w:pPr>
      <w:r w:rsidRPr="00A57398">
        <w:rPr>
          <w:rFonts w:ascii="Calibri" w:hAnsi="Calibri"/>
          <w:sz w:val="22"/>
          <w:szCs w:val="22"/>
        </w:rPr>
        <w:t>Contract Title:</w:t>
      </w:r>
    </w:p>
    <w:p w14:paraId="3517023A" w14:textId="77777777" w:rsidR="000429E9" w:rsidRPr="00A57398" w:rsidRDefault="000429E9" w:rsidP="000429E9">
      <w:pPr>
        <w:rPr>
          <w:rFonts w:ascii="Calibri" w:hAnsi="Calibri"/>
          <w:sz w:val="22"/>
          <w:szCs w:val="22"/>
        </w:rPr>
      </w:pPr>
      <w:r w:rsidRPr="00A57398">
        <w:rPr>
          <w:rFonts w:ascii="Calibri" w:hAnsi="Calibri"/>
          <w:sz w:val="22"/>
          <w:szCs w:val="22"/>
        </w:rPr>
        <w:t>Contract Location:</w:t>
      </w:r>
    </w:p>
    <w:p w14:paraId="4EBD30C1" w14:textId="77777777" w:rsidR="000429E9" w:rsidRPr="00A57398" w:rsidRDefault="000429E9" w:rsidP="000429E9">
      <w:pPr>
        <w:rPr>
          <w:rFonts w:ascii="Calibri" w:hAnsi="Calibri"/>
          <w:sz w:val="22"/>
          <w:szCs w:val="22"/>
        </w:rPr>
      </w:pPr>
    </w:p>
    <w:p w14:paraId="4B04331B" w14:textId="77777777" w:rsidR="000429E9" w:rsidRPr="00A57398" w:rsidRDefault="000429E9" w:rsidP="000429E9">
      <w:pPr>
        <w:rPr>
          <w:rFonts w:ascii="Calibri" w:hAnsi="Calibri"/>
          <w:sz w:val="22"/>
          <w:szCs w:val="22"/>
        </w:rPr>
      </w:pPr>
      <w:r w:rsidRPr="00A57398">
        <w:rPr>
          <w:rFonts w:ascii="Calibri" w:hAnsi="Calibri"/>
          <w:sz w:val="22"/>
          <w:szCs w:val="22"/>
        </w:rPr>
        <w:t>Award Date (mm/dd/</w:t>
      </w:r>
      <w:proofErr w:type="spellStart"/>
      <w:r w:rsidRPr="00A57398">
        <w:rPr>
          <w:rFonts w:ascii="Calibri" w:hAnsi="Calibri"/>
          <w:sz w:val="22"/>
          <w:szCs w:val="22"/>
        </w:rPr>
        <w:t>yy</w:t>
      </w:r>
      <w:proofErr w:type="spellEnd"/>
      <w:r w:rsidRPr="00A57398">
        <w:rPr>
          <w:rFonts w:ascii="Calibri" w:hAnsi="Calibri"/>
          <w:sz w:val="22"/>
          <w:szCs w:val="22"/>
        </w:rPr>
        <w:t>):</w:t>
      </w:r>
    </w:p>
    <w:p w14:paraId="7B296839" w14:textId="77777777" w:rsidR="00F9376A" w:rsidRPr="00A57398" w:rsidRDefault="00F9376A" w:rsidP="000429E9">
      <w:pPr>
        <w:rPr>
          <w:rFonts w:ascii="Calibri" w:hAnsi="Calibri"/>
          <w:sz w:val="22"/>
          <w:szCs w:val="22"/>
        </w:rPr>
      </w:pPr>
      <w:r w:rsidRPr="00A57398">
        <w:rPr>
          <w:rFonts w:ascii="Calibri" w:hAnsi="Calibri"/>
          <w:sz w:val="22"/>
          <w:szCs w:val="22"/>
        </w:rPr>
        <w:t>Original Contract Acceptance (construction accepted) Date (mm/dd/</w:t>
      </w:r>
      <w:proofErr w:type="spellStart"/>
      <w:r w:rsidRPr="00A57398">
        <w:rPr>
          <w:rFonts w:ascii="Calibri" w:hAnsi="Calibri"/>
          <w:sz w:val="22"/>
          <w:szCs w:val="22"/>
        </w:rPr>
        <w:t>yy</w:t>
      </w:r>
      <w:proofErr w:type="spellEnd"/>
      <w:r w:rsidRPr="00A57398">
        <w:rPr>
          <w:rFonts w:ascii="Calibri" w:hAnsi="Calibri"/>
          <w:sz w:val="22"/>
          <w:szCs w:val="22"/>
        </w:rPr>
        <w:t>):</w:t>
      </w:r>
    </w:p>
    <w:p w14:paraId="7E90559A" w14:textId="77777777" w:rsidR="000429E9" w:rsidRPr="00A57398" w:rsidRDefault="00F9376A" w:rsidP="000429E9">
      <w:pPr>
        <w:rPr>
          <w:rFonts w:ascii="Calibri" w:hAnsi="Calibri"/>
          <w:sz w:val="22"/>
          <w:szCs w:val="22"/>
        </w:rPr>
      </w:pPr>
      <w:r w:rsidRPr="00A57398">
        <w:rPr>
          <w:rFonts w:ascii="Calibri" w:hAnsi="Calibri"/>
          <w:sz w:val="22"/>
          <w:szCs w:val="22"/>
        </w:rPr>
        <w:t xml:space="preserve">Actual </w:t>
      </w:r>
      <w:r w:rsidR="000429E9" w:rsidRPr="00A57398">
        <w:rPr>
          <w:rFonts w:ascii="Calibri" w:hAnsi="Calibri"/>
          <w:sz w:val="22"/>
          <w:szCs w:val="22"/>
        </w:rPr>
        <w:t xml:space="preserve">Contract </w:t>
      </w:r>
      <w:r w:rsidRPr="00A57398">
        <w:rPr>
          <w:rFonts w:ascii="Calibri" w:hAnsi="Calibri"/>
          <w:sz w:val="22"/>
          <w:szCs w:val="22"/>
        </w:rPr>
        <w:t>Acceptance</w:t>
      </w:r>
      <w:r w:rsidR="000429E9" w:rsidRPr="00A57398">
        <w:rPr>
          <w:rFonts w:ascii="Calibri" w:hAnsi="Calibri"/>
          <w:sz w:val="22"/>
          <w:szCs w:val="22"/>
        </w:rPr>
        <w:t xml:space="preserve"> </w:t>
      </w:r>
      <w:r w:rsidRPr="00A57398">
        <w:rPr>
          <w:rFonts w:ascii="Calibri" w:hAnsi="Calibri"/>
          <w:sz w:val="22"/>
          <w:szCs w:val="22"/>
        </w:rPr>
        <w:t xml:space="preserve">(construction accepted) </w:t>
      </w:r>
      <w:r w:rsidR="000429E9" w:rsidRPr="00A57398">
        <w:rPr>
          <w:rFonts w:ascii="Calibri" w:hAnsi="Calibri"/>
          <w:sz w:val="22"/>
          <w:szCs w:val="22"/>
        </w:rPr>
        <w:t>Date (mm/dd/</w:t>
      </w:r>
      <w:proofErr w:type="spellStart"/>
      <w:r w:rsidR="000429E9" w:rsidRPr="00A57398">
        <w:rPr>
          <w:rFonts w:ascii="Calibri" w:hAnsi="Calibri"/>
          <w:sz w:val="22"/>
          <w:szCs w:val="22"/>
        </w:rPr>
        <w:t>yy</w:t>
      </w:r>
      <w:proofErr w:type="spellEnd"/>
      <w:r w:rsidR="000429E9" w:rsidRPr="00A57398">
        <w:rPr>
          <w:rFonts w:ascii="Calibri" w:hAnsi="Calibri"/>
          <w:sz w:val="22"/>
          <w:szCs w:val="22"/>
        </w:rPr>
        <w:t>):</w:t>
      </w:r>
    </w:p>
    <w:p w14:paraId="023101BD" w14:textId="77777777" w:rsidR="000429E9" w:rsidRPr="00A57398" w:rsidRDefault="000429E9" w:rsidP="000429E9">
      <w:pPr>
        <w:rPr>
          <w:rFonts w:ascii="Calibri" w:hAnsi="Calibri"/>
          <w:sz w:val="22"/>
          <w:szCs w:val="22"/>
        </w:rPr>
      </w:pPr>
      <w:r w:rsidRPr="00A57398">
        <w:rPr>
          <w:rFonts w:ascii="Calibri" w:hAnsi="Calibri"/>
          <w:sz w:val="22"/>
          <w:szCs w:val="22"/>
        </w:rPr>
        <w:t>Explain Differences:</w:t>
      </w:r>
    </w:p>
    <w:p w14:paraId="2D1C6ED4" w14:textId="77777777" w:rsidR="000429E9" w:rsidRPr="00A57398" w:rsidRDefault="000429E9" w:rsidP="000429E9">
      <w:pPr>
        <w:rPr>
          <w:rFonts w:ascii="Calibri" w:hAnsi="Calibri"/>
          <w:sz w:val="22"/>
          <w:szCs w:val="22"/>
        </w:rPr>
      </w:pPr>
    </w:p>
    <w:p w14:paraId="36D47337" w14:textId="77777777" w:rsidR="000429E9" w:rsidRPr="00A57398" w:rsidRDefault="000429E9" w:rsidP="000429E9">
      <w:pPr>
        <w:rPr>
          <w:rFonts w:ascii="Calibri" w:hAnsi="Calibri"/>
          <w:sz w:val="22"/>
          <w:szCs w:val="22"/>
        </w:rPr>
      </w:pPr>
      <w:r w:rsidRPr="00A57398">
        <w:rPr>
          <w:rFonts w:ascii="Calibri" w:hAnsi="Calibri"/>
          <w:sz w:val="22"/>
          <w:szCs w:val="22"/>
        </w:rPr>
        <w:t>Original Implementation Price (exclud</w:t>
      </w:r>
      <w:r w:rsidR="00F9376A" w:rsidRPr="00A57398">
        <w:rPr>
          <w:rFonts w:ascii="Calibri" w:hAnsi="Calibri"/>
          <w:sz w:val="22"/>
          <w:szCs w:val="22"/>
        </w:rPr>
        <w:t>es</w:t>
      </w:r>
      <w:r w:rsidRPr="00A57398">
        <w:rPr>
          <w:rFonts w:ascii="Calibri" w:hAnsi="Calibri"/>
          <w:sz w:val="22"/>
          <w:szCs w:val="22"/>
        </w:rPr>
        <w:t xml:space="preserve"> </w:t>
      </w:r>
      <w:r w:rsidR="00F9376A" w:rsidRPr="00A57398">
        <w:rPr>
          <w:rFonts w:ascii="Calibri" w:hAnsi="Calibri"/>
          <w:sz w:val="22"/>
          <w:szCs w:val="22"/>
        </w:rPr>
        <w:t>finance and service period costs</w:t>
      </w:r>
      <w:r w:rsidRPr="00A57398">
        <w:rPr>
          <w:rFonts w:ascii="Calibri" w:hAnsi="Calibri"/>
          <w:sz w:val="22"/>
          <w:szCs w:val="22"/>
        </w:rPr>
        <w:t>):</w:t>
      </w:r>
    </w:p>
    <w:p w14:paraId="0F54D84E" w14:textId="77777777" w:rsidR="00F9376A" w:rsidRPr="00A57398" w:rsidRDefault="00F9376A" w:rsidP="000429E9">
      <w:pPr>
        <w:rPr>
          <w:rFonts w:ascii="Calibri" w:hAnsi="Calibri"/>
          <w:sz w:val="22"/>
          <w:szCs w:val="22"/>
        </w:rPr>
      </w:pPr>
      <w:r w:rsidRPr="00A57398">
        <w:rPr>
          <w:rFonts w:ascii="Calibri" w:hAnsi="Calibri"/>
          <w:sz w:val="22"/>
          <w:szCs w:val="22"/>
        </w:rPr>
        <w:t>Original Contract Price (all costs including design/implementation, finance, and service period costs</w:t>
      </w:r>
    </w:p>
    <w:p w14:paraId="44FADB36" w14:textId="77777777" w:rsidR="000429E9" w:rsidRPr="00A57398" w:rsidRDefault="000429E9" w:rsidP="000429E9">
      <w:pPr>
        <w:rPr>
          <w:rFonts w:ascii="Calibri" w:hAnsi="Calibri"/>
          <w:sz w:val="22"/>
          <w:szCs w:val="22"/>
        </w:rPr>
      </w:pPr>
      <w:r w:rsidRPr="00A57398">
        <w:rPr>
          <w:rFonts w:ascii="Calibri" w:hAnsi="Calibri"/>
          <w:sz w:val="22"/>
          <w:szCs w:val="22"/>
        </w:rPr>
        <w:t>Final Contract Price (to include all modifications, if applicable):</w:t>
      </w:r>
    </w:p>
    <w:p w14:paraId="66B88D44" w14:textId="77777777" w:rsidR="000429E9" w:rsidRPr="00A57398" w:rsidRDefault="000429E9" w:rsidP="000429E9">
      <w:pPr>
        <w:rPr>
          <w:rFonts w:ascii="Calibri" w:hAnsi="Calibri"/>
          <w:sz w:val="22"/>
          <w:szCs w:val="22"/>
        </w:rPr>
      </w:pPr>
      <w:r w:rsidRPr="00A57398">
        <w:rPr>
          <w:rFonts w:ascii="Calibri" w:hAnsi="Calibri"/>
          <w:sz w:val="22"/>
          <w:szCs w:val="22"/>
        </w:rPr>
        <w:t>Explain Differences:</w:t>
      </w:r>
    </w:p>
    <w:p w14:paraId="5110640F" w14:textId="77777777" w:rsidR="000429E9" w:rsidRPr="00A57398" w:rsidRDefault="000429E9" w:rsidP="000429E9">
      <w:pPr>
        <w:rPr>
          <w:rFonts w:ascii="Calibri" w:hAnsi="Calibri"/>
          <w:sz w:val="22"/>
          <w:szCs w:val="22"/>
        </w:rPr>
      </w:pPr>
    </w:p>
    <w:p w14:paraId="7CDB850A" w14:textId="77777777" w:rsidR="000429E9" w:rsidRPr="00A57398" w:rsidRDefault="000429E9" w:rsidP="000429E9">
      <w:pPr>
        <w:rPr>
          <w:rFonts w:ascii="Calibri" w:hAnsi="Calibri"/>
          <w:sz w:val="22"/>
          <w:szCs w:val="22"/>
        </w:rPr>
      </w:pPr>
      <w:r w:rsidRPr="00A57398">
        <w:rPr>
          <w:rFonts w:ascii="Calibri" w:hAnsi="Calibri"/>
          <w:sz w:val="22"/>
          <w:szCs w:val="22"/>
        </w:rPr>
        <w:t xml:space="preserve">4. Project Description: </w:t>
      </w:r>
    </w:p>
    <w:p w14:paraId="0C8BB890" w14:textId="16368A47" w:rsidR="00CA7129" w:rsidRDefault="00CA7129" w:rsidP="000429E9">
      <w:pPr>
        <w:rPr>
          <w:rFonts w:ascii="Calibri" w:hAnsi="Calibri"/>
          <w:sz w:val="22"/>
          <w:szCs w:val="22"/>
        </w:rPr>
      </w:pPr>
      <w:r w:rsidRPr="00A57398">
        <w:rPr>
          <w:rFonts w:ascii="Calibri" w:hAnsi="Calibri"/>
          <w:sz w:val="22"/>
          <w:szCs w:val="22"/>
        </w:rPr>
        <w:t>What were the energy or water conservation measures employed in the contract (e.g., lighting, controls)</w:t>
      </w:r>
      <w:r w:rsidR="00F308D4">
        <w:rPr>
          <w:rFonts w:ascii="Calibri" w:hAnsi="Calibri"/>
          <w:sz w:val="22"/>
          <w:szCs w:val="22"/>
        </w:rPr>
        <w:t>?</w:t>
      </w:r>
    </w:p>
    <w:p w14:paraId="58537EDB" w14:textId="77777777" w:rsidR="00F308D4" w:rsidRDefault="00F308D4" w:rsidP="000429E9">
      <w:pPr>
        <w:rPr>
          <w:rFonts w:ascii="Calibri" w:hAnsi="Calibri"/>
          <w:sz w:val="22"/>
          <w:szCs w:val="22"/>
        </w:rPr>
      </w:pPr>
    </w:p>
    <w:p w14:paraId="14B737AA" w14:textId="77777777" w:rsidR="00F308D4" w:rsidRPr="00A57398" w:rsidRDefault="00F308D4" w:rsidP="000429E9">
      <w:pPr>
        <w:rPr>
          <w:rFonts w:ascii="Calibri" w:hAnsi="Calibri"/>
          <w:sz w:val="22"/>
          <w:szCs w:val="22"/>
        </w:rPr>
      </w:pPr>
    </w:p>
    <w:p w14:paraId="67341D63" w14:textId="53DF25E9" w:rsidR="000429E9" w:rsidRPr="00A57398" w:rsidRDefault="004E4DC3" w:rsidP="00CC4D6B">
      <w:pPr>
        <w:tabs>
          <w:tab w:val="left" w:pos="2430"/>
          <w:tab w:val="left" w:pos="3690"/>
          <w:tab w:val="left" w:pos="4770"/>
        </w:tabs>
        <w:rPr>
          <w:rFonts w:ascii="Calibri" w:hAnsi="Calibri"/>
          <w:sz w:val="22"/>
          <w:szCs w:val="22"/>
        </w:rPr>
      </w:pPr>
      <w:r>
        <w:rPr>
          <w:rFonts w:ascii="Calibri" w:hAnsi="Calibri"/>
          <w:sz w:val="22"/>
          <w:szCs w:val="22"/>
        </w:rPr>
        <w:t>What was the complexity of w</w:t>
      </w:r>
      <w:r w:rsidR="000429E9" w:rsidRPr="00A57398">
        <w:rPr>
          <w:rFonts w:ascii="Calibri" w:hAnsi="Calibri"/>
          <w:sz w:val="22"/>
          <w:szCs w:val="22"/>
        </w:rPr>
        <w:t>ork:</w:t>
      </w:r>
      <w:r>
        <w:rPr>
          <w:rFonts w:ascii="Calibri" w:hAnsi="Calibri"/>
          <w:sz w:val="22"/>
          <w:szCs w:val="22"/>
        </w:rPr>
        <w:tab/>
      </w:r>
      <w:r w:rsidR="000429E9" w:rsidRPr="00A57398">
        <w:rPr>
          <w:rFonts w:ascii="Calibri" w:hAnsi="Calibri"/>
          <w:sz w:val="22"/>
          <w:szCs w:val="22"/>
        </w:rPr>
        <w:t>___High</w:t>
      </w:r>
      <w:r w:rsidR="000429E9" w:rsidRPr="00A57398">
        <w:rPr>
          <w:rFonts w:ascii="Calibri" w:hAnsi="Calibri"/>
          <w:sz w:val="22"/>
          <w:szCs w:val="22"/>
        </w:rPr>
        <w:tab/>
        <w:t>___Med</w:t>
      </w:r>
      <w:r w:rsidR="000429E9" w:rsidRPr="00A57398">
        <w:rPr>
          <w:rFonts w:ascii="Calibri" w:hAnsi="Calibri"/>
          <w:sz w:val="22"/>
          <w:szCs w:val="22"/>
        </w:rPr>
        <w:tab/>
        <w:t>___Routine</w:t>
      </w:r>
      <w:r w:rsidR="00F308D4">
        <w:rPr>
          <w:rFonts w:ascii="Calibri" w:hAnsi="Calibri"/>
          <w:sz w:val="22"/>
          <w:szCs w:val="22"/>
        </w:rPr>
        <w:t>?</w:t>
      </w:r>
    </w:p>
    <w:p w14:paraId="46FC9D5F" w14:textId="77777777" w:rsidR="00F308D4" w:rsidRDefault="00F308D4" w:rsidP="000429E9">
      <w:pPr>
        <w:rPr>
          <w:rFonts w:ascii="Calibri" w:hAnsi="Calibri"/>
          <w:sz w:val="22"/>
          <w:szCs w:val="22"/>
        </w:rPr>
      </w:pPr>
    </w:p>
    <w:p w14:paraId="3A2267FA" w14:textId="11CFDDD2" w:rsidR="00F21DD6" w:rsidRDefault="00E41E77" w:rsidP="000429E9">
      <w:pPr>
        <w:rPr>
          <w:rFonts w:ascii="Calibri" w:hAnsi="Calibri"/>
          <w:sz w:val="22"/>
          <w:szCs w:val="22"/>
        </w:rPr>
      </w:pPr>
      <w:r w:rsidRPr="00E41E77">
        <w:rPr>
          <w:rFonts w:ascii="Calibri" w:hAnsi="Calibri"/>
          <w:sz w:val="22"/>
          <w:szCs w:val="22"/>
        </w:rPr>
        <w:t>How is this project similar to the project described in the Notice of Opportunity? (Please provide details such as similar equipment, requirements, conditions, etc.)</w:t>
      </w:r>
    </w:p>
    <w:p w14:paraId="709769DD" w14:textId="77777777" w:rsidR="002D44A7" w:rsidRPr="00A57398" w:rsidRDefault="002D44A7" w:rsidP="000429E9">
      <w:pPr>
        <w:rPr>
          <w:rFonts w:ascii="Calibri" w:hAnsi="Calibri"/>
          <w:sz w:val="22"/>
          <w:szCs w:val="22"/>
        </w:rPr>
      </w:pPr>
    </w:p>
    <w:p w14:paraId="54FBA40E" w14:textId="77777777" w:rsidR="00D87F49" w:rsidRDefault="00D87F49" w:rsidP="00F9376A">
      <w:pPr>
        <w:pBdr>
          <w:bottom w:val="single" w:sz="12" w:space="1" w:color="auto"/>
        </w:pBdr>
        <w:rPr>
          <w:rFonts w:ascii="Calibri" w:hAnsi="Calibri"/>
          <w:sz w:val="22"/>
          <w:szCs w:val="22"/>
        </w:rPr>
      </w:pPr>
    </w:p>
    <w:p w14:paraId="642E2E7C" w14:textId="77777777" w:rsidR="00F308D4" w:rsidRDefault="00F308D4" w:rsidP="00F9376A">
      <w:pPr>
        <w:pBdr>
          <w:bottom w:val="single" w:sz="12" w:space="1" w:color="auto"/>
        </w:pBdr>
        <w:rPr>
          <w:rFonts w:ascii="Calibri" w:hAnsi="Calibri"/>
          <w:sz w:val="22"/>
          <w:szCs w:val="22"/>
        </w:rPr>
      </w:pPr>
    </w:p>
    <w:p w14:paraId="44108170" w14:textId="38B8734A" w:rsidR="000429E9" w:rsidRPr="00A57398" w:rsidRDefault="001B216E" w:rsidP="005700A2">
      <w:pPr>
        <w:pBdr>
          <w:bottom w:val="single" w:sz="12" w:space="1" w:color="auto"/>
        </w:pBdr>
        <w:rPr>
          <w:rFonts w:ascii="Calibri" w:hAnsi="Calibri"/>
          <w:sz w:val="22"/>
          <w:szCs w:val="22"/>
        </w:rPr>
      </w:pPr>
      <w:r w:rsidRPr="00A57398">
        <w:rPr>
          <w:rFonts w:ascii="Calibri" w:hAnsi="Calibri"/>
          <w:sz w:val="22"/>
          <w:szCs w:val="22"/>
        </w:rPr>
        <w:br w:type="page"/>
      </w:r>
      <w:r w:rsidR="000429E9" w:rsidRPr="00A57398">
        <w:rPr>
          <w:rFonts w:ascii="Calibri" w:hAnsi="Calibri"/>
          <w:sz w:val="22"/>
          <w:szCs w:val="22"/>
        </w:rPr>
        <w:t>C</w:t>
      </w:r>
      <w:r w:rsidR="004E4DC3">
        <w:rPr>
          <w:rFonts w:ascii="Calibri" w:hAnsi="Calibri"/>
          <w:sz w:val="22"/>
          <w:szCs w:val="22"/>
        </w:rPr>
        <w:t xml:space="preserve">USTOMER </w:t>
      </w:r>
      <w:r w:rsidR="000429E9" w:rsidRPr="00A57398">
        <w:rPr>
          <w:rFonts w:ascii="Calibri" w:hAnsi="Calibri"/>
          <w:sz w:val="22"/>
          <w:szCs w:val="22"/>
        </w:rPr>
        <w:t>INFORMATION (</w:t>
      </w:r>
      <w:r w:rsidR="004D2EBC">
        <w:rPr>
          <w:rFonts w:ascii="Calibri" w:hAnsi="Calibri"/>
          <w:sz w:val="22"/>
          <w:szCs w:val="22"/>
        </w:rPr>
        <w:t>Agency/</w:t>
      </w:r>
      <w:r w:rsidR="007D2CC8">
        <w:rPr>
          <w:rFonts w:ascii="Calibri" w:hAnsi="Calibri"/>
          <w:sz w:val="22"/>
          <w:szCs w:val="22"/>
        </w:rPr>
        <w:t>C</w:t>
      </w:r>
      <w:r w:rsidR="004E4DC3">
        <w:rPr>
          <w:rFonts w:ascii="Calibri" w:hAnsi="Calibri"/>
          <w:sz w:val="22"/>
          <w:szCs w:val="22"/>
        </w:rPr>
        <w:t>ustomer</w:t>
      </w:r>
      <w:r w:rsidR="004D2EBC">
        <w:rPr>
          <w:rFonts w:ascii="Calibri" w:hAnsi="Calibri"/>
          <w:sz w:val="22"/>
          <w:szCs w:val="22"/>
        </w:rPr>
        <w:t>/</w:t>
      </w:r>
      <w:r w:rsidR="007D2CC8">
        <w:rPr>
          <w:rFonts w:ascii="Calibri" w:hAnsi="Calibri"/>
          <w:sz w:val="22"/>
          <w:szCs w:val="22"/>
        </w:rPr>
        <w:t>C</w:t>
      </w:r>
      <w:r w:rsidR="004D2EBC">
        <w:rPr>
          <w:rFonts w:ascii="Calibri" w:hAnsi="Calibri"/>
          <w:sz w:val="22"/>
          <w:szCs w:val="22"/>
        </w:rPr>
        <w:t>lient</w:t>
      </w:r>
      <w:r w:rsidR="007D2CC8">
        <w:rPr>
          <w:rFonts w:ascii="Calibri" w:hAnsi="Calibri"/>
          <w:sz w:val="22"/>
          <w:szCs w:val="22"/>
        </w:rPr>
        <w:t>/Site</w:t>
      </w:r>
      <w:r w:rsidR="000429E9" w:rsidRPr="00A57398">
        <w:rPr>
          <w:rFonts w:ascii="Calibri" w:hAnsi="Calibri"/>
          <w:sz w:val="22"/>
          <w:szCs w:val="22"/>
        </w:rPr>
        <w:t xml:space="preserve"> to complete #5-</w:t>
      </w:r>
      <w:r w:rsidR="00F9376A" w:rsidRPr="00A57398">
        <w:rPr>
          <w:rFonts w:ascii="Calibri" w:hAnsi="Calibri"/>
          <w:sz w:val="22"/>
          <w:szCs w:val="22"/>
        </w:rPr>
        <w:t>7</w:t>
      </w:r>
      <w:r w:rsidR="000429E9" w:rsidRPr="00A57398">
        <w:rPr>
          <w:rFonts w:ascii="Calibri" w:hAnsi="Calibri"/>
          <w:sz w:val="22"/>
          <w:szCs w:val="22"/>
        </w:rPr>
        <w:t xml:space="preserve"> and Past Performance Questionnaire below)</w:t>
      </w:r>
    </w:p>
    <w:p w14:paraId="484278EF" w14:textId="77777777" w:rsidR="000429E9" w:rsidRPr="00A57398" w:rsidRDefault="000429E9" w:rsidP="000429E9">
      <w:pPr>
        <w:rPr>
          <w:rFonts w:ascii="Calibri" w:hAnsi="Calibri"/>
          <w:sz w:val="22"/>
          <w:szCs w:val="22"/>
        </w:rPr>
      </w:pPr>
    </w:p>
    <w:p w14:paraId="39263B19" w14:textId="59527BF2" w:rsidR="000429E9" w:rsidRPr="00A57398" w:rsidRDefault="000429E9" w:rsidP="000429E9">
      <w:pPr>
        <w:rPr>
          <w:rFonts w:ascii="Calibri" w:hAnsi="Calibri"/>
          <w:sz w:val="22"/>
          <w:szCs w:val="22"/>
        </w:rPr>
      </w:pPr>
      <w:r w:rsidRPr="00A57398">
        <w:rPr>
          <w:rFonts w:ascii="Calibri" w:hAnsi="Calibri"/>
          <w:sz w:val="22"/>
          <w:szCs w:val="22"/>
        </w:rPr>
        <w:t>5. C</w:t>
      </w:r>
      <w:r w:rsidR="004E4DC3">
        <w:rPr>
          <w:rFonts w:ascii="Calibri" w:hAnsi="Calibri"/>
          <w:sz w:val="22"/>
          <w:szCs w:val="22"/>
        </w:rPr>
        <w:t>ustomer</w:t>
      </w:r>
      <w:r w:rsidRPr="00A57398">
        <w:rPr>
          <w:rFonts w:ascii="Calibri" w:hAnsi="Calibri"/>
          <w:sz w:val="22"/>
          <w:szCs w:val="22"/>
        </w:rPr>
        <w:t xml:space="preserve"> Information:</w:t>
      </w:r>
    </w:p>
    <w:p w14:paraId="0AB5F27F" w14:textId="77777777" w:rsidR="000429E9" w:rsidRPr="00A57398" w:rsidRDefault="000429E9" w:rsidP="000429E9">
      <w:pPr>
        <w:rPr>
          <w:rFonts w:ascii="Calibri" w:hAnsi="Calibri"/>
          <w:sz w:val="22"/>
          <w:szCs w:val="22"/>
        </w:rPr>
      </w:pPr>
      <w:r w:rsidRPr="00A57398">
        <w:rPr>
          <w:rFonts w:ascii="Calibri" w:hAnsi="Calibri"/>
          <w:sz w:val="22"/>
          <w:szCs w:val="22"/>
        </w:rPr>
        <w:t>Name:</w:t>
      </w:r>
    </w:p>
    <w:p w14:paraId="01249F66" w14:textId="77777777" w:rsidR="000429E9" w:rsidRPr="00A57398" w:rsidRDefault="000429E9" w:rsidP="000429E9">
      <w:pPr>
        <w:rPr>
          <w:rFonts w:ascii="Calibri" w:hAnsi="Calibri"/>
          <w:sz w:val="22"/>
          <w:szCs w:val="22"/>
        </w:rPr>
      </w:pPr>
      <w:r w:rsidRPr="00A57398">
        <w:rPr>
          <w:rFonts w:ascii="Calibri" w:hAnsi="Calibri"/>
          <w:sz w:val="22"/>
          <w:szCs w:val="22"/>
        </w:rPr>
        <w:t>Title:</w:t>
      </w:r>
    </w:p>
    <w:p w14:paraId="7503B470" w14:textId="77777777" w:rsidR="000429E9" w:rsidRPr="00A57398" w:rsidRDefault="000429E9" w:rsidP="000429E9">
      <w:pPr>
        <w:rPr>
          <w:rFonts w:ascii="Calibri" w:hAnsi="Calibri"/>
          <w:sz w:val="22"/>
          <w:szCs w:val="22"/>
        </w:rPr>
      </w:pPr>
      <w:r w:rsidRPr="00A57398">
        <w:rPr>
          <w:rFonts w:ascii="Calibri" w:hAnsi="Calibri"/>
          <w:sz w:val="22"/>
          <w:szCs w:val="22"/>
        </w:rPr>
        <w:t>Phone Number:</w:t>
      </w:r>
    </w:p>
    <w:p w14:paraId="2A2E2939" w14:textId="77777777" w:rsidR="00F9376A" w:rsidRPr="00A57398" w:rsidRDefault="00F9376A" w:rsidP="000429E9">
      <w:pPr>
        <w:rPr>
          <w:rFonts w:ascii="Calibri" w:hAnsi="Calibri"/>
          <w:sz w:val="22"/>
          <w:szCs w:val="22"/>
        </w:rPr>
      </w:pPr>
      <w:r w:rsidRPr="00A57398">
        <w:rPr>
          <w:rFonts w:ascii="Calibri" w:hAnsi="Calibri"/>
          <w:sz w:val="22"/>
          <w:szCs w:val="22"/>
        </w:rPr>
        <w:t>Email:</w:t>
      </w:r>
    </w:p>
    <w:p w14:paraId="47F02A60" w14:textId="77777777" w:rsidR="000429E9" w:rsidRPr="00A57398" w:rsidRDefault="000429E9" w:rsidP="000429E9">
      <w:pPr>
        <w:rPr>
          <w:rFonts w:ascii="Calibri" w:hAnsi="Calibri"/>
          <w:sz w:val="22"/>
          <w:szCs w:val="22"/>
        </w:rPr>
      </w:pPr>
    </w:p>
    <w:p w14:paraId="63968754" w14:textId="2ECE5188" w:rsidR="000429E9" w:rsidRPr="00A57398" w:rsidRDefault="000429E9" w:rsidP="000429E9">
      <w:pPr>
        <w:rPr>
          <w:rFonts w:ascii="Calibri" w:hAnsi="Calibri"/>
          <w:sz w:val="22"/>
          <w:szCs w:val="22"/>
        </w:rPr>
      </w:pPr>
      <w:r w:rsidRPr="00A57398">
        <w:rPr>
          <w:rFonts w:ascii="Calibri" w:hAnsi="Calibri"/>
          <w:sz w:val="22"/>
          <w:szCs w:val="22"/>
        </w:rPr>
        <w:t>6. Describe the c</w:t>
      </w:r>
      <w:r w:rsidR="004E4DC3">
        <w:rPr>
          <w:rFonts w:ascii="Calibri" w:hAnsi="Calibri"/>
          <w:sz w:val="22"/>
          <w:szCs w:val="22"/>
        </w:rPr>
        <w:t>ustomer</w:t>
      </w:r>
      <w:r w:rsidRPr="00A57398">
        <w:rPr>
          <w:rFonts w:ascii="Calibri" w:hAnsi="Calibri"/>
          <w:sz w:val="22"/>
          <w:szCs w:val="22"/>
        </w:rPr>
        <w:t>’s role in the project</w:t>
      </w:r>
      <w:r w:rsidR="007859AC" w:rsidRPr="00A57398">
        <w:rPr>
          <w:rFonts w:ascii="Calibri" w:hAnsi="Calibri"/>
          <w:sz w:val="22"/>
          <w:szCs w:val="22"/>
        </w:rPr>
        <w:t>: _</w:t>
      </w:r>
      <w:r w:rsidR="00F9376A" w:rsidRPr="00A57398">
        <w:rPr>
          <w:rFonts w:ascii="Calibri" w:hAnsi="Calibri"/>
          <w:sz w:val="22"/>
          <w:szCs w:val="22"/>
        </w:rPr>
        <w:t>_________________________</w:t>
      </w:r>
    </w:p>
    <w:p w14:paraId="20D29548" w14:textId="77777777" w:rsidR="000429E9" w:rsidRPr="00A57398" w:rsidRDefault="000429E9" w:rsidP="000429E9">
      <w:pPr>
        <w:rPr>
          <w:rFonts w:ascii="Calibri" w:hAnsi="Calibri"/>
          <w:sz w:val="22"/>
          <w:szCs w:val="22"/>
        </w:rPr>
      </w:pPr>
    </w:p>
    <w:p w14:paraId="49B5B6FC" w14:textId="42CB1B46" w:rsidR="000429E9" w:rsidRPr="00A57398" w:rsidRDefault="00F9376A" w:rsidP="000429E9">
      <w:pPr>
        <w:rPr>
          <w:rFonts w:ascii="Calibri" w:hAnsi="Calibri"/>
          <w:sz w:val="22"/>
          <w:szCs w:val="22"/>
        </w:rPr>
      </w:pPr>
      <w:r w:rsidRPr="00A57398">
        <w:rPr>
          <w:rFonts w:ascii="Calibri" w:hAnsi="Calibri"/>
          <w:sz w:val="22"/>
          <w:szCs w:val="22"/>
        </w:rPr>
        <w:t>7</w:t>
      </w:r>
      <w:r w:rsidR="000429E9" w:rsidRPr="00A57398">
        <w:rPr>
          <w:rFonts w:ascii="Calibri" w:hAnsi="Calibri"/>
          <w:sz w:val="22"/>
          <w:szCs w:val="22"/>
        </w:rPr>
        <w:t xml:space="preserve">. </w:t>
      </w:r>
      <w:r w:rsidR="004E4DC3">
        <w:rPr>
          <w:rFonts w:ascii="Calibri" w:hAnsi="Calibri"/>
          <w:sz w:val="22"/>
          <w:szCs w:val="22"/>
        </w:rPr>
        <w:t>Customer’s</w:t>
      </w:r>
      <w:r w:rsidR="000429E9" w:rsidRPr="00A57398">
        <w:rPr>
          <w:rFonts w:ascii="Calibri" w:hAnsi="Calibri"/>
          <w:sz w:val="22"/>
          <w:szCs w:val="22"/>
        </w:rPr>
        <w:t xml:space="preserve"> Signature</w:t>
      </w:r>
      <w:r w:rsidRPr="00A57398">
        <w:rPr>
          <w:rFonts w:ascii="Calibri" w:hAnsi="Calibri"/>
          <w:sz w:val="22"/>
          <w:szCs w:val="22"/>
        </w:rPr>
        <w:t xml:space="preserve"> &amp; Date</w:t>
      </w:r>
      <w:r w:rsidR="000429E9" w:rsidRPr="00A57398">
        <w:rPr>
          <w:rFonts w:ascii="Calibri" w:hAnsi="Calibri"/>
          <w:sz w:val="22"/>
          <w:szCs w:val="22"/>
        </w:rPr>
        <w:t>: ______________________________________</w:t>
      </w:r>
      <w:r w:rsidRPr="00A57398">
        <w:rPr>
          <w:rFonts w:ascii="Calibri" w:hAnsi="Calibri"/>
          <w:sz w:val="22"/>
          <w:szCs w:val="22"/>
        </w:rPr>
        <w:tab/>
        <w:t>Date: ________________</w:t>
      </w:r>
    </w:p>
    <w:p w14:paraId="5B39B47E" w14:textId="77777777" w:rsidR="000429E9" w:rsidRPr="00A57398" w:rsidRDefault="000429E9" w:rsidP="000429E9">
      <w:pPr>
        <w:rPr>
          <w:rFonts w:ascii="Calibri" w:hAnsi="Calibri"/>
          <w:sz w:val="22"/>
          <w:szCs w:val="22"/>
        </w:rPr>
      </w:pPr>
    </w:p>
    <w:p w14:paraId="4FCE2289" w14:textId="70A804AD" w:rsidR="00D21B45" w:rsidRPr="00A57398" w:rsidRDefault="00BF5159" w:rsidP="00D21B45">
      <w:pPr>
        <w:rPr>
          <w:rFonts w:ascii="Calibri" w:hAnsi="Calibri"/>
          <w:sz w:val="22"/>
          <w:szCs w:val="22"/>
        </w:rPr>
      </w:pPr>
      <w:r>
        <w:rPr>
          <w:rFonts w:ascii="Calibri" w:hAnsi="Calibri"/>
          <w:sz w:val="22"/>
          <w:szCs w:val="22"/>
        </w:rPr>
        <w:t>INSTRUCTIONS TO C</w:t>
      </w:r>
      <w:r w:rsidR="0066356A">
        <w:rPr>
          <w:rFonts w:ascii="Calibri" w:hAnsi="Calibri"/>
          <w:sz w:val="22"/>
          <w:szCs w:val="22"/>
        </w:rPr>
        <w:t>USTOMER</w:t>
      </w:r>
      <w:r w:rsidR="00D21B45" w:rsidRPr="00A57398">
        <w:rPr>
          <w:rFonts w:ascii="Calibri" w:hAnsi="Calibri"/>
          <w:sz w:val="22"/>
          <w:szCs w:val="22"/>
        </w:rPr>
        <w:t xml:space="preserve">:  </w:t>
      </w:r>
      <w:r w:rsidR="0066356A" w:rsidRPr="000702B7">
        <w:rPr>
          <w:rFonts w:ascii="Calibri" w:hAnsi="Calibri"/>
          <w:sz w:val="22"/>
          <w:szCs w:val="22"/>
        </w:rPr>
        <w:t xml:space="preserve">Please provide responses to the questions below (as applicable) by circling the appropriate adjectival ratings.  </w:t>
      </w:r>
      <w:r w:rsidR="0066356A">
        <w:rPr>
          <w:rFonts w:ascii="Calibri" w:hAnsi="Calibri"/>
          <w:sz w:val="22"/>
          <w:szCs w:val="22"/>
        </w:rPr>
        <w:t>At the end, p</w:t>
      </w:r>
      <w:r w:rsidR="0066356A" w:rsidRPr="000702B7">
        <w:rPr>
          <w:rFonts w:ascii="Calibri" w:hAnsi="Calibri"/>
          <w:sz w:val="22"/>
          <w:szCs w:val="22"/>
        </w:rPr>
        <w:t xml:space="preserve">lease also provide a brief narrative addressing specific strengths, weaknesses, deficiencies, or other comments which may assist </w:t>
      </w:r>
      <w:r w:rsidR="0066356A">
        <w:rPr>
          <w:rFonts w:ascii="Calibri" w:hAnsi="Calibri"/>
          <w:sz w:val="22"/>
          <w:szCs w:val="22"/>
        </w:rPr>
        <w:t xml:space="preserve">an agency </w:t>
      </w:r>
      <w:r w:rsidR="0066356A" w:rsidRPr="000702B7">
        <w:rPr>
          <w:rFonts w:ascii="Calibri" w:hAnsi="Calibri"/>
          <w:sz w:val="22"/>
          <w:szCs w:val="22"/>
        </w:rPr>
        <w:t>in evaluating performance</w:t>
      </w:r>
      <w:r w:rsidR="0066356A">
        <w:rPr>
          <w:rFonts w:ascii="Calibri" w:hAnsi="Calibri"/>
          <w:sz w:val="22"/>
          <w:szCs w:val="22"/>
        </w:rPr>
        <w:t xml:space="preserve"> risk</w:t>
      </w:r>
      <w:r w:rsidR="0066356A" w:rsidRPr="000702B7">
        <w:rPr>
          <w:rFonts w:ascii="Calibri" w:hAnsi="Calibri"/>
          <w:sz w:val="22"/>
          <w:szCs w:val="22"/>
        </w:rPr>
        <w:t xml:space="preserve"> (please attach additional pages if necessary).  Please submit </w:t>
      </w:r>
      <w:r w:rsidR="0066356A">
        <w:rPr>
          <w:rFonts w:ascii="Calibri" w:hAnsi="Calibri"/>
          <w:sz w:val="22"/>
          <w:szCs w:val="22"/>
        </w:rPr>
        <w:t xml:space="preserve">the completed form </w:t>
      </w:r>
      <w:r w:rsidR="0066356A" w:rsidRPr="000702B7">
        <w:rPr>
          <w:rFonts w:ascii="Calibri" w:hAnsi="Calibri"/>
          <w:sz w:val="22"/>
          <w:szCs w:val="22"/>
        </w:rPr>
        <w:t>directly to the agency requesting the evaluation</w:t>
      </w:r>
      <w:r w:rsidR="0066356A">
        <w:rPr>
          <w:rFonts w:ascii="Calibri" w:hAnsi="Calibri"/>
          <w:sz w:val="22"/>
          <w:szCs w:val="22"/>
        </w:rPr>
        <w:t xml:space="preserve">.  Also, please retain the evaluation in case other agencies make a similar request. </w:t>
      </w:r>
      <w:r w:rsidR="0066356A" w:rsidRPr="000702B7">
        <w:rPr>
          <w:rFonts w:ascii="Calibri" w:hAnsi="Calibri"/>
          <w:sz w:val="22"/>
          <w:szCs w:val="22"/>
        </w:rPr>
        <w:t>The Government reserves the right to verify any and all information on this form.</w:t>
      </w:r>
    </w:p>
    <w:p w14:paraId="320FB6AA" w14:textId="77777777" w:rsidR="00117609" w:rsidRPr="00A57398" w:rsidRDefault="00117609" w:rsidP="00D21B45">
      <w:pPr>
        <w:rPr>
          <w:rFonts w:ascii="Calibri" w:hAnsi="Calibri"/>
          <w:sz w:val="22"/>
          <w:szCs w:val="22"/>
        </w:rPr>
      </w:pPr>
    </w:p>
    <w:p w14:paraId="58EDB993" w14:textId="77777777" w:rsidR="00117609" w:rsidRPr="00A57398" w:rsidRDefault="00117609" w:rsidP="00D21B45">
      <w:pPr>
        <w:rPr>
          <w:rFonts w:ascii="Calibri" w:hAnsi="Calibri"/>
          <w:sz w:val="22"/>
          <w:szCs w:val="22"/>
        </w:rPr>
      </w:pPr>
    </w:p>
    <w:p w14:paraId="32F51844" w14:textId="77777777" w:rsidR="00D21B45" w:rsidRPr="00A57398" w:rsidRDefault="00D21B45" w:rsidP="00D21B45">
      <w:pPr>
        <w:pBdr>
          <w:bottom w:val="single" w:sz="12" w:space="1" w:color="auto"/>
        </w:pBdr>
        <w:rPr>
          <w:rFonts w:ascii="Calibri" w:hAnsi="Calibri"/>
          <w:sz w:val="22"/>
          <w:szCs w:val="22"/>
        </w:rPr>
      </w:pPr>
    </w:p>
    <w:p w14:paraId="7FB0B6B3" w14:textId="77777777" w:rsidR="009E3B42" w:rsidRPr="00A57398" w:rsidRDefault="009E3B42" w:rsidP="00D21B45">
      <w:pPr>
        <w:rPr>
          <w:rFonts w:ascii="Calibri" w:hAnsi="Calibri"/>
          <w:sz w:val="22"/>
          <w:szCs w:val="22"/>
        </w:rPr>
      </w:pPr>
    </w:p>
    <w:p w14:paraId="395DF49A" w14:textId="77777777" w:rsidR="00D21B45" w:rsidRPr="00A57398" w:rsidRDefault="00D21B45" w:rsidP="00D21B45">
      <w:pPr>
        <w:jc w:val="center"/>
        <w:rPr>
          <w:rFonts w:ascii="Calibri" w:hAnsi="Calibri"/>
          <w:sz w:val="22"/>
          <w:szCs w:val="22"/>
        </w:rPr>
      </w:pPr>
      <w:r w:rsidRPr="00A57398">
        <w:rPr>
          <w:rFonts w:ascii="Calibri" w:hAnsi="Calibri"/>
          <w:sz w:val="22"/>
          <w:szCs w:val="22"/>
        </w:rPr>
        <w:t>ADJECTIVAL RATINGS AND DEFINITIONS TO BE USED TO BEST REFLECT YOUR EVALUATION OF THE CONTRACTOR’S PERFORMANCE</w:t>
      </w:r>
    </w:p>
    <w:p w14:paraId="647D9049" w14:textId="77777777" w:rsidR="00D21B45" w:rsidRPr="00A57398" w:rsidRDefault="00D21B45" w:rsidP="00D21B45">
      <w:pPr>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7"/>
        <w:gridCol w:w="7481"/>
      </w:tblGrid>
      <w:tr w:rsidR="00D21B45" w:rsidRPr="00A57398" w14:paraId="393AD879" w14:textId="77777777" w:rsidTr="00CC4D6B">
        <w:tc>
          <w:tcPr>
            <w:tcW w:w="1987" w:type="dxa"/>
            <w:vAlign w:val="bottom"/>
          </w:tcPr>
          <w:p w14:paraId="40152047" w14:textId="77777777" w:rsidR="00D21B45" w:rsidRPr="00A57398" w:rsidRDefault="00D21B45" w:rsidP="00CC4D6B">
            <w:pPr>
              <w:spacing w:before="60"/>
              <w:jc w:val="center"/>
              <w:rPr>
                <w:rFonts w:ascii="Calibri" w:hAnsi="Calibri"/>
                <w:sz w:val="22"/>
                <w:szCs w:val="22"/>
              </w:rPr>
            </w:pPr>
            <w:r w:rsidRPr="00A57398">
              <w:rPr>
                <w:rFonts w:ascii="Calibri" w:hAnsi="Calibri"/>
                <w:sz w:val="22"/>
                <w:szCs w:val="22"/>
              </w:rPr>
              <w:t>Rating</w:t>
            </w:r>
          </w:p>
        </w:tc>
        <w:tc>
          <w:tcPr>
            <w:tcW w:w="7481" w:type="dxa"/>
            <w:vAlign w:val="bottom"/>
          </w:tcPr>
          <w:p w14:paraId="058422E2" w14:textId="77777777" w:rsidR="00D21B45" w:rsidRPr="00A57398" w:rsidRDefault="00D21B45" w:rsidP="00CC4D6B">
            <w:pPr>
              <w:spacing w:before="60"/>
              <w:jc w:val="center"/>
              <w:rPr>
                <w:rFonts w:ascii="Calibri" w:hAnsi="Calibri"/>
                <w:sz w:val="22"/>
                <w:szCs w:val="22"/>
              </w:rPr>
            </w:pPr>
            <w:r w:rsidRPr="00A57398">
              <w:rPr>
                <w:rFonts w:ascii="Calibri" w:hAnsi="Calibri"/>
                <w:sz w:val="22"/>
                <w:szCs w:val="22"/>
              </w:rPr>
              <w:t>Definition</w:t>
            </w:r>
          </w:p>
        </w:tc>
      </w:tr>
      <w:tr w:rsidR="00D21B45" w:rsidRPr="00A57398" w14:paraId="4E5791C9" w14:textId="77777777" w:rsidTr="00CC4D6B">
        <w:trPr>
          <w:trHeight w:val="818"/>
        </w:trPr>
        <w:tc>
          <w:tcPr>
            <w:tcW w:w="1987" w:type="dxa"/>
          </w:tcPr>
          <w:p w14:paraId="218F5F6B" w14:textId="77777777" w:rsidR="00D21B45" w:rsidRPr="009E4035" w:rsidRDefault="00D21B45" w:rsidP="00CC4D6B">
            <w:pPr>
              <w:spacing w:before="60"/>
              <w:rPr>
                <w:rFonts w:ascii="Calibri" w:hAnsi="Calibri"/>
                <w:b/>
                <w:sz w:val="22"/>
                <w:szCs w:val="22"/>
              </w:rPr>
            </w:pPr>
            <w:r w:rsidRPr="009E4035">
              <w:rPr>
                <w:rFonts w:ascii="Calibri" w:hAnsi="Calibri"/>
                <w:b/>
                <w:sz w:val="22"/>
                <w:szCs w:val="22"/>
              </w:rPr>
              <w:t>(E) Exceptional</w:t>
            </w:r>
          </w:p>
        </w:tc>
        <w:tc>
          <w:tcPr>
            <w:tcW w:w="7481" w:type="dxa"/>
          </w:tcPr>
          <w:p w14:paraId="144C4DF6" w14:textId="7E5FDB83" w:rsidR="00D21B45" w:rsidRPr="00A57398" w:rsidRDefault="00D21B45" w:rsidP="004E4DC3">
            <w:pPr>
              <w:spacing w:before="60"/>
              <w:rPr>
                <w:rFonts w:ascii="Calibri" w:hAnsi="Calibri"/>
                <w:sz w:val="22"/>
                <w:szCs w:val="22"/>
                <w:highlight w:val="yellow"/>
              </w:rPr>
            </w:pPr>
            <w:r w:rsidRPr="00A57398">
              <w:rPr>
                <w:rFonts w:ascii="Calibri" w:hAnsi="Calibri"/>
                <w:sz w:val="22"/>
                <w:szCs w:val="22"/>
              </w:rPr>
              <w:t xml:space="preserve">Performance was substantially and consistently above contract requirements.  </w:t>
            </w:r>
            <w:r w:rsidR="004E4DC3">
              <w:rPr>
                <w:rFonts w:ascii="Calibri" w:hAnsi="Calibri"/>
                <w:sz w:val="22"/>
                <w:szCs w:val="22"/>
              </w:rPr>
              <w:t>ESCO</w:t>
            </w:r>
            <w:r w:rsidRPr="00A57398">
              <w:rPr>
                <w:rFonts w:ascii="Calibri" w:hAnsi="Calibri"/>
                <w:sz w:val="22"/>
                <w:szCs w:val="22"/>
              </w:rPr>
              <w:t xml:space="preserve"> displayed an overall superior understanding of contract requirements, and may have used innovative approaches leading to enhanced performance.</w:t>
            </w:r>
          </w:p>
        </w:tc>
      </w:tr>
      <w:tr w:rsidR="00D21B45" w:rsidRPr="00CC4D6B" w14:paraId="5C34E250" w14:textId="77777777" w:rsidTr="00CC4D6B">
        <w:trPr>
          <w:trHeight w:val="530"/>
        </w:trPr>
        <w:tc>
          <w:tcPr>
            <w:tcW w:w="1987" w:type="dxa"/>
          </w:tcPr>
          <w:p w14:paraId="1080A76F" w14:textId="77777777" w:rsidR="00D21B45" w:rsidRPr="00CC4D6B" w:rsidRDefault="00D21B45" w:rsidP="00CC4D6B">
            <w:pPr>
              <w:spacing w:before="60"/>
              <w:rPr>
                <w:rFonts w:ascii="Calibri" w:hAnsi="Calibri"/>
                <w:b/>
                <w:sz w:val="22"/>
                <w:szCs w:val="22"/>
              </w:rPr>
            </w:pPr>
            <w:r w:rsidRPr="00CC4D6B">
              <w:rPr>
                <w:rFonts w:ascii="Calibri" w:hAnsi="Calibri"/>
                <w:b/>
                <w:sz w:val="22"/>
                <w:szCs w:val="22"/>
              </w:rPr>
              <w:t>(VG) Very Good</w:t>
            </w:r>
          </w:p>
        </w:tc>
        <w:tc>
          <w:tcPr>
            <w:tcW w:w="7481" w:type="dxa"/>
          </w:tcPr>
          <w:p w14:paraId="32A417E1" w14:textId="77777777" w:rsidR="00D21B45" w:rsidRPr="00CC4D6B" w:rsidRDefault="00D21B45" w:rsidP="00CC4D6B">
            <w:pPr>
              <w:spacing w:before="60"/>
              <w:rPr>
                <w:rFonts w:ascii="Calibri" w:hAnsi="Calibri"/>
                <w:sz w:val="22"/>
                <w:szCs w:val="22"/>
                <w:highlight w:val="yellow"/>
              </w:rPr>
            </w:pPr>
            <w:r w:rsidRPr="00CC4D6B">
              <w:rPr>
                <w:rFonts w:ascii="Calibri" w:hAnsi="Calibri"/>
                <w:sz w:val="22"/>
                <w:szCs w:val="22"/>
              </w:rPr>
              <w:t>Performance was above minimum contract requirements.  Contractor displayed a thorough understanding of contract requirements.</w:t>
            </w:r>
          </w:p>
        </w:tc>
      </w:tr>
      <w:tr w:rsidR="00D21B45" w:rsidRPr="00CC4D6B" w14:paraId="262E8EB7" w14:textId="77777777" w:rsidTr="00CC4D6B">
        <w:trPr>
          <w:trHeight w:val="341"/>
        </w:trPr>
        <w:tc>
          <w:tcPr>
            <w:tcW w:w="1987" w:type="dxa"/>
          </w:tcPr>
          <w:p w14:paraId="73DAED27" w14:textId="77777777" w:rsidR="00D21B45" w:rsidRPr="00CC4D6B" w:rsidRDefault="00D21B45" w:rsidP="00CC4D6B">
            <w:pPr>
              <w:spacing w:before="60"/>
              <w:rPr>
                <w:rFonts w:ascii="Calibri" w:hAnsi="Calibri"/>
                <w:b/>
                <w:sz w:val="22"/>
                <w:szCs w:val="22"/>
              </w:rPr>
            </w:pPr>
            <w:r w:rsidRPr="00CC4D6B">
              <w:rPr>
                <w:rFonts w:ascii="Calibri" w:hAnsi="Calibri"/>
                <w:b/>
                <w:sz w:val="22"/>
                <w:szCs w:val="22"/>
              </w:rPr>
              <w:t>(S) Satisfactory</w:t>
            </w:r>
          </w:p>
        </w:tc>
        <w:tc>
          <w:tcPr>
            <w:tcW w:w="7481" w:type="dxa"/>
          </w:tcPr>
          <w:p w14:paraId="30C8E60F" w14:textId="77777777" w:rsidR="00D21B45" w:rsidRPr="00CC4D6B" w:rsidRDefault="00D21B45" w:rsidP="00CC4D6B">
            <w:pPr>
              <w:spacing w:before="60"/>
              <w:rPr>
                <w:rFonts w:ascii="Calibri" w:hAnsi="Calibri"/>
                <w:sz w:val="22"/>
                <w:szCs w:val="22"/>
                <w:highlight w:val="yellow"/>
              </w:rPr>
            </w:pPr>
            <w:r w:rsidRPr="00CC4D6B">
              <w:rPr>
                <w:rFonts w:ascii="Calibri" w:hAnsi="Calibri"/>
                <w:sz w:val="22"/>
                <w:szCs w:val="22"/>
              </w:rPr>
              <w:t>Performance met minimum contract requirements.</w:t>
            </w:r>
          </w:p>
        </w:tc>
      </w:tr>
      <w:tr w:rsidR="00D21B45" w:rsidRPr="00CC4D6B" w14:paraId="27FF8D8A" w14:textId="77777777" w:rsidTr="00CC4D6B">
        <w:trPr>
          <w:trHeight w:val="800"/>
        </w:trPr>
        <w:tc>
          <w:tcPr>
            <w:tcW w:w="1987" w:type="dxa"/>
          </w:tcPr>
          <w:p w14:paraId="6325BDF9" w14:textId="77777777" w:rsidR="00D21B45" w:rsidRPr="00CC4D6B" w:rsidRDefault="00D21B45" w:rsidP="00CC4D6B">
            <w:pPr>
              <w:spacing w:before="60"/>
              <w:rPr>
                <w:rFonts w:ascii="Calibri" w:hAnsi="Calibri"/>
                <w:b/>
                <w:sz w:val="22"/>
                <w:szCs w:val="22"/>
              </w:rPr>
            </w:pPr>
            <w:r w:rsidRPr="00CC4D6B">
              <w:rPr>
                <w:rFonts w:ascii="Calibri" w:hAnsi="Calibri"/>
                <w:b/>
                <w:sz w:val="22"/>
                <w:szCs w:val="22"/>
              </w:rPr>
              <w:t>(M) Marginal</w:t>
            </w:r>
          </w:p>
        </w:tc>
        <w:tc>
          <w:tcPr>
            <w:tcW w:w="7481" w:type="dxa"/>
          </w:tcPr>
          <w:p w14:paraId="39F5DBD7" w14:textId="3BF25023" w:rsidR="00D21B45" w:rsidRPr="00CC4D6B" w:rsidRDefault="00D21B45" w:rsidP="004E4DC3">
            <w:pPr>
              <w:spacing w:before="60"/>
              <w:rPr>
                <w:rFonts w:ascii="Calibri" w:hAnsi="Calibri"/>
                <w:sz w:val="22"/>
                <w:szCs w:val="22"/>
                <w:highlight w:val="yellow"/>
              </w:rPr>
            </w:pPr>
            <w:r w:rsidRPr="00CC4D6B">
              <w:rPr>
                <w:rFonts w:ascii="Calibri" w:hAnsi="Calibri"/>
                <w:sz w:val="22"/>
                <w:szCs w:val="22"/>
              </w:rPr>
              <w:t xml:space="preserve">Performance was below minimum contract requirements.  </w:t>
            </w:r>
            <w:r w:rsidR="004E4DC3">
              <w:rPr>
                <w:rFonts w:ascii="Calibri" w:hAnsi="Calibri"/>
                <w:sz w:val="22"/>
                <w:szCs w:val="22"/>
              </w:rPr>
              <w:t>ESCO</w:t>
            </w:r>
            <w:r w:rsidRPr="00CC4D6B">
              <w:rPr>
                <w:rFonts w:ascii="Calibri" w:hAnsi="Calibri"/>
                <w:sz w:val="22"/>
                <w:szCs w:val="22"/>
              </w:rPr>
              <w:t xml:space="preserve"> displayed a lack of thorough understanding of contract requirements in one or more significant performance areas.</w:t>
            </w:r>
          </w:p>
        </w:tc>
      </w:tr>
      <w:tr w:rsidR="00D21B45" w:rsidRPr="00CC4D6B" w14:paraId="7D294BCF" w14:textId="77777777" w:rsidTr="00CC4D6B">
        <w:trPr>
          <w:trHeight w:val="539"/>
        </w:trPr>
        <w:tc>
          <w:tcPr>
            <w:tcW w:w="1987" w:type="dxa"/>
          </w:tcPr>
          <w:p w14:paraId="11E5B716" w14:textId="77777777" w:rsidR="00D21B45" w:rsidRPr="00CC4D6B" w:rsidRDefault="00D21B45" w:rsidP="00CC4D6B">
            <w:pPr>
              <w:spacing w:before="60"/>
              <w:rPr>
                <w:rFonts w:ascii="Calibri" w:hAnsi="Calibri"/>
                <w:b/>
                <w:sz w:val="22"/>
                <w:szCs w:val="22"/>
              </w:rPr>
            </w:pPr>
            <w:r w:rsidRPr="00CC4D6B">
              <w:rPr>
                <w:rFonts w:ascii="Calibri" w:hAnsi="Calibri"/>
                <w:b/>
                <w:sz w:val="22"/>
                <w:szCs w:val="22"/>
              </w:rPr>
              <w:t>(U) Unsatisfactory</w:t>
            </w:r>
          </w:p>
        </w:tc>
        <w:tc>
          <w:tcPr>
            <w:tcW w:w="7481" w:type="dxa"/>
          </w:tcPr>
          <w:p w14:paraId="34AD7333" w14:textId="7878654B" w:rsidR="00D21B45" w:rsidRPr="00CC4D6B" w:rsidRDefault="00D21B45" w:rsidP="00CC4D6B">
            <w:pPr>
              <w:spacing w:before="60"/>
              <w:rPr>
                <w:rFonts w:ascii="Calibri" w:hAnsi="Calibri"/>
                <w:sz w:val="22"/>
                <w:szCs w:val="22"/>
              </w:rPr>
            </w:pPr>
            <w:r w:rsidRPr="00CC4D6B">
              <w:rPr>
                <w:rFonts w:ascii="Calibri" w:hAnsi="Calibri"/>
                <w:sz w:val="22"/>
                <w:szCs w:val="22"/>
              </w:rPr>
              <w:t>Performance completely failed to meet the minimum co</w:t>
            </w:r>
            <w:r w:rsidR="004E4DC3">
              <w:rPr>
                <w:rFonts w:ascii="Calibri" w:hAnsi="Calibri"/>
                <w:sz w:val="22"/>
                <w:szCs w:val="22"/>
              </w:rPr>
              <w:t>ntract requirements.  ESCO</w:t>
            </w:r>
            <w:r w:rsidRPr="00CC4D6B">
              <w:rPr>
                <w:rFonts w:ascii="Calibri" w:hAnsi="Calibri"/>
                <w:sz w:val="22"/>
                <w:szCs w:val="22"/>
              </w:rPr>
              <w:t xml:space="preserve"> displayed a total lack of understanding of contract requirements.</w:t>
            </w:r>
          </w:p>
        </w:tc>
      </w:tr>
      <w:tr w:rsidR="00D21B45" w:rsidRPr="00CC4D6B" w14:paraId="3649F7E0" w14:textId="77777777" w:rsidTr="00CC4D6B">
        <w:trPr>
          <w:trHeight w:val="341"/>
        </w:trPr>
        <w:tc>
          <w:tcPr>
            <w:tcW w:w="1987" w:type="dxa"/>
          </w:tcPr>
          <w:p w14:paraId="344E2DB3" w14:textId="77777777" w:rsidR="00D21B45" w:rsidRPr="00CC4D6B" w:rsidRDefault="00D21B45" w:rsidP="00CC4D6B">
            <w:pPr>
              <w:spacing w:before="60"/>
              <w:rPr>
                <w:rFonts w:ascii="Calibri" w:hAnsi="Calibri"/>
                <w:b/>
                <w:sz w:val="22"/>
                <w:szCs w:val="22"/>
              </w:rPr>
            </w:pPr>
            <w:r w:rsidRPr="00CC4D6B">
              <w:rPr>
                <w:rFonts w:ascii="Calibri" w:hAnsi="Calibri"/>
                <w:b/>
                <w:sz w:val="22"/>
                <w:szCs w:val="22"/>
              </w:rPr>
              <w:t>(NA) Not Applicable</w:t>
            </w:r>
          </w:p>
        </w:tc>
        <w:tc>
          <w:tcPr>
            <w:tcW w:w="7481" w:type="dxa"/>
          </w:tcPr>
          <w:p w14:paraId="363BFC47" w14:textId="77777777" w:rsidR="00D21B45" w:rsidRPr="00CC4D6B" w:rsidRDefault="00D21B45" w:rsidP="00CC4D6B">
            <w:pPr>
              <w:spacing w:before="60"/>
              <w:rPr>
                <w:rFonts w:ascii="Calibri" w:hAnsi="Calibri"/>
                <w:sz w:val="22"/>
                <w:szCs w:val="22"/>
              </w:rPr>
            </w:pPr>
            <w:r w:rsidRPr="00CC4D6B">
              <w:rPr>
                <w:rFonts w:ascii="Calibri" w:hAnsi="Calibri"/>
                <w:sz w:val="22"/>
                <w:szCs w:val="22"/>
              </w:rPr>
              <w:t>No information or did not apply to your contract.</w:t>
            </w:r>
          </w:p>
        </w:tc>
      </w:tr>
    </w:tbl>
    <w:p w14:paraId="4EB71C2C" w14:textId="77777777" w:rsidR="001B216E" w:rsidRDefault="001B216E" w:rsidP="0098790E">
      <w:pPr>
        <w:jc w:val="center"/>
        <w:rPr>
          <w:rFonts w:ascii="Calibri" w:hAnsi="Calibri"/>
          <w:b/>
          <w:sz w:val="22"/>
          <w:szCs w:val="22"/>
        </w:rPr>
      </w:pPr>
      <w:r>
        <w:rPr>
          <w:rFonts w:ascii="Calibri" w:hAnsi="Calibri"/>
          <w:b/>
          <w:sz w:val="22"/>
          <w:szCs w:val="22"/>
        </w:rPr>
        <w:br w:type="page"/>
      </w:r>
    </w:p>
    <w:p w14:paraId="61C0AEFB" w14:textId="77777777" w:rsidR="0098790E" w:rsidRPr="00CC4D6B" w:rsidRDefault="0098790E" w:rsidP="0098790E">
      <w:pPr>
        <w:jc w:val="center"/>
        <w:rPr>
          <w:rFonts w:ascii="Calibri" w:hAnsi="Calibri"/>
          <w:b/>
          <w:sz w:val="22"/>
          <w:szCs w:val="22"/>
        </w:rPr>
      </w:pPr>
      <w:r w:rsidRPr="00CC4D6B">
        <w:rPr>
          <w:rFonts w:ascii="Calibri" w:hAnsi="Calibri"/>
          <w:b/>
          <w:sz w:val="22"/>
          <w:szCs w:val="22"/>
        </w:rPr>
        <w:t>PLEASE CIRCLE THE ADJECTIVAL RATING WHICH BEST REFLECTS YOUR EVALUATION OF THE CONTRACTOR’S PERFORMANCE.</w:t>
      </w:r>
    </w:p>
    <w:p w14:paraId="3805BBB6" w14:textId="77777777" w:rsidR="0098790E" w:rsidRPr="00CC4D6B" w:rsidRDefault="0098790E" w:rsidP="0098790E">
      <w:pPr>
        <w:rPr>
          <w:rFonts w:ascii="Calibri" w:hAnsi="Calibri"/>
          <w:b/>
          <w:sz w:val="22"/>
          <w:szCs w:val="22"/>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18"/>
        <w:gridCol w:w="2160"/>
      </w:tblGrid>
      <w:tr w:rsidR="0098790E" w:rsidRPr="00CC4D6B" w14:paraId="47D5B476" w14:textId="77777777" w:rsidTr="00CC4D6B">
        <w:tc>
          <w:tcPr>
            <w:tcW w:w="7218" w:type="dxa"/>
          </w:tcPr>
          <w:p w14:paraId="4EFEF781" w14:textId="77777777" w:rsidR="0098790E" w:rsidRPr="00CC4D6B" w:rsidRDefault="0098790E" w:rsidP="00CC4D6B">
            <w:pPr>
              <w:spacing w:before="40"/>
              <w:rPr>
                <w:rFonts w:ascii="Calibri" w:hAnsi="Calibri"/>
                <w:b/>
                <w:sz w:val="22"/>
                <w:szCs w:val="22"/>
              </w:rPr>
            </w:pPr>
            <w:r w:rsidRPr="00CC4D6B">
              <w:rPr>
                <w:rFonts w:ascii="Calibri" w:hAnsi="Calibri"/>
                <w:b/>
                <w:sz w:val="22"/>
                <w:szCs w:val="22"/>
              </w:rPr>
              <w:t>1. QUALITY</w:t>
            </w:r>
          </w:p>
        </w:tc>
        <w:tc>
          <w:tcPr>
            <w:tcW w:w="2160" w:type="dxa"/>
          </w:tcPr>
          <w:p w14:paraId="2669E728" w14:textId="77777777" w:rsidR="0098790E" w:rsidRPr="00CC4D6B" w:rsidRDefault="0098790E" w:rsidP="00650479">
            <w:pPr>
              <w:rPr>
                <w:rFonts w:ascii="Calibri" w:hAnsi="Calibri"/>
                <w:b/>
                <w:sz w:val="22"/>
                <w:szCs w:val="22"/>
              </w:rPr>
            </w:pPr>
          </w:p>
        </w:tc>
      </w:tr>
      <w:tr w:rsidR="003508F2" w:rsidRPr="00CC4D6B" w14:paraId="28F6EC42" w14:textId="77777777" w:rsidTr="00CC4D6B">
        <w:tc>
          <w:tcPr>
            <w:tcW w:w="7218" w:type="dxa"/>
          </w:tcPr>
          <w:p w14:paraId="6C78DEEB" w14:textId="77777777" w:rsidR="003508F2" w:rsidRPr="00CC4D6B" w:rsidRDefault="003508F2" w:rsidP="00CC4D6B">
            <w:pPr>
              <w:spacing w:before="40"/>
              <w:rPr>
                <w:rFonts w:ascii="Calibri" w:hAnsi="Calibri"/>
                <w:b/>
                <w:sz w:val="22"/>
                <w:szCs w:val="22"/>
              </w:rPr>
            </w:pPr>
            <w:r>
              <w:rPr>
                <w:rFonts w:ascii="Calibri" w:hAnsi="Calibri"/>
                <w:b/>
                <w:sz w:val="22"/>
                <w:szCs w:val="22"/>
              </w:rPr>
              <w:t>Before contract/task order award</w:t>
            </w:r>
          </w:p>
        </w:tc>
        <w:tc>
          <w:tcPr>
            <w:tcW w:w="2160" w:type="dxa"/>
          </w:tcPr>
          <w:p w14:paraId="740CC538" w14:textId="77777777" w:rsidR="003508F2" w:rsidRPr="00CC4D6B" w:rsidRDefault="003508F2" w:rsidP="00650479">
            <w:pPr>
              <w:rPr>
                <w:rFonts w:ascii="Calibri" w:hAnsi="Calibri"/>
                <w:b/>
                <w:sz w:val="22"/>
                <w:szCs w:val="22"/>
              </w:rPr>
            </w:pPr>
          </w:p>
        </w:tc>
      </w:tr>
      <w:tr w:rsidR="0098790E" w:rsidRPr="00CC4D6B" w14:paraId="5A88F815" w14:textId="77777777" w:rsidTr="00CC4D6B">
        <w:trPr>
          <w:trHeight w:val="332"/>
        </w:trPr>
        <w:tc>
          <w:tcPr>
            <w:tcW w:w="7218" w:type="dxa"/>
          </w:tcPr>
          <w:p w14:paraId="23D25DA5" w14:textId="06508831" w:rsidR="00C0093C" w:rsidRPr="009E4035" w:rsidRDefault="0057405D" w:rsidP="004E4DC3">
            <w:pPr>
              <w:spacing w:before="40"/>
              <w:rPr>
                <w:rFonts w:ascii="Calibri" w:hAnsi="Calibri"/>
                <w:sz w:val="22"/>
                <w:szCs w:val="22"/>
              </w:rPr>
            </w:pPr>
            <w:r>
              <w:rPr>
                <w:rFonts w:ascii="Calibri" w:hAnsi="Calibri"/>
                <w:sz w:val="22"/>
                <w:szCs w:val="22"/>
              </w:rPr>
              <w:t xml:space="preserve">a) </w:t>
            </w:r>
            <w:r w:rsidR="00DB3181" w:rsidRPr="009E4035">
              <w:rPr>
                <w:rFonts w:ascii="Calibri" w:hAnsi="Calibri"/>
                <w:sz w:val="22"/>
                <w:szCs w:val="22"/>
              </w:rPr>
              <w:t xml:space="preserve">The </w:t>
            </w:r>
            <w:r w:rsidR="00DA31C9">
              <w:rPr>
                <w:rFonts w:ascii="Calibri" w:hAnsi="Calibri"/>
                <w:sz w:val="22"/>
                <w:szCs w:val="22"/>
              </w:rPr>
              <w:t xml:space="preserve">initial energy audit or </w:t>
            </w:r>
            <w:r w:rsidR="00DB3181" w:rsidRPr="009E4035">
              <w:rPr>
                <w:rFonts w:ascii="Calibri" w:hAnsi="Calibri"/>
                <w:sz w:val="22"/>
                <w:szCs w:val="22"/>
              </w:rPr>
              <w:t xml:space="preserve">Preliminary Assessment </w:t>
            </w:r>
            <w:r w:rsidR="003508F2">
              <w:rPr>
                <w:rFonts w:ascii="Calibri" w:hAnsi="Calibri"/>
                <w:sz w:val="22"/>
                <w:szCs w:val="22"/>
              </w:rPr>
              <w:t>provided by the contractor</w:t>
            </w:r>
            <w:r w:rsidR="00B63C64" w:rsidRPr="009E4035">
              <w:rPr>
                <w:rFonts w:ascii="Calibri" w:hAnsi="Calibri"/>
                <w:sz w:val="22"/>
                <w:szCs w:val="22"/>
              </w:rPr>
              <w:t xml:space="preserve"> followed the requirements, was of high quality, and showed that the ESCO addressed</w:t>
            </w:r>
            <w:r w:rsidR="00DA31C9">
              <w:rPr>
                <w:rFonts w:ascii="Calibri" w:hAnsi="Calibri"/>
                <w:sz w:val="22"/>
                <w:szCs w:val="22"/>
              </w:rPr>
              <w:t xml:space="preserve"> the custome</w:t>
            </w:r>
            <w:r w:rsidR="004E4DC3">
              <w:rPr>
                <w:rFonts w:ascii="Calibri" w:hAnsi="Calibri"/>
                <w:sz w:val="22"/>
                <w:szCs w:val="22"/>
              </w:rPr>
              <w:t>r</w:t>
            </w:r>
            <w:r w:rsidR="00DA31C9">
              <w:rPr>
                <w:rFonts w:ascii="Calibri" w:hAnsi="Calibri"/>
                <w:sz w:val="22"/>
                <w:szCs w:val="22"/>
              </w:rPr>
              <w:t>’</w:t>
            </w:r>
            <w:r w:rsidR="00B63C64" w:rsidRPr="009E4035">
              <w:rPr>
                <w:rFonts w:ascii="Calibri" w:hAnsi="Calibri"/>
                <w:sz w:val="22"/>
                <w:szCs w:val="22"/>
              </w:rPr>
              <w:t>s input</w:t>
            </w:r>
            <w:r w:rsidR="00974FF1" w:rsidRPr="009E4035">
              <w:rPr>
                <w:rFonts w:ascii="Calibri" w:hAnsi="Calibri"/>
                <w:sz w:val="22"/>
                <w:szCs w:val="22"/>
              </w:rPr>
              <w:t xml:space="preserve"> provided throughout t</w:t>
            </w:r>
            <w:r w:rsidR="00B63C64" w:rsidRPr="009E4035">
              <w:rPr>
                <w:rFonts w:ascii="Calibri" w:hAnsi="Calibri"/>
                <w:sz w:val="22"/>
                <w:szCs w:val="22"/>
              </w:rPr>
              <w:t>he development process</w:t>
            </w:r>
            <w:r w:rsidR="00DA31C9">
              <w:rPr>
                <w:rFonts w:ascii="Calibri" w:hAnsi="Calibri"/>
                <w:sz w:val="22"/>
                <w:szCs w:val="22"/>
              </w:rPr>
              <w:t>.</w:t>
            </w:r>
          </w:p>
        </w:tc>
        <w:tc>
          <w:tcPr>
            <w:tcW w:w="2160" w:type="dxa"/>
            <w:vAlign w:val="center"/>
          </w:tcPr>
          <w:p w14:paraId="585F4939" w14:textId="77777777" w:rsidR="0098790E" w:rsidRPr="00CC4D6B" w:rsidRDefault="0098790E" w:rsidP="00650479">
            <w:pPr>
              <w:jc w:val="center"/>
              <w:rPr>
                <w:rFonts w:ascii="Calibri" w:hAnsi="Calibri"/>
                <w:b/>
                <w:sz w:val="22"/>
                <w:szCs w:val="22"/>
              </w:rPr>
            </w:pPr>
            <w:r w:rsidRPr="00CC4D6B">
              <w:rPr>
                <w:rFonts w:ascii="Calibri" w:hAnsi="Calibri"/>
                <w:b/>
                <w:sz w:val="22"/>
                <w:szCs w:val="22"/>
              </w:rPr>
              <w:t>E   VG   S   M   U   NA</w:t>
            </w:r>
          </w:p>
        </w:tc>
      </w:tr>
      <w:tr w:rsidR="0057405D" w:rsidRPr="00CC4D6B" w14:paraId="1F87F2AC" w14:textId="77777777" w:rsidTr="00CC4D6B">
        <w:trPr>
          <w:trHeight w:val="332"/>
        </w:trPr>
        <w:tc>
          <w:tcPr>
            <w:tcW w:w="7218" w:type="dxa"/>
          </w:tcPr>
          <w:p w14:paraId="53A21871" w14:textId="5A8578D2" w:rsidR="0057405D" w:rsidRPr="00CC4D6B" w:rsidDel="00C0093C" w:rsidRDefault="003508F2" w:rsidP="004E4DC3">
            <w:pPr>
              <w:spacing w:before="40"/>
              <w:rPr>
                <w:rFonts w:ascii="Calibri" w:hAnsi="Calibri"/>
                <w:sz w:val="22"/>
                <w:szCs w:val="22"/>
              </w:rPr>
            </w:pPr>
            <w:r>
              <w:rPr>
                <w:rFonts w:ascii="Calibri" w:hAnsi="Calibri"/>
                <w:sz w:val="22"/>
                <w:szCs w:val="22"/>
              </w:rPr>
              <w:t xml:space="preserve">b) </w:t>
            </w:r>
            <w:r w:rsidR="0057405D">
              <w:rPr>
                <w:rFonts w:ascii="Calibri" w:hAnsi="Calibri"/>
                <w:sz w:val="22"/>
                <w:szCs w:val="22"/>
              </w:rPr>
              <w:t>The Proposal (including technical investment grade audit</w:t>
            </w:r>
            <w:r w:rsidR="00DA31C9">
              <w:rPr>
                <w:rFonts w:ascii="Calibri" w:hAnsi="Calibri"/>
                <w:sz w:val="22"/>
                <w:szCs w:val="22"/>
              </w:rPr>
              <w:t xml:space="preserve"> and pricing</w:t>
            </w:r>
            <w:r w:rsidR="0057405D">
              <w:rPr>
                <w:rFonts w:ascii="Calibri" w:hAnsi="Calibri"/>
                <w:sz w:val="22"/>
                <w:szCs w:val="22"/>
              </w:rPr>
              <w:t>)</w:t>
            </w:r>
            <w:r>
              <w:rPr>
                <w:rFonts w:ascii="Calibri" w:hAnsi="Calibri"/>
                <w:sz w:val="22"/>
                <w:szCs w:val="22"/>
              </w:rPr>
              <w:t xml:space="preserve"> provided by the contractor</w:t>
            </w:r>
            <w:r w:rsidR="0057405D">
              <w:rPr>
                <w:rFonts w:ascii="Calibri" w:hAnsi="Calibri"/>
                <w:sz w:val="22"/>
                <w:szCs w:val="22"/>
              </w:rPr>
              <w:t xml:space="preserve"> followed the requirements,</w:t>
            </w:r>
            <w:r>
              <w:rPr>
                <w:rFonts w:ascii="Calibri" w:hAnsi="Calibri"/>
                <w:sz w:val="22"/>
                <w:szCs w:val="22"/>
              </w:rPr>
              <w:t xml:space="preserve"> addressed any comments that may have been documented from the initial energy audit, </w:t>
            </w:r>
            <w:r w:rsidR="0057405D">
              <w:rPr>
                <w:rFonts w:ascii="Calibri" w:hAnsi="Calibri"/>
                <w:sz w:val="22"/>
                <w:szCs w:val="22"/>
              </w:rPr>
              <w:t>was of high quality</w:t>
            </w:r>
            <w:r>
              <w:rPr>
                <w:rFonts w:ascii="Calibri" w:hAnsi="Calibri"/>
                <w:sz w:val="22"/>
                <w:szCs w:val="22"/>
              </w:rPr>
              <w:t>, and showed that the contractor</w:t>
            </w:r>
            <w:r w:rsidR="0057405D">
              <w:rPr>
                <w:rFonts w:ascii="Calibri" w:hAnsi="Calibri"/>
                <w:sz w:val="22"/>
                <w:szCs w:val="22"/>
              </w:rPr>
              <w:t xml:space="preserve"> addressed</w:t>
            </w:r>
            <w:r>
              <w:rPr>
                <w:rFonts w:ascii="Calibri" w:hAnsi="Calibri"/>
                <w:sz w:val="22"/>
                <w:szCs w:val="22"/>
              </w:rPr>
              <w:t xml:space="preserve"> the customer</w:t>
            </w:r>
            <w:r w:rsidR="0057405D">
              <w:rPr>
                <w:rFonts w:ascii="Calibri" w:hAnsi="Calibri"/>
                <w:sz w:val="22"/>
                <w:szCs w:val="22"/>
              </w:rPr>
              <w:t>’s input provided throughout t</w:t>
            </w:r>
            <w:r>
              <w:rPr>
                <w:rFonts w:ascii="Calibri" w:hAnsi="Calibri"/>
                <w:sz w:val="22"/>
                <w:szCs w:val="22"/>
              </w:rPr>
              <w:t>he development process.</w:t>
            </w:r>
            <w:r w:rsidRPr="00CC4D6B" w:rsidDel="00C0093C">
              <w:rPr>
                <w:rFonts w:ascii="Calibri" w:hAnsi="Calibri"/>
                <w:sz w:val="22"/>
                <w:szCs w:val="22"/>
              </w:rPr>
              <w:t xml:space="preserve"> </w:t>
            </w:r>
          </w:p>
        </w:tc>
        <w:tc>
          <w:tcPr>
            <w:tcW w:w="2160" w:type="dxa"/>
            <w:vAlign w:val="center"/>
          </w:tcPr>
          <w:p w14:paraId="0C908696" w14:textId="77777777" w:rsidR="0057405D" w:rsidRPr="00CC4D6B" w:rsidRDefault="0057405D" w:rsidP="00650479">
            <w:pPr>
              <w:jc w:val="center"/>
              <w:rPr>
                <w:rFonts w:ascii="Calibri" w:hAnsi="Calibri"/>
                <w:b/>
                <w:sz w:val="22"/>
                <w:szCs w:val="22"/>
              </w:rPr>
            </w:pPr>
            <w:r w:rsidRPr="00CC4D6B">
              <w:rPr>
                <w:rFonts w:ascii="Calibri" w:hAnsi="Calibri"/>
                <w:b/>
                <w:sz w:val="22"/>
                <w:szCs w:val="22"/>
              </w:rPr>
              <w:t>E   VG   S   M   U   NA</w:t>
            </w:r>
          </w:p>
        </w:tc>
      </w:tr>
      <w:tr w:rsidR="003508F2" w:rsidRPr="00CC4D6B" w14:paraId="6C6934E1" w14:textId="77777777" w:rsidTr="00CC4D6B">
        <w:trPr>
          <w:trHeight w:val="332"/>
        </w:trPr>
        <w:tc>
          <w:tcPr>
            <w:tcW w:w="7218" w:type="dxa"/>
          </w:tcPr>
          <w:p w14:paraId="3D758395" w14:textId="77777777" w:rsidR="003508F2" w:rsidRPr="009E4035" w:rsidRDefault="003508F2" w:rsidP="003508F2">
            <w:pPr>
              <w:spacing w:before="40"/>
              <w:rPr>
                <w:rFonts w:ascii="Calibri" w:hAnsi="Calibri"/>
                <w:b/>
                <w:sz w:val="22"/>
                <w:szCs w:val="22"/>
              </w:rPr>
            </w:pPr>
            <w:r w:rsidRPr="009E4035">
              <w:rPr>
                <w:rFonts w:ascii="Calibri" w:hAnsi="Calibri"/>
                <w:b/>
                <w:sz w:val="22"/>
                <w:szCs w:val="22"/>
              </w:rPr>
              <w:t>After contract/task order award</w:t>
            </w:r>
          </w:p>
        </w:tc>
        <w:tc>
          <w:tcPr>
            <w:tcW w:w="2160" w:type="dxa"/>
            <w:vAlign w:val="center"/>
          </w:tcPr>
          <w:p w14:paraId="6045AF76" w14:textId="77777777" w:rsidR="003508F2" w:rsidRPr="00CC4D6B" w:rsidRDefault="003508F2" w:rsidP="00650479">
            <w:pPr>
              <w:jc w:val="center"/>
              <w:rPr>
                <w:rFonts w:ascii="Calibri" w:hAnsi="Calibri"/>
                <w:b/>
                <w:sz w:val="22"/>
                <w:szCs w:val="22"/>
              </w:rPr>
            </w:pPr>
          </w:p>
        </w:tc>
      </w:tr>
      <w:tr w:rsidR="00DB3181" w:rsidRPr="00CC4D6B" w14:paraId="383E3202" w14:textId="77777777" w:rsidTr="00CC4D6B">
        <w:trPr>
          <w:trHeight w:val="332"/>
        </w:trPr>
        <w:tc>
          <w:tcPr>
            <w:tcW w:w="7218" w:type="dxa"/>
          </w:tcPr>
          <w:p w14:paraId="1B1E94FA" w14:textId="77777777" w:rsidR="00DB3181" w:rsidRPr="00CC4D6B" w:rsidRDefault="003508F2" w:rsidP="00DB3181">
            <w:pPr>
              <w:spacing w:before="40"/>
              <w:rPr>
                <w:rFonts w:ascii="Calibri" w:hAnsi="Calibri"/>
                <w:sz w:val="22"/>
                <w:szCs w:val="22"/>
              </w:rPr>
            </w:pPr>
            <w:r>
              <w:rPr>
                <w:rFonts w:ascii="Calibri" w:hAnsi="Calibri"/>
                <w:sz w:val="22"/>
                <w:szCs w:val="22"/>
              </w:rPr>
              <w:t>c</w:t>
            </w:r>
            <w:r w:rsidR="00DB3181" w:rsidRPr="00CC4D6B">
              <w:rPr>
                <w:rFonts w:ascii="Calibri" w:hAnsi="Calibri"/>
                <w:sz w:val="22"/>
                <w:szCs w:val="22"/>
              </w:rPr>
              <w:t>) M&amp;V Reports were timely and accurate and showed contracted savings were met.</w:t>
            </w:r>
          </w:p>
        </w:tc>
        <w:tc>
          <w:tcPr>
            <w:tcW w:w="2160" w:type="dxa"/>
            <w:vAlign w:val="center"/>
          </w:tcPr>
          <w:p w14:paraId="7F45EA65" w14:textId="77777777" w:rsidR="00DB3181" w:rsidRPr="00CC4D6B" w:rsidRDefault="00DB3181" w:rsidP="00DB3181">
            <w:pPr>
              <w:jc w:val="center"/>
              <w:rPr>
                <w:rFonts w:ascii="Calibri" w:hAnsi="Calibri"/>
                <w:b/>
                <w:sz w:val="22"/>
                <w:szCs w:val="22"/>
              </w:rPr>
            </w:pPr>
            <w:r w:rsidRPr="00CC4D6B">
              <w:rPr>
                <w:rFonts w:ascii="Calibri" w:hAnsi="Calibri"/>
                <w:b/>
                <w:sz w:val="22"/>
                <w:szCs w:val="22"/>
              </w:rPr>
              <w:t>E   VG   S   M   U   NA</w:t>
            </w:r>
          </w:p>
        </w:tc>
      </w:tr>
      <w:tr w:rsidR="0098790E" w:rsidRPr="00CC4D6B" w14:paraId="3EAD8357" w14:textId="77777777" w:rsidTr="00CC4D6B">
        <w:trPr>
          <w:trHeight w:val="350"/>
        </w:trPr>
        <w:tc>
          <w:tcPr>
            <w:tcW w:w="7218" w:type="dxa"/>
          </w:tcPr>
          <w:p w14:paraId="45114062" w14:textId="16BE7ACD" w:rsidR="0098790E" w:rsidRPr="00CC4D6B" w:rsidRDefault="003508F2" w:rsidP="00CC4D6B">
            <w:pPr>
              <w:spacing w:before="40"/>
              <w:rPr>
                <w:rFonts w:ascii="Calibri" w:hAnsi="Calibri"/>
                <w:sz w:val="22"/>
                <w:szCs w:val="22"/>
              </w:rPr>
            </w:pPr>
            <w:r>
              <w:rPr>
                <w:rFonts w:ascii="Calibri" w:hAnsi="Calibri"/>
                <w:sz w:val="22"/>
                <w:szCs w:val="22"/>
              </w:rPr>
              <w:t>d</w:t>
            </w:r>
            <w:r w:rsidR="0098790E" w:rsidRPr="00CC4D6B">
              <w:rPr>
                <w:rFonts w:ascii="Calibri" w:hAnsi="Calibri"/>
                <w:sz w:val="22"/>
                <w:szCs w:val="22"/>
              </w:rPr>
              <w:t xml:space="preserve">) Ability to meet quality </w:t>
            </w:r>
            <w:r w:rsidR="00575F9A" w:rsidRPr="00CC4D6B">
              <w:rPr>
                <w:rFonts w:ascii="Calibri" w:hAnsi="Calibri"/>
                <w:sz w:val="22"/>
                <w:szCs w:val="22"/>
              </w:rPr>
              <w:t xml:space="preserve">design and construction </w:t>
            </w:r>
            <w:r w:rsidR="0098790E" w:rsidRPr="00CC4D6B">
              <w:rPr>
                <w:rFonts w:ascii="Calibri" w:hAnsi="Calibri"/>
                <w:sz w:val="22"/>
                <w:szCs w:val="22"/>
              </w:rPr>
              <w:t>standards specified for technical performance</w:t>
            </w:r>
          </w:p>
        </w:tc>
        <w:tc>
          <w:tcPr>
            <w:tcW w:w="2160" w:type="dxa"/>
            <w:vAlign w:val="center"/>
          </w:tcPr>
          <w:p w14:paraId="41DFB848" w14:textId="77777777" w:rsidR="0098790E" w:rsidRPr="00CC4D6B" w:rsidRDefault="0098790E" w:rsidP="00650479">
            <w:pPr>
              <w:jc w:val="center"/>
              <w:rPr>
                <w:rFonts w:ascii="Calibri" w:hAnsi="Calibri"/>
                <w:b/>
                <w:sz w:val="22"/>
                <w:szCs w:val="22"/>
              </w:rPr>
            </w:pPr>
            <w:r w:rsidRPr="00CC4D6B">
              <w:rPr>
                <w:rFonts w:ascii="Calibri" w:hAnsi="Calibri"/>
                <w:b/>
                <w:sz w:val="22"/>
                <w:szCs w:val="22"/>
              </w:rPr>
              <w:t>E   VG   S   M   U   NA</w:t>
            </w:r>
          </w:p>
        </w:tc>
      </w:tr>
      <w:tr w:rsidR="0098790E" w:rsidRPr="00CC4D6B" w14:paraId="02D39375" w14:textId="77777777" w:rsidTr="00CC4D6B">
        <w:tc>
          <w:tcPr>
            <w:tcW w:w="7218" w:type="dxa"/>
          </w:tcPr>
          <w:p w14:paraId="21946AA3" w14:textId="2479B782" w:rsidR="0098790E" w:rsidRPr="00CC4D6B" w:rsidRDefault="003508F2" w:rsidP="00CC4D6B">
            <w:pPr>
              <w:spacing w:before="40"/>
              <w:rPr>
                <w:rFonts w:ascii="Calibri" w:hAnsi="Calibri"/>
                <w:sz w:val="22"/>
                <w:szCs w:val="22"/>
              </w:rPr>
            </w:pPr>
            <w:r>
              <w:rPr>
                <w:rFonts w:ascii="Calibri" w:hAnsi="Calibri"/>
                <w:sz w:val="22"/>
                <w:szCs w:val="22"/>
              </w:rPr>
              <w:t>e</w:t>
            </w:r>
            <w:r w:rsidR="0098790E" w:rsidRPr="00CC4D6B">
              <w:rPr>
                <w:rFonts w:ascii="Calibri" w:hAnsi="Calibri"/>
                <w:sz w:val="22"/>
                <w:szCs w:val="22"/>
              </w:rPr>
              <w:t>) Timeliness/effectiveness of contract problem resolution without extensive customer guidance</w:t>
            </w:r>
          </w:p>
        </w:tc>
        <w:tc>
          <w:tcPr>
            <w:tcW w:w="2160" w:type="dxa"/>
            <w:vAlign w:val="center"/>
          </w:tcPr>
          <w:p w14:paraId="55CBB45F" w14:textId="77777777" w:rsidR="0098790E" w:rsidRPr="00CC4D6B" w:rsidRDefault="0098790E" w:rsidP="00650479">
            <w:pPr>
              <w:jc w:val="center"/>
              <w:rPr>
                <w:rFonts w:ascii="Calibri" w:hAnsi="Calibri"/>
                <w:b/>
                <w:sz w:val="22"/>
                <w:szCs w:val="22"/>
              </w:rPr>
            </w:pPr>
            <w:r w:rsidRPr="00CC4D6B">
              <w:rPr>
                <w:rFonts w:ascii="Calibri" w:hAnsi="Calibri"/>
                <w:b/>
                <w:sz w:val="22"/>
                <w:szCs w:val="22"/>
              </w:rPr>
              <w:t>E   VG   S   M   U   NA</w:t>
            </w:r>
          </w:p>
        </w:tc>
      </w:tr>
      <w:tr w:rsidR="00D87993" w:rsidRPr="00CC4D6B" w14:paraId="7CEFFA46" w14:textId="77777777" w:rsidTr="00CC4D6B">
        <w:tc>
          <w:tcPr>
            <w:tcW w:w="7218" w:type="dxa"/>
          </w:tcPr>
          <w:p w14:paraId="09CC950C" w14:textId="77777777" w:rsidR="00D87993" w:rsidRPr="00CC4D6B" w:rsidRDefault="00D87993" w:rsidP="00CC4D6B">
            <w:pPr>
              <w:spacing w:before="40"/>
              <w:rPr>
                <w:rFonts w:ascii="Calibri" w:hAnsi="Calibri"/>
                <w:sz w:val="22"/>
                <w:szCs w:val="22"/>
              </w:rPr>
            </w:pPr>
            <w:r w:rsidRPr="00CC4D6B">
              <w:rPr>
                <w:rFonts w:ascii="Calibri" w:hAnsi="Calibri"/>
                <w:b/>
                <w:sz w:val="22"/>
                <w:szCs w:val="22"/>
              </w:rPr>
              <w:t>2. SCHEDULE/ TIMELINESS OF PERFORMANCE</w:t>
            </w:r>
          </w:p>
        </w:tc>
        <w:tc>
          <w:tcPr>
            <w:tcW w:w="2160" w:type="dxa"/>
          </w:tcPr>
          <w:p w14:paraId="087EA0EB" w14:textId="77777777" w:rsidR="00D87993" w:rsidRPr="00CC4D6B" w:rsidRDefault="00D87993" w:rsidP="00650479">
            <w:pPr>
              <w:jc w:val="center"/>
              <w:rPr>
                <w:rFonts w:ascii="Calibri" w:hAnsi="Calibri"/>
                <w:b/>
                <w:sz w:val="22"/>
                <w:szCs w:val="22"/>
              </w:rPr>
            </w:pPr>
          </w:p>
        </w:tc>
      </w:tr>
      <w:tr w:rsidR="00D87993" w:rsidRPr="00CC4D6B" w14:paraId="42E78EFC" w14:textId="77777777" w:rsidTr="00CC4D6B">
        <w:tc>
          <w:tcPr>
            <w:tcW w:w="7218" w:type="dxa"/>
          </w:tcPr>
          <w:p w14:paraId="1D61591A" w14:textId="77777777" w:rsidR="00D87993" w:rsidRPr="00CC4D6B" w:rsidRDefault="00D87993" w:rsidP="00CC4D6B">
            <w:pPr>
              <w:spacing w:before="40"/>
              <w:rPr>
                <w:rFonts w:ascii="Calibri" w:hAnsi="Calibri"/>
                <w:b/>
                <w:sz w:val="22"/>
                <w:szCs w:val="22"/>
              </w:rPr>
            </w:pPr>
            <w:r w:rsidRPr="00CC4D6B">
              <w:rPr>
                <w:rFonts w:ascii="Calibri" w:hAnsi="Calibri"/>
                <w:sz w:val="22"/>
                <w:szCs w:val="22"/>
              </w:rPr>
              <w:t>a) Compliance with contract delivery/completion schedules including any significant intermediate milestones (If liquidated damages were assessed or the schedule was not met, please address below.)</w:t>
            </w:r>
          </w:p>
        </w:tc>
        <w:tc>
          <w:tcPr>
            <w:tcW w:w="2160" w:type="dxa"/>
            <w:vAlign w:val="center"/>
          </w:tcPr>
          <w:p w14:paraId="3AA40F31" w14:textId="77777777" w:rsidR="00D87993" w:rsidRPr="00CC4D6B" w:rsidRDefault="00D87993" w:rsidP="00FB271A">
            <w:pPr>
              <w:jc w:val="center"/>
              <w:rPr>
                <w:rFonts w:ascii="Calibri" w:hAnsi="Calibri"/>
                <w:b/>
                <w:sz w:val="22"/>
                <w:szCs w:val="22"/>
              </w:rPr>
            </w:pPr>
            <w:r w:rsidRPr="00CC4D6B">
              <w:rPr>
                <w:rFonts w:ascii="Calibri" w:hAnsi="Calibri"/>
                <w:b/>
                <w:sz w:val="22"/>
                <w:szCs w:val="22"/>
              </w:rPr>
              <w:t>E   VG   S   M   U   NA</w:t>
            </w:r>
          </w:p>
        </w:tc>
      </w:tr>
      <w:tr w:rsidR="00D87993" w:rsidRPr="00CC4D6B" w14:paraId="47590834" w14:textId="77777777" w:rsidTr="00CC4D6B">
        <w:tc>
          <w:tcPr>
            <w:tcW w:w="7218" w:type="dxa"/>
          </w:tcPr>
          <w:p w14:paraId="48653EA0" w14:textId="77777777" w:rsidR="00D87993" w:rsidRPr="00CC4D6B" w:rsidRDefault="00D87993" w:rsidP="00CC4D6B">
            <w:pPr>
              <w:spacing w:before="40"/>
              <w:rPr>
                <w:rFonts w:ascii="Calibri" w:hAnsi="Calibri"/>
                <w:sz w:val="22"/>
                <w:szCs w:val="22"/>
              </w:rPr>
            </w:pPr>
            <w:r w:rsidRPr="00CC4D6B">
              <w:rPr>
                <w:rFonts w:ascii="Calibri" w:hAnsi="Calibri"/>
                <w:b/>
                <w:sz w:val="22"/>
                <w:szCs w:val="22"/>
              </w:rPr>
              <w:t>3. COMMUNICATION</w:t>
            </w:r>
          </w:p>
        </w:tc>
        <w:tc>
          <w:tcPr>
            <w:tcW w:w="2160" w:type="dxa"/>
            <w:vAlign w:val="center"/>
          </w:tcPr>
          <w:p w14:paraId="6F205B3C" w14:textId="77777777" w:rsidR="00D87993" w:rsidRPr="00CC4D6B" w:rsidRDefault="00D87993" w:rsidP="00650479">
            <w:pPr>
              <w:jc w:val="center"/>
              <w:rPr>
                <w:rFonts w:ascii="Calibri" w:hAnsi="Calibri"/>
                <w:b/>
                <w:sz w:val="22"/>
                <w:szCs w:val="22"/>
              </w:rPr>
            </w:pPr>
          </w:p>
        </w:tc>
      </w:tr>
      <w:tr w:rsidR="00D87993" w:rsidRPr="00CC4D6B" w14:paraId="1F44D984" w14:textId="77777777" w:rsidTr="00CC4D6B">
        <w:trPr>
          <w:trHeight w:val="323"/>
        </w:trPr>
        <w:tc>
          <w:tcPr>
            <w:tcW w:w="7218" w:type="dxa"/>
          </w:tcPr>
          <w:p w14:paraId="3D9C9306" w14:textId="62FF7B9B" w:rsidR="00D87993" w:rsidRPr="00CC4D6B" w:rsidRDefault="00FB271A" w:rsidP="004E4DC3">
            <w:pPr>
              <w:spacing w:before="40"/>
              <w:rPr>
                <w:rFonts w:ascii="Calibri" w:hAnsi="Calibri"/>
                <w:sz w:val="22"/>
                <w:szCs w:val="22"/>
              </w:rPr>
            </w:pPr>
            <w:r w:rsidRPr="00CC4D6B">
              <w:rPr>
                <w:rFonts w:ascii="Calibri" w:hAnsi="Calibri"/>
                <w:sz w:val="22"/>
                <w:szCs w:val="22"/>
              </w:rPr>
              <w:t>a</w:t>
            </w:r>
            <w:r w:rsidR="00D87993" w:rsidRPr="00CC4D6B">
              <w:rPr>
                <w:rFonts w:ascii="Calibri" w:hAnsi="Calibri"/>
                <w:sz w:val="22"/>
                <w:szCs w:val="22"/>
              </w:rPr>
              <w:t xml:space="preserve">) </w:t>
            </w:r>
            <w:r w:rsidR="004E4DC3">
              <w:rPr>
                <w:rFonts w:ascii="Calibri" w:hAnsi="Calibri"/>
                <w:sz w:val="22"/>
                <w:szCs w:val="22"/>
              </w:rPr>
              <w:t xml:space="preserve">ESCO </w:t>
            </w:r>
            <w:r w:rsidR="00D87993" w:rsidRPr="00CC4D6B">
              <w:rPr>
                <w:rFonts w:ascii="Calibri" w:hAnsi="Calibri"/>
                <w:sz w:val="22"/>
                <w:szCs w:val="22"/>
              </w:rPr>
              <w:t xml:space="preserve">was reasonable and cooperative in dealing with </w:t>
            </w:r>
            <w:r w:rsidR="0073323D" w:rsidRPr="00CC4D6B">
              <w:rPr>
                <w:rFonts w:ascii="Calibri" w:hAnsi="Calibri"/>
                <w:sz w:val="22"/>
                <w:szCs w:val="22"/>
              </w:rPr>
              <w:t xml:space="preserve">client </w:t>
            </w:r>
            <w:r w:rsidR="00D87993" w:rsidRPr="00CC4D6B">
              <w:rPr>
                <w:rFonts w:ascii="Calibri" w:hAnsi="Calibri"/>
                <w:sz w:val="22"/>
                <w:szCs w:val="22"/>
              </w:rPr>
              <w:t xml:space="preserve">staff (including the ability to successfully resolve disagreements/ disputes; </w:t>
            </w:r>
            <w:r w:rsidR="003A4BAB" w:rsidRPr="00CC4D6B">
              <w:rPr>
                <w:rFonts w:ascii="Calibri" w:hAnsi="Calibri"/>
                <w:sz w:val="22"/>
                <w:szCs w:val="22"/>
              </w:rPr>
              <w:t xml:space="preserve">and </w:t>
            </w:r>
            <w:r w:rsidR="00D87993" w:rsidRPr="00CC4D6B">
              <w:rPr>
                <w:rFonts w:ascii="Calibri" w:hAnsi="Calibri"/>
                <w:sz w:val="22"/>
                <w:szCs w:val="22"/>
              </w:rPr>
              <w:t xml:space="preserve">responsiveness to </w:t>
            </w:r>
            <w:r w:rsidR="003A4BAB" w:rsidRPr="00CC4D6B">
              <w:rPr>
                <w:rFonts w:ascii="Calibri" w:hAnsi="Calibri"/>
                <w:sz w:val="22"/>
                <w:szCs w:val="22"/>
              </w:rPr>
              <w:t>client requests</w:t>
            </w:r>
            <w:r w:rsidR="00D87993" w:rsidRPr="00CC4D6B">
              <w:rPr>
                <w:rFonts w:ascii="Calibri" w:hAnsi="Calibri"/>
                <w:sz w:val="22"/>
                <w:szCs w:val="22"/>
              </w:rPr>
              <w:t>)</w:t>
            </w:r>
          </w:p>
        </w:tc>
        <w:tc>
          <w:tcPr>
            <w:tcW w:w="2160" w:type="dxa"/>
            <w:vAlign w:val="center"/>
          </w:tcPr>
          <w:p w14:paraId="3AC128BE" w14:textId="77777777" w:rsidR="00D87993" w:rsidRPr="00CC4D6B" w:rsidRDefault="00D87993" w:rsidP="00650479">
            <w:pPr>
              <w:jc w:val="center"/>
              <w:rPr>
                <w:rFonts w:ascii="Calibri" w:hAnsi="Calibri"/>
                <w:b/>
                <w:sz w:val="22"/>
                <w:szCs w:val="22"/>
              </w:rPr>
            </w:pPr>
            <w:r w:rsidRPr="00CC4D6B">
              <w:rPr>
                <w:rFonts w:ascii="Calibri" w:hAnsi="Calibri"/>
                <w:b/>
                <w:sz w:val="22"/>
                <w:szCs w:val="22"/>
              </w:rPr>
              <w:t>E   VG   S   M   U   NA</w:t>
            </w:r>
          </w:p>
        </w:tc>
      </w:tr>
      <w:tr w:rsidR="00D87993" w:rsidRPr="00CC4D6B" w14:paraId="424B8644" w14:textId="77777777" w:rsidTr="00CC4D6B">
        <w:tc>
          <w:tcPr>
            <w:tcW w:w="7218" w:type="dxa"/>
          </w:tcPr>
          <w:p w14:paraId="2F596449" w14:textId="77777777" w:rsidR="00D87993" w:rsidRPr="00CC4D6B" w:rsidRDefault="00D87993" w:rsidP="00CC4D6B">
            <w:pPr>
              <w:spacing w:before="40"/>
              <w:rPr>
                <w:rFonts w:ascii="Calibri" w:hAnsi="Calibri"/>
                <w:sz w:val="22"/>
                <w:szCs w:val="22"/>
              </w:rPr>
            </w:pPr>
            <w:r w:rsidRPr="00CC4D6B">
              <w:rPr>
                <w:rFonts w:ascii="Calibri" w:hAnsi="Calibri"/>
                <w:b/>
                <w:sz w:val="22"/>
                <w:szCs w:val="22"/>
              </w:rPr>
              <w:t>4. MANAGEMENT/ PERSONNEL/ LABOR</w:t>
            </w:r>
          </w:p>
        </w:tc>
        <w:tc>
          <w:tcPr>
            <w:tcW w:w="2160" w:type="dxa"/>
          </w:tcPr>
          <w:p w14:paraId="13691B5D" w14:textId="77777777" w:rsidR="00D87993" w:rsidRPr="00CC4D6B" w:rsidRDefault="00D87993" w:rsidP="00650479">
            <w:pPr>
              <w:jc w:val="center"/>
              <w:rPr>
                <w:rFonts w:ascii="Calibri" w:hAnsi="Calibri"/>
                <w:b/>
                <w:sz w:val="22"/>
                <w:szCs w:val="22"/>
              </w:rPr>
            </w:pPr>
          </w:p>
        </w:tc>
      </w:tr>
      <w:tr w:rsidR="00D87993" w:rsidRPr="00CC4D6B" w14:paraId="54BB750C" w14:textId="77777777" w:rsidTr="00CC4D6B">
        <w:tc>
          <w:tcPr>
            <w:tcW w:w="7218" w:type="dxa"/>
          </w:tcPr>
          <w:p w14:paraId="666AC37B" w14:textId="77777777" w:rsidR="00D87993" w:rsidRPr="00CC4D6B" w:rsidRDefault="00D87993" w:rsidP="00CC4D6B">
            <w:pPr>
              <w:spacing w:before="40"/>
              <w:rPr>
                <w:rFonts w:ascii="Calibri" w:hAnsi="Calibri"/>
                <w:sz w:val="22"/>
                <w:szCs w:val="22"/>
              </w:rPr>
            </w:pPr>
            <w:r w:rsidRPr="00CC4D6B">
              <w:rPr>
                <w:rFonts w:ascii="Calibri" w:hAnsi="Calibri"/>
                <w:sz w:val="22"/>
                <w:szCs w:val="22"/>
              </w:rPr>
              <w:t>a) Effectiveness of  management, including management of subcontractors, suppliers, materials, and/or labor force (including the ability to effectively lead, manage and control the program)</w:t>
            </w:r>
          </w:p>
        </w:tc>
        <w:tc>
          <w:tcPr>
            <w:tcW w:w="2160" w:type="dxa"/>
            <w:vAlign w:val="center"/>
          </w:tcPr>
          <w:p w14:paraId="28DA2B4A" w14:textId="77777777" w:rsidR="00D87993" w:rsidRPr="00CC4D6B" w:rsidRDefault="00D87993" w:rsidP="00650479">
            <w:pPr>
              <w:jc w:val="center"/>
              <w:rPr>
                <w:rFonts w:ascii="Calibri" w:hAnsi="Calibri"/>
                <w:b/>
                <w:sz w:val="22"/>
                <w:szCs w:val="22"/>
              </w:rPr>
            </w:pPr>
            <w:r w:rsidRPr="00CC4D6B">
              <w:rPr>
                <w:rFonts w:ascii="Calibri" w:hAnsi="Calibri"/>
                <w:b/>
                <w:sz w:val="22"/>
                <w:szCs w:val="22"/>
              </w:rPr>
              <w:t>E   VG   S   M   U   NA</w:t>
            </w:r>
          </w:p>
        </w:tc>
      </w:tr>
      <w:tr w:rsidR="00D87993" w:rsidRPr="00CC4D6B" w14:paraId="117B0A08" w14:textId="77777777" w:rsidTr="00CC4D6B">
        <w:tc>
          <w:tcPr>
            <w:tcW w:w="7218" w:type="dxa"/>
          </w:tcPr>
          <w:p w14:paraId="36862BEB" w14:textId="768C0EA7" w:rsidR="00D87993" w:rsidRPr="00CC4D6B" w:rsidRDefault="00D87993" w:rsidP="009E4035">
            <w:pPr>
              <w:spacing w:before="40"/>
              <w:rPr>
                <w:rFonts w:ascii="Calibri" w:hAnsi="Calibri"/>
                <w:sz w:val="22"/>
                <w:szCs w:val="22"/>
              </w:rPr>
            </w:pPr>
            <w:r w:rsidRPr="00CC4D6B">
              <w:rPr>
                <w:rFonts w:ascii="Calibri" w:hAnsi="Calibri"/>
                <w:sz w:val="22"/>
                <w:szCs w:val="22"/>
              </w:rPr>
              <w:t>b) Continuity in the</w:t>
            </w:r>
            <w:r w:rsidR="004E4DC3">
              <w:rPr>
                <w:rFonts w:ascii="Calibri" w:hAnsi="Calibri"/>
                <w:sz w:val="22"/>
                <w:szCs w:val="22"/>
              </w:rPr>
              <w:t xml:space="preserve"> ESCO</w:t>
            </w:r>
            <w:r w:rsidR="009E4035">
              <w:rPr>
                <w:rFonts w:ascii="Calibri" w:hAnsi="Calibri"/>
                <w:sz w:val="22"/>
                <w:szCs w:val="22"/>
              </w:rPr>
              <w:t xml:space="preserve">’s </w:t>
            </w:r>
            <w:r w:rsidRPr="00CC4D6B">
              <w:rPr>
                <w:rFonts w:ascii="Calibri" w:hAnsi="Calibri"/>
                <w:sz w:val="22"/>
                <w:szCs w:val="22"/>
              </w:rPr>
              <w:t>personnel during execution of the contract (e.g., one person or team that stayed with the project throughout the contract)</w:t>
            </w:r>
          </w:p>
        </w:tc>
        <w:tc>
          <w:tcPr>
            <w:tcW w:w="2160" w:type="dxa"/>
            <w:vAlign w:val="center"/>
          </w:tcPr>
          <w:p w14:paraId="544FB90D" w14:textId="77777777" w:rsidR="00D87993" w:rsidRPr="00CC4D6B" w:rsidRDefault="00D87993" w:rsidP="00650479">
            <w:pPr>
              <w:jc w:val="center"/>
              <w:rPr>
                <w:rFonts w:ascii="Calibri" w:hAnsi="Calibri"/>
                <w:b/>
                <w:sz w:val="22"/>
                <w:szCs w:val="22"/>
              </w:rPr>
            </w:pPr>
            <w:r w:rsidRPr="00CC4D6B">
              <w:rPr>
                <w:rFonts w:ascii="Calibri" w:hAnsi="Calibri"/>
                <w:b/>
                <w:sz w:val="22"/>
                <w:szCs w:val="22"/>
              </w:rPr>
              <w:t>E   VG   S   M   U   NA</w:t>
            </w:r>
          </w:p>
        </w:tc>
      </w:tr>
      <w:tr w:rsidR="00D87993" w:rsidRPr="00CC4D6B" w14:paraId="452C2A53" w14:textId="77777777" w:rsidTr="00CC4D6B">
        <w:tc>
          <w:tcPr>
            <w:tcW w:w="7218" w:type="dxa"/>
          </w:tcPr>
          <w:p w14:paraId="383C945F" w14:textId="77777777" w:rsidR="00D87993" w:rsidRPr="00CC4D6B" w:rsidRDefault="00D87993" w:rsidP="00CC4D6B">
            <w:pPr>
              <w:spacing w:before="40"/>
              <w:rPr>
                <w:rFonts w:ascii="Calibri" w:hAnsi="Calibri"/>
                <w:sz w:val="22"/>
                <w:szCs w:val="22"/>
              </w:rPr>
            </w:pPr>
            <w:r w:rsidRPr="00CC4D6B">
              <w:rPr>
                <w:rFonts w:ascii="Calibri" w:hAnsi="Calibri"/>
                <w:b/>
                <w:sz w:val="22"/>
                <w:szCs w:val="22"/>
              </w:rPr>
              <w:t>5. COST/ FINANCIAL MANGEMENT</w:t>
            </w:r>
          </w:p>
        </w:tc>
        <w:tc>
          <w:tcPr>
            <w:tcW w:w="2160" w:type="dxa"/>
          </w:tcPr>
          <w:p w14:paraId="0714D496" w14:textId="77777777" w:rsidR="00D87993" w:rsidRPr="00CC4D6B" w:rsidRDefault="00D87993" w:rsidP="00650479">
            <w:pPr>
              <w:jc w:val="center"/>
              <w:rPr>
                <w:rFonts w:ascii="Calibri" w:hAnsi="Calibri"/>
                <w:b/>
                <w:sz w:val="22"/>
                <w:szCs w:val="22"/>
              </w:rPr>
            </w:pPr>
          </w:p>
        </w:tc>
      </w:tr>
      <w:tr w:rsidR="00D87993" w:rsidRPr="00CC4D6B" w14:paraId="361400C3" w14:textId="77777777" w:rsidTr="00CC4D6B">
        <w:tc>
          <w:tcPr>
            <w:tcW w:w="7218" w:type="dxa"/>
          </w:tcPr>
          <w:p w14:paraId="4A6095F5" w14:textId="77777777" w:rsidR="00D87993" w:rsidRPr="00CC4D6B" w:rsidRDefault="00D87993" w:rsidP="00CC4D6B">
            <w:pPr>
              <w:spacing w:before="40"/>
              <w:rPr>
                <w:rFonts w:ascii="Calibri" w:hAnsi="Calibri"/>
                <w:sz w:val="22"/>
                <w:szCs w:val="22"/>
              </w:rPr>
            </w:pPr>
            <w:r w:rsidRPr="00CC4D6B">
              <w:rPr>
                <w:rFonts w:ascii="Calibri" w:hAnsi="Calibri"/>
                <w:sz w:val="22"/>
                <w:szCs w:val="22"/>
              </w:rPr>
              <w:t>a) Ability to meet the terms and conditions within the contractually agreed price?</w:t>
            </w:r>
          </w:p>
        </w:tc>
        <w:tc>
          <w:tcPr>
            <w:tcW w:w="2160" w:type="dxa"/>
            <w:vAlign w:val="center"/>
          </w:tcPr>
          <w:p w14:paraId="7665AFBE" w14:textId="77777777" w:rsidR="00D87993" w:rsidRPr="00CC4D6B" w:rsidRDefault="00D87993" w:rsidP="00650479">
            <w:pPr>
              <w:jc w:val="center"/>
              <w:rPr>
                <w:rFonts w:ascii="Calibri" w:hAnsi="Calibri"/>
                <w:b/>
                <w:sz w:val="22"/>
                <w:szCs w:val="22"/>
              </w:rPr>
            </w:pPr>
            <w:r w:rsidRPr="00CC4D6B">
              <w:rPr>
                <w:rFonts w:ascii="Calibri" w:hAnsi="Calibri"/>
                <w:b/>
                <w:sz w:val="22"/>
                <w:szCs w:val="22"/>
              </w:rPr>
              <w:t>E   VG   S   M   U   NA</w:t>
            </w:r>
          </w:p>
        </w:tc>
      </w:tr>
      <w:tr w:rsidR="00D87993" w:rsidRPr="00CC4D6B" w14:paraId="3DDDAD7E" w14:textId="77777777" w:rsidTr="00CC4D6B">
        <w:tc>
          <w:tcPr>
            <w:tcW w:w="7218" w:type="dxa"/>
          </w:tcPr>
          <w:p w14:paraId="386E12AE" w14:textId="798B0CD1" w:rsidR="00D87993" w:rsidRPr="00CC4D6B" w:rsidRDefault="00D87993" w:rsidP="009E4035">
            <w:pPr>
              <w:spacing w:before="40"/>
              <w:rPr>
                <w:rFonts w:ascii="Calibri" w:hAnsi="Calibri"/>
                <w:sz w:val="22"/>
                <w:szCs w:val="22"/>
              </w:rPr>
            </w:pPr>
            <w:r w:rsidRPr="00CC4D6B">
              <w:rPr>
                <w:rFonts w:ascii="Calibri" w:hAnsi="Calibri"/>
                <w:sz w:val="22"/>
                <w:szCs w:val="22"/>
              </w:rPr>
              <w:t>b)</w:t>
            </w:r>
            <w:r w:rsidR="004E4DC3">
              <w:rPr>
                <w:rFonts w:ascii="Calibri" w:hAnsi="Calibri"/>
                <w:sz w:val="22"/>
                <w:szCs w:val="22"/>
              </w:rPr>
              <w:t xml:space="preserve"> ESCO</w:t>
            </w:r>
            <w:r w:rsidRPr="00CC4D6B">
              <w:rPr>
                <w:rFonts w:ascii="Calibri" w:hAnsi="Calibri"/>
                <w:sz w:val="22"/>
                <w:szCs w:val="22"/>
              </w:rPr>
              <w:t xml:space="preserve"> proposed innovative alternative methods/processes that reduced cost, improved maintainability or other factors that benefitted the client</w:t>
            </w:r>
          </w:p>
        </w:tc>
        <w:tc>
          <w:tcPr>
            <w:tcW w:w="2160" w:type="dxa"/>
            <w:vAlign w:val="center"/>
          </w:tcPr>
          <w:p w14:paraId="71CF6EE1" w14:textId="77777777" w:rsidR="00D87993" w:rsidRPr="00CC4D6B" w:rsidRDefault="00D87993" w:rsidP="00650479">
            <w:pPr>
              <w:jc w:val="center"/>
              <w:rPr>
                <w:rFonts w:ascii="Calibri" w:hAnsi="Calibri"/>
                <w:b/>
                <w:sz w:val="22"/>
                <w:szCs w:val="22"/>
              </w:rPr>
            </w:pPr>
            <w:r w:rsidRPr="00CC4D6B">
              <w:rPr>
                <w:rFonts w:ascii="Calibri" w:hAnsi="Calibri"/>
                <w:b/>
                <w:sz w:val="22"/>
                <w:szCs w:val="22"/>
              </w:rPr>
              <w:t>E   VG   S   M   U   NA</w:t>
            </w:r>
          </w:p>
        </w:tc>
      </w:tr>
      <w:tr w:rsidR="00D87993" w:rsidRPr="00CC4D6B" w14:paraId="3F8571FB" w14:textId="77777777" w:rsidTr="00CC4D6B">
        <w:tc>
          <w:tcPr>
            <w:tcW w:w="7218" w:type="dxa"/>
          </w:tcPr>
          <w:p w14:paraId="7C558912" w14:textId="77777777" w:rsidR="00D87993" w:rsidRPr="00CC4D6B" w:rsidRDefault="00D87993" w:rsidP="00CC4D6B">
            <w:pPr>
              <w:spacing w:before="40"/>
              <w:rPr>
                <w:rFonts w:ascii="Calibri" w:hAnsi="Calibri"/>
                <w:b/>
                <w:sz w:val="22"/>
                <w:szCs w:val="22"/>
              </w:rPr>
            </w:pPr>
            <w:r w:rsidRPr="00CC4D6B">
              <w:rPr>
                <w:rFonts w:ascii="Calibri" w:hAnsi="Calibri"/>
                <w:b/>
                <w:sz w:val="22"/>
                <w:szCs w:val="22"/>
              </w:rPr>
              <w:t>6. SAFETY/ SECURITY</w:t>
            </w:r>
          </w:p>
        </w:tc>
        <w:tc>
          <w:tcPr>
            <w:tcW w:w="2160" w:type="dxa"/>
          </w:tcPr>
          <w:p w14:paraId="7878709F" w14:textId="77777777" w:rsidR="00D87993" w:rsidRPr="00CC4D6B" w:rsidRDefault="00D87993" w:rsidP="004C36E7">
            <w:pPr>
              <w:jc w:val="center"/>
              <w:rPr>
                <w:rFonts w:ascii="Calibri" w:hAnsi="Calibri"/>
                <w:b/>
                <w:sz w:val="22"/>
                <w:szCs w:val="22"/>
              </w:rPr>
            </w:pPr>
          </w:p>
        </w:tc>
      </w:tr>
      <w:tr w:rsidR="00D87993" w:rsidRPr="00CC4D6B" w14:paraId="123200CE" w14:textId="77777777" w:rsidTr="00CC4D6B">
        <w:tc>
          <w:tcPr>
            <w:tcW w:w="7218" w:type="dxa"/>
          </w:tcPr>
          <w:p w14:paraId="7D728B83" w14:textId="7624207E" w:rsidR="00D87993" w:rsidRPr="00CC4D6B" w:rsidRDefault="00D87993" w:rsidP="004E4DC3">
            <w:pPr>
              <w:spacing w:before="40"/>
              <w:rPr>
                <w:rFonts w:ascii="Calibri" w:hAnsi="Calibri"/>
                <w:sz w:val="22"/>
                <w:szCs w:val="22"/>
              </w:rPr>
            </w:pPr>
            <w:r w:rsidRPr="00CC4D6B">
              <w:rPr>
                <w:rFonts w:ascii="Calibri" w:hAnsi="Calibri"/>
                <w:sz w:val="22"/>
                <w:szCs w:val="22"/>
              </w:rPr>
              <w:t xml:space="preserve">a) To what extent was the </w:t>
            </w:r>
            <w:r w:rsidR="004E4DC3">
              <w:rPr>
                <w:rFonts w:ascii="Calibri" w:hAnsi="Calibri"/>
                <w:sz w:val="22"/>
                <w:szCs w:val="22"/>
              </w:rPr>
              <w:t>ESCO</w:t>
            </w:r>
            <w:r w:rsidRPr="00CC4D6B">
              <w:rPr>
                <w:rFonts w:ascii="Calibri" w:hAnsi="Calibri"/>
                <w:sz w:val="22"/>
                <w:szCs w:val="22"/>
              </w:rPr>
              <w:t xml:space="preserve"> able to maintain an environment of safety, adhere to its approved safety plan, and respond to safety issues?  (Includes following the user’s rules, regulations, and requirements regarding housekeeping, safety, correction of noted deficiencies, etc.)</w:t>
            </w:r>
          </w:p>
        </w:tc>
        <w:tc>
          <w:tcPr>
            <w:tcW w:w="2160" w:type="dxa"/>
            <w:vAlign w:val="center"/>
          </w:tcPr>
          <w:p w14:paraId="2E5F1EEC" w14:textId="77777777" w:rsidR="00D87993" w:rsidRPr="00CC4D6B" w:rsidRDefault="00D87993" w:rsidP="00650479">
            <w:pPr>
              <w:jc w:val="center"/>
              <w:rPr>
                <w:rFonts w:ascii="Calibri" w:hAnsi="Calibri"/>
                <w:b/>
                <w:sz w:val="22"/>
                <w:szCs w:val="22"/>
              </w:rPr>
            </w:pPr>
            <w:r w:rsidRPr="00CC4D6B">
              <w:rPr>
                <w:rFonts w:ascii="Calibri" w:hAnsi="Calibri"/>
                <w:b/>
                <w:sz w:val="22"/>
                <w:szCs w:val="22"/>
              </w:rPr>
              <w:t>E   VG   S   M   U   NA</w:t>
            </w:r>
          </w:p>
        </w:tc>
      </w:tr>
      <w:tr w:rsidR="00D87993" w:rsidRPr="00CC4D6B" w14:paraId="29F3599C" w14:textId="77777777" w:rsidTr="00CC4D6B">
        <w:tc>
          <w:tcPr>
            <w:tcW w:w="7218" w:type="dxa"/>
          </w:tcPr>
          <w:p w14:paraId="235593BD" w14:textId="77777777" w:rsidR="00D87993" w:rsidRPr="00CC4D6B" w:rsidRDefault="00D87993" w:rsidP="00CC4D6B">
            <w:pPr>
              <w:spacing w:before="40"/>
              <w:rPr>
                <w:rFonts w:ascii="Calibri" w:hAnsi="Calibri"/>
                <w:b/>
                <w:sz w:val="22"/>
                <w:szCs w:val="22"/>
              </w:rPr>
            </w:pPr>
            <w:r w:rsidRPr="00CC4D6B">
              <w:rPr>
                <w:rFonts w:ascii="Calibri" w:hAnsi="Calibri"/>
                <w:b/>
                <w:sz w:val="22"/>
                <w:szCs w:val="22"/>
              </w:rPr>
              <w:t>7. SUBCONTRACT MANAGEMENT</w:t>
            </w:r>
          </w:p>
        </w:tc>
        <w:tc>
          <w:tcPr>
            <w:tcW w:w="2160" w:type="dxa"/>
          </w:tcPr>
          <w:p w14:paraId="25117647" w14:textId="77777777" w:rsidR="00D87993" w:rsidRPr="00CC4D6B" w:rsidRDefault="00D87993" w:rsidP="004C36E7">
            <w:pPr>
              <w:jc w:val="center"/>
              <w:rPr>
                <w:rFonts w:ascii="Calibri" w:hAnsi="Calibri"/>
                <w:b/>
                <w:sz w:val="22"/>
                <w:szCs w:val="22"/>
              </w:rPr>
            </w:pPr>
          </w:p>
        </w:tc>
      </w:tr>
      <w:tr w:rsidR="00D87993" w:rsidRPr="00CC4D6B" w14:paraId="0C2F54BD" w14:textId="77777777" w:rsidTr="00CC4D6B">
        <w:tc>
          <w:tcPr>
            <w:tcW w:w="7218" w:type="dxa"/>
          </w:tcPr>
          <w:p w14:paraId="77C18B03" w14:textId="570E7C82" w:rsidR="00D87993" w:rsidRPr="00CC4D6B" w:rsidRDefault="00D87993" w:rsidP="004E4DC3">
            <w:pPr>
              <w:spacing w:before="40"/>
              <w:rPr>
                <w:rFonts w:ascii="Calibri" w:hAnsi="Calibri"/>
                <w:b/>
                <w:sz w:val="22"/>
                <w:szCs w:val="22"/>
              </w:rPr>
            </w:pPr>
            <w:r w:rsidRPr="00CC4D6B">
              <w:rPr>
                <w:rFonts w:ascii="Calibri" w:hAnsi="Calibri"/>
                <w:sz w:val="22"/>
                <w:szCs w:val="22"/>
              </w:rPr>
              <w:t xml:space="preserve">a) </w:t>
            </w:r>
            <w:r w:rsidR="00FB271A" w:rsidRPr="00CC4D6B">
              <w:rPr>
                <w:rFonts w:ascii="Calibri" w:hAnsi="Calibri"/>
                <w:sz w:val="22"/>
                <w:szCs w:val="22"/>
              </w:rPr>
              <w:t xml:space="preserve">Ability to manage subcontracting effort including any </w:t>
            </w:r>
            <w:r w:rsidRPr="00CC4D6B">
              <w:rPr>
                <w:rFonts w:ascii="Calibri" w:hAnsi="Calibri"/>
                <w:sz w:val="22"/>
                <w:szCs w:val="22"/>
              </w:rPr>
              <w:t>subcontracting issues</w:t>
            </w:r>
            <w:r w:rsidR="00D04411" w:rsidRPr="00CC4D6B">
              <w:rPr>
                <w:rFonts w:ascii="Calibri" w:hAnsi="Calibri"/>
                <w:sz w:val="22"/>
                <w:szCs w:val="22"/>
              </w:rPr>
              <w:t>,</w:t>
            </w:r>
            <w:r w:rsidRPr="00CC4D6B">
              <w:rPr>
                <w:rFonts w:ascii="Calibri" w:hAnsi="Calibri"/>
                <w:sz w:val="22"/>
                <w:szCs w:val="22"/>
              </w:rPr>
              <w:t xml:space="preserve"> and </w:t>
            </w:r>
            <w:r w:rsidR="00D04411" w:rsidRPr="00CC4D6B">
              <w:rPr>
                <w:rFonts w:ascii="Calibri" w:hAnsi="Calibri"/>
                <w:sz w:val="22"/>
                <w:szCs w:val="22"/>
              </w:rPr>
              <w:t>the</w:t>
            </w:r>
            <w:r w:rsidR="004E4DC3">
              <w:rPr>
                <w:rFonts w:ascii="Calibri" w:hAnsi="Calibri"/>
                <w:sz w:val="22"/>
                <w:szCs w:val="22"/>
              </w:rPr>
              <w:t xml:space="preserve"> ESCO</w:t>
            </w:r>
            <w:r w:rsidRPr="00CC4D6B">
              <w:rPr>
                <w:rFonts w:ascii="Calibri" w:hAnsi="Calibri"/>
                <w:sz w:val="22"/>
                <w:szCs w:val="22"/>
              </w:rPr>
              <w:t>’s ability to resolve the problems without extensive customer guidance.</w:t>
            </w:r>
          </w:p>
        </w:tc>
        <w:tc>
          <w:tcPr>
            <w:tcW w:w="2160" w:type="dxa"/>
          </w:tcPr>
          <w:p w14:paraId="56FEEE05" w14:textId="77777777" w:rsidR="00D04411" w:rsidRPr="00CC4D6B" w:rsidRDefault="00D04411" w:rsidP="00FB271A">
            <w:pPr>
              <w:jc w:val="center"/>
              <w:rPr>
                <w:rFonts w:ascii="Calibri" w:hAnsi="Calibri"/>
                <w:b/>
                <w:sz w:val="22"/>
                <w:szCs w:val="22"/>
              </w:rPr>
            </w:pPr>
          </w:p>
          <w:p w14:paraId="0CFE2071" w14:textId="77777777" w:rsidR="00D87993" w:rsidRPr="00CC4D6B" w:rsidRDefault="00D87993" w:rsidP="00FB271A">
            <w:pPr>
              <w:jc w:val="center"/>
              <w:rPr>
                <w:rFonts w:ascii="Calibri" w:hAnsi="Calibri"/>
                <w:b/>
                <w:sz w:val="22"/>
                <w:szCs w:val="22"/>
              </w:rPr>
            </w:pPr>
            <w:r w:rsidRPr="00CC4D6B">
              <w:rPr>
                <w:rFonts w:ascii="Calibri" w:hAnsi="Calibri"/>
                <w:b/>
                <w:sz w:val="22"/>
                <w:szCs w:val="22"/>
              </w:rPr>
              <w:t>E   VG   S   M   U   NA</w:t>
            </w:r>
          </w:p>
        </w:tc>
      </w:tr>
      <w:tr w:rsidR="00FB271A" w:rsidRPr="00CC4D6B" w14:paraId="49C82182" w14:textId="77777777" w:rsidTr="00CC4D6B">
        <w:tc>
          <w:tcPr>
            <w:tcW w:w="7218" w:type="dxa"/>
          </w:tcPr>
          <w:p w14:paraId="0ED2874B" w14:textId="77777777" w:rsidR="00FB271A" w:rsidRPr="00CC4D6B" w:rsidRDefault="00FB271A" w:rsidP="00CC4D6B">
            <w:pPr>
              <w:spacing w:before="40"/>
              <w:rPr>
                <w:rFonts w:ascii="Calibri" w:hAnsi="Calibri"/>
                <w:b/>
                <w:sz w:val="22"/>
                <w:szCs w:val="22"/>
              </w:rPr>
            </w:pPr>
            <w:r w:rsidRPr="00CC4D6B">
              <w:rPr>
                <w:rFonts w:ascii="Calibri" w:hAnsi="Calibri"/>
                <w:b/>
                <w:sz w:val="22"/>
                <w:szCs w:val="22"/>
              </w:rPr>
              <w:t>8. SUMMARY</w:t>
            </w:r>
          </w:p>
        </w:tc>
        <w:tc>
          <w:tcPr>
            <w:tcW w:w="2160" w:type="dxa"/>
            <w:vAlign w:val="center"/>
          </w:tcPr>
          <w:p w14:paraId="3D9CF74D" w14:textId="77777777" w:rsidR="00FB271A" w:rsidRPr="00CC4D6B" w:rsidRDefault="00FB271A" w:rsidP="00FB271A">
            <w:pPr>
              <w:jc w:val="center"/>
              <w:rPr>
                <w:rFonts w:ascii="Calibri" w:hAnsi="Calibri"/>
                <w:sz w:val="22"/>
                <w:szCs w:val="22"/>
              </w:rPr>
            </w:pPr>
          </w:p>
        </w:tc>
      </w:tr>
      <w:tr w:rsidR="00FB271A" w:rsidRPr="00CC4D6B" w14:paraId="3B539CF6" w14:textId="77777777" w:rsidTr="00CC4D6B">
        <w:tc>
          <w:tcPr>
            <w:tcW w:w="7218" w:type="dxa"/>
          </w:tcPr>
          <w:p w14:paraId="1DBA5E95" w14:textId="77777777" w:rsidR="00FB271A" w:rsidRPr="00CC4D6B" w:rsidRDefault="00FB271A" w:rsidP="00CC4D6B">
            <w:pPr>
              <w:spacing w:before="40"/>
              <w:rPr>
                <w:rFonts w:ascii="Calibri" w:hAnsi="Calibri"/>
                <w:b/>
                <w:sz w:val="22"/>
                <w:szCs w:val="22"/>
              </w:rPr>
            </w:pPr>
            <w:r w:rsidRPr="00CC4D6B">
              <w:rPr>
                <w:rFonts w:ascii="Calibri" w:hAnsi="Calibri"/>
                <w:sz w:val="22"/>
                <w:szCs w:val="22"/>
              </w:rPr>
              <w:t>a) Would you hire or work with this firm again?  If no, please explain below.</w:t>
            </w:r>
          </w:p>
        </w:tc>
        <w:tc>
          <w:tcPr>
            <w:tcW w:w="2160" w:type="dxa"/>
            <w:vAlign w:val="center"/>
          </w:tcPr>
          <w:p w14:paraId="11CB3241" w14:textId="77777777" w:rsidR="00FB271A" w:rsidRPr="00CC4D6B" w:rsidRDefault="00FB271A" w:rsidP="00FB271A">
            <w:pPr>
              <w:jc w:val="center"/>
              <w:rPr>
                <w:rFonts w:ascii="Calibri" w:hAnsi="Calibri"/>
                <w:sz w:val="22"/>
                <w:szCs w:val="22"/>
              </w:rPr>
            </w:pPr>
            <w:r w:rsidRPr="00CC4D6B">
              <w:rPr>
                <w:rFonts w:ascii="Calibri" w:hAnsi="Calibri"/>
                <w:b/>
                <w:sz w:val="22"/>
                <w:szCs w:val="22"/>
              </w:rPr>
              <w:t>Yes          No</w:t>
            </w:r>
          </w:p>
        </w:tc>
      </w:tr>
      <w:tr w:rsidR="00FB271A" w:rsidRPr="00CC4D6B" w14:paraId="0A62101F" w14:textId="77777777" w:rsidTr="00CC4D6B">
        <w:tc>
          <w:tcPr>
            <w:tcW w:w="7218" w:type="dxa"/>
          </w:tcPr>
          <w:p w14:paraId="11B96FCC" w14:textId="77777777" w:rsidR="00FB271A" w:rsidRPr="00CC4D6B" w:rsidRDefault="00FB271A" w:rsidP="00CC4D6B">
            <w:pPr>
              <w:spacing w:before="40"/>
              <w:rPr>
                <w:rFonts w:ascii="Calibri" w:hAnsi="Calibri"/>
                <w:b/>
                <w:sz w:val="22"/>
                <w:szCs w:val="22"/>
              </w:rPr>
            </w:pPr>
            <w:r w:rsidRPr="00CC4D6B">
              <w:rPr>
                <w:rFonts w:ascii="Calibri" w:hAnsi="Calibri"/>
                <w:sz w:val="22"/>
                <w:szCs w:val="22"/>
              </w:rPr>
              <w:t>b) Provide an overall rating for the work performed by this contractor.</w:t>
            </w:r>
          </w:p>
        </w:tc>
        <w:tc>
          <w:tcPr>
            <w:tcW w:w="2160" w:type="dxa"/>
            <w:vAlign w:val="center"/>
          </w:tcPr>
          <w:p w14:paraId="1202A434" w14:textId="77777777" w:rsidR="00FB271A" w:rsidRPr="00CC4D6B" w:rsidRDefault="00FB271A" w:rsidP="00FB271A">
            <w:pPr>
              <w:jc w:val="center"/>
              <w:rPr>
                <w:rFonts w:ascii="Calibri" w:hAnsi="Calibri"/>
                <w:b/>
                <w:sz w:val="22"/>
                <w:szCs w:val="22"/>
              </w:rPr>
            </w:pPr>
            <w:r w:rsidRPr="00CC4D6B">
              <w:rPr>
                <w:rFonts w:ascii="Calibri" w:hAnsi="Calibri"/>
                <w:b/>
                <w:sz w:val="22"/>
                <w:szCs w:val="22"/>
              </w:rPr>
              <w:t>E   VG   S   M   U   NA</w:t>
            </w:r>
          </w:p>
        </w:tc>
      </w:tr>
    </w:tbl>
    <w:p w14:paraId="6F1135B3" w14:textId="77777777" w:rsidR="00771652" w:rsidRDefault="00771652" w:rsidP="00CC4D6B">
      <w:pPr>
        <w:rPr>
          <w:rFonts w:ascii="Calibri" w:hAnsi="Calibri"/>
          <w:sz w:val="22"/>
          <w:szCs w:val="22"/>
        </w:rPr>
      </w:pPr>
    </w:p>
    <w:p w14:paraId="0245F5F6" w14:textId="77777777" w:rsidR="0015370C" w:rsidRDefault="0015370C" w:rsidP="00CC4D6B">
      <w:pPr>
        <w:rPr>
          <w:rFonts w:ascii="Calibri" w:hAnsi="Calibri"/>
          <w:sz w:val="22"/>
          <w:szCs w:val="22"/>
        </w:rPr>
      </w:pPr>
    </w:p>
    <w:p w14:paraId="50F9A16D" w14:textId="77777777" w:rsidR="00DB3181" w:rsidRPr="009E4035" w:rsidRDefault="00DB3181" w:rsidP="009E4035">
      <w:pPr>
        <w:jc w:val="center"/>
        <w:rPr>
          <w:rFonts w:ascii="Calibri" w:hAnsi="Calibri"/>
          <w:b/>
          <w:sz w:val="22"/>
          <w:szCs w:val="22"/>
        </w:rPr>
      </w:pPr>
      <w:r w:rsidRPr="009E4035">
        <w:rPr>
          <w:rFonts w:ascii="Calibri" w:hAnsi="Calibri"/>
          <w:b/>
          <w:sz w:val="22"/>
          <w:szCs w:val="22"/>
        </w:rPr>
        <w:t>Narrative addressing specific strengths, weaknesses, deficiencies, or other comments which may assist our office in evaluating performance risk (please attach additional pages if necessary):</w:t>
      </w:r>
    </w:p>
    <w:p w14:paraId="13B2C23F" w14:textId="77777777" w:rsidR="00DB3181" w:rsidRDefault="00DB3181" w:rsidP="00DB3181">
      <w:pPr>
        <w:rPr>
          <w:rFonts w:ascii="Calibri" w:hAnsi="Calibri"/>
          <w:sz w:val="22"/>
          <w:szCs w:val="22"/>
        </w:rPr>
      </w:pPr>
    </w:p>
    <w:p w14:paraId="4BD2A7BA" w14:textId="77777777" w:rsidR="00DB3181" w:rsidRPr="00CC4D6B" w:rsidRDefault="00DB3181" w:rsidP="00DB3181">
      <w:pPr>
        <w:rPr>
          <w:rFonts w:ascii="Calibri" w:hAnsi="Calibri"/>
          <w:sz w:val="22"/>
          <w:szCs w:val="22"/>
        </w:rPr>
      </w:pPr>
    </w:p>
    <w:sectPr w:rsidR="00DB3181" w:rsidRPr="00CC4D6B" w:rsidSect="001B216E">
      <w:headerReference w:type="default" r:id="rId8"/>
      <w:footerReference w:type="default" r:id="rId9"/>
      <w:pgSz w:w="12240" w:h="15840"/>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BC7A40" w14:textId="77777777" w:rsidR="003330A9" w:rsidRDefault="003330A9" w:rsidP="000429E9">
      <w:r>
        <w:separator/>
      </w:r>
    </w:p>
  </w:endnote>
  <w:endnote w:type="continuationSeparator" w:id="0">
    <w:p w14:paraId="7E870C7C" w14:textId="77777777" w:rsidR="003330A9" w:rsidRDefault="003330A9" w:rsidP="00042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7009585"/>
      <w:docPartObj>
        <w:docPartGallery w:val="Page Numbers (Bottom of Page)"/>
        <w:docPartUnique/>
      </w:docPartObj>
    </w:sdtPr>
    <w:sdtEndPr>
      <w:rPr>
        <w:noProof/>
      </w:rPr>
    </w:sdtEndPr>
    <w:sdtContent>
      <w:p w14:paraId="4FF32ABC" w14:textId="1AC38DA1" w:rsidR="004E4DC3" w:rsidRDefault="0066356A">
        <w:pPr>
          <w:pStyle w:val="Footer"/>
          <w:jc w:val="right"/>
        </w:pPr>
        <w:r>
          <w:t>7/29/2019</w:t>
        </w:r>
        <w:r w:rsidR="004E4DC3">
          <w:tab/>
        </w:r>
        <w:r w:rsidR="004E4DC3">
          <w:tab/>
        </w:r>
        <w:r w:rsidR="004E4DC3">
          <w:fldChar w:fldCharType="begin"/>
        </w:r>
        <w:r w:rsidR="004E4DC3">
          <w:instrText xml:space="preserve"> PAGE   \* MERGEFORMAT </w:instrText>
        </w:r>
        <w:r w:rsidR="004E4DC3">
          <w:fldChar w:fldCharType="separate"/>
        </w:r>
        <w:r w:rsidR="007D2CC8">
          <w:rPr>
            <w:noProof/>
          </w:rPr>
          <w:t>4</w:t>
        </w:r>
        <w:r w:rsidR="004E4DC3">
          <w:rPr>
            <w:noProof/>
          </w:rPr>
          <w:fldChar w:fldCharType="end"/>
        </w:r>
      </w:p>
    </w:sdtContent>
  </w:sdt>
  <w:p w14:paraId="4D2DCDAE" w14:textId="7DDE3D16" w:rsidR="00666AD5" w:rsidRDefault="00666AD5" w:rsidP="00CC4D6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7845EB" w14:textId="77777777" w:rsidR="003330A9" w:rsidRDefault="003330A9" w:rsidP="000429E9">
      <w:r>
        <w:separator/>
      </w:r>
    </w:p>
  </w:footnote>
  <w:footnote w:type="continuationSeparator" w:id="0">
    <w:p w14:paraId="62FABF9C" w14:textId="77777777" w:rsidR="003330A9" w:rsidRDefault="003330A9" w:rsidP="000429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9FD5B" w14:textId="77777777" w:rsidR="000429E9" w:rsidRPr="007912E8" w:rsidRDefault="000429E9" w:rsidP="00CC4D6B">
    <w:pPr>
      <w:pStyle w:val="Header"/>
      <w:jc w:val="right"/>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2F426F"/>
    <w:multiLevelType w:val="hybridMultilevel"/>
    <w:tmpl w:val="3F76F1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965410"/>
    <w:multiLevelType w:val="hybridMultilevel"/>
    <w:tmpl w:val="953EED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0824D9"/>
    <w:multiLevelType w:val="hybridMultilevel"/>
    <w:tmpl w:val="9F24B042"/>
    <w:lvl w:ilvl="0" w:tplc="DC20483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554"/>
    <w:rsid w:val="00022F41"/>
    <w:rsid w:val="000429E9"/>
    <w:rsid w:val="00060B7C"/>
    <w:rsid w:val="00064717"/>
    <w:rsid w:val="000C4563"/>
    <w:rsid w:val="0010474A"/>
    <w:rsid w:val="00117609"/>
    <w:rsid w:val="00142841"/>
    <w:rsid w:val="0015370C"/>
    <w:rsid w:val="0018748A"/>
    <w:rsid w:val="001B216E"/>
    <w:rsid w:val="001F7C3B"/>
    <w:rsid w:val="00206A19"/>
    <w:rsid w:val="00255E0C"/>
    <w:rsid w:val="002D44A7"/>
    <w:rsid w:val="003330A9"/>
    <w:rsid w:val="003508F2"/>
    <w:rsid w:val="00363563"/>
    <w:rsid w:val="0037068D"/>
    <w:rsid w:val="003A292A"/>
    <w:rsid w:val="003A4BAB"/>
    <w:rsid w:val="003B5CE0"/>
    <w:rsid w:val="003E47D7"/>
    <w:rsid w:val="0041380D"/>
    <w:rsid w:val="0044070E"/>
    <w:rsid w:val="004C36E7"/>
    <w:rsid w:val="004D2EBC"/>
    <w:rsid w:val="004D63D6"/>
    <w:rsid w:val="004E4DC3"/>
    <w:rsid w:val="00517A18"/>
    <w:rsid w:val="005700A2"/>
    <w:rsid w:val="0057405D"/>
    <w:rsid w:val="00575F9A"/>
    <w:rsid w:val="005B0B55"/>
    <w:rsid w:val="005C0316"/>
    <w:rsid w:val="00607C66"/>
    <w:rsid w:val="00644C16"/>
    <w:rsid w:val="00653A7F"/>
    <w:rsid w:val="0066356A"/>
    <w:rsid w:val="00666AD5"/>
    <w:rsid w:val="00666D5A"/>
    <w:rsid w:val="006B5786"/>
    <w:rsid w:val="006D7AC9"/>
    <w:rsid w:val="0073323D"/>
    <w:rsid w:val="00744F7C"/>
    <w:rsid w:val="007664F4"/>
    <w:rsid w:val="00771652"/>
    <w:rsid w:val="007859AC"/>
    <w:rsid w:val="007912E8"/>
    <w:rsid w:val="00792688"/>
    <w:rsid w:val="0079638B"/>
    <w:rsid w:val="007D2CC8"/>
    <w:rsid w:val="007F6368"/>
    <w:rsid w:val="0085796A"/>
    <w:rsid w:val="00882248"/>
    <w:rsid w:val="008A15A7"/>
    <w:rsid w:val="008E2B41"/>
    <w:rsid w:val="008F37B6"/>
    <w:rsid w:val="00920104"/>
    <w:rsid w:val="00974FF1"/>
    <w:rsid w:val="0098790E"/>
    <w:rsid w:val="009A2554"/>
    <w:rsid w:val="009A51B5"/>
    <w:rsid w:val="009B4101"/>
    <w:rsid w:val="009B76B7"/>
    <w:rsid w:val="009E3B42"/>
    <w:rsid w:val="009E4035"/>
    <w:rsid w:val="009F43FC"/>
    <w:rsid w:val="00A03BD0"/>
    <w:rsid w:val="00A12643"/>
    <w:rsid w:val="00A57398"/>
    <w:rsid w:val="00A93F67"/>
    <w:rsid w:val="00AB4458"/>
    <w:rsid w:val="00AD3F97"/>
    <w:rsid w:val="00B3356A"/>
    <w:rsid w:val="00B41CDB"/>
    <w:rsid w:val="00B61A54"/>
    <w:rsid w:val="00B63C64"/>
    <w:rsid w:val="00B950A3"/>
    <w:rsid w:val="00B97EB4"/>
    <w:rsid w:val="00BA7CEF"/>
    <w:rsid w:val="00BF5159"/>
    <w:rsid w:val="00C0093C"/>
    <w:rsid w:val="00C34D4D"/>
    <w:rsid w:val="00C55F54"/>
    <w:rsid w:val="00C56A4A"/>
    <w:rsid w:val="00CA7129"/>
    <w:rsid w:val="00CC1405"/>
    <w:rsid w:val="00CC4D6B"/>
    <w:rsid w:val="00D04411"/>
    <w:rsid w:val="00D12689"/>
    <w:rsid w:val="00D148F5"/>
    <w:rsid w:val="00D211F8"/>
    <w:rsid w:val="00D21B45"/>
    <w:rsid w:val="00D724A5"/>
    <w:rsid w:val="00D832E5"/>
    <w:rsid w:val="00D87993"/>
    <w:rsid w:val="00D87F49"/>
    <w:rsid w:val="00DA31C9"/>
    <w:rsid w:val="00DA63EC"/>
    <w:rsid w:val="00DB3181"/>
    <w:rsid w:val="00DD6ABB"/>
    <w:rsid w:val="00DE4D85"/>
    <w:rsid w:val="00E00169"/>
    <w:rsid w:val="00E41E77"/>
    <w:rsid w:val="00E67D1F"/>
    <w:rsid w:val="00E91092"/>
    <w:rsid w:val="00ED5BF9"/>
    <w:rsid w:val="00F0655A"/>
    <w:rsid w:val="00F21DD6"/>
    <w:rsid w:val="00F308D4"/>
    <w:rsid w:val="00F9376A"/>
    <w:rsid w:val="00FB2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BD5F91"/>
  <w15:docId w15:val="{FB59028A-4A71-4AC4-B9AD-ADE8BA82F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B4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29E9"/>
    <w:pPr>
      <w:tabs>
        <w:tab w:val="center" w:pos="4680"/>
        <w:tab w:val="right" w:pos="9360"/>
      </w:tabs>
    </w:pPr>
  </w:style>
  <w:style w:type="character" w:customStyle="1" w:styleId="HeaderChar">
    <w:name w:val="Header Char"/>
    <w:basedOn w:val="DefaultParagraphFont"/>
    <w:link w:val="Header"/>
    <w:uiPriority w:val="99"/>
    <w:rsid w:val="000429E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429E9"/>
    <w:pPr>
      <w:tabs>
        <w:tab w:val="center" w:pos="4680"/>
        <w:tab w:val="right" w:pos="9360"/>
      </w:tabs>
    </w:pPr>
  </w:style>
  <w:style w:type="character" w:customStyle="1" w:styleId="FooterChar">
    <w:name w:val="Footer Char"/>
    <w:basedOn w:val="DefaultParagraphFont"/>
    <w:link w:val="Footer"/>
    <w:uiPriority w:val="99"/>
    <w:rsid w:val="000429E9"/>
    <w:rPr>
      <w:rFonts w:ascii="Times New Roman" w:eastAsia="Times New Roman" w:hAnsi="Times New Roman" w:cs="Times New Roman"/>
      <w:sz w:val="20"/>
      <w:szCs w:val="20"/>
    </w:rPr>
  </w:style>
  <w:style w:type="paragraph" w:styleId="ListParagraph">
    <w:name w:val="List Paragraph"/>
    <w:basedOn w:val="Normal"/>
    <w:uiPriority w:val="34"/>
    <w:qFormat/>
    <w:rsid w:val="00E00169"/>
    <w:pPr>
      <w:ind w:left="720"/>
      <w:contextualSpacing/>
    </w:pPr>
  </w:style>
  <w:style w:type="paragraph" w:styleId="BalloonText">
    <w:name w:val="Balloon Text"/>
    <w:basedOn w:val="Normal"/>
    <w:link w:val="BalloonTextChar"/>
    <w:uiPriority w:val="99"/>
    <w:semiHidden/>
    <w:unhideWhenUsed/>
    <w:rsid w:val="00CA71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7129"/>
    <w:rPr>
      <w:rFonts w:ascii="Segoe UI" w:eastAsia="Times New Roman" w:hAnsi="Segoe UI" w:cs="Segoe UI"/>
      <w:sz w:val="18"/>
      <w:szCs w:val="18"/>
    </w:rPr>
  </w:style>
  <w:style w:type="paragraph" w:styleId="Revision">
    <w:name w:val="Revision"/>
    <w:hidden/>
    <w:uiPriority w:val="99"/>
    <w:semiHidden/>
    <w:rsid w:val="006D7AC9"/>
    <w:pPr>
      <w:spacing w:after="0" w:line="240" w:lineRule="auto"/>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6D7AC9"/>
    <w:rPr>
      <w:sz w:val="16"/>
      <w:szCs w:val="16"/>
    </w:rPr>
  </w:style>
  <w:style w:type="paragraph" w:styleId="CommentText">
    <w:name w:val="annotation text"/>
    <w:basedOn w:val="Normal"/>
    <w:link w:val="CommentTextChar"/>
    <w:uiPriority w:val="99"/>
    <w:semiHidden/>
    <w:unhideWhenUsed/>
    <w:rsid w:val="006D7AC9"/>
  </w:style>
  <w:style w:type="character" w:customStyle="1" w:styleId="CommentTextChar">
    <w:name w:val="Comment Text Char"/>
    <w:basedOn w:val="DefaultParagraphFont"/>
    <w:link w:val="CommentText"/>
    <w:uiPriority w:val="99"/>
    <w:semiHidden/>
    <w:rsid w:val="006D7AC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D7AC9"/>
    <w:rPr>
      <w:b/>
      <w:bCs/>
    </w:rPr>
  </w:style>
  <w:style w:type="character" w:customStyle="1" w:styleId="CommentSubjectChar">
    <w:name w:val="Comment Subject Char"/>
    <w:basedOn w:val="CommentTextChar"/>
    <w:link w:val="CommentSubject"/>
    <w:uiPriority w:val="99"/>
    <w:semiHidden/>
    <w:rsid w:val="006D7AC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A707A6-CEDC-4B2D-ABA0-80E2D1503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1019</Words>
  <Characters>5809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NREL</Company>
  <LinksUpToDate>false</LinksUpToDate>
  <CharactersWithSpaces>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Debby Kephart</dc:creator>
  <cp:lastModifiedBy>Sharp, Terry R.</cp:lastModifiedBy>
  <cp:revision>2</cp:revision>
  <cp:lastPrinted>2015-04-25T22:32:00Z</cp:lastPrinted>
  <dcterms:created xsi:type="dcterms:W3CDTF">2019-07-29T19:06:00Z</dcterms:created>
  <dcterms:modified xsi:type="dcterms:W3CDTF">2019-07-29T19:06:00Z</dcterms:modified>
</cp:coreProperties>
</file>