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FCEB1" w14:textId="77777777" w:rsidR="00DB40A6" w:rsidRPr="00DB40A6" w:rsidRDefault="004C2FAC" w:rsidP="00DB40A6">
      <w:pPr>
        <w:shd w:val="clear" w:color="auto" w:fill="FFFFFF"/>
        <w:spacing w:before="150" w:after="150" w:line="600" w:lineRule="atLeast"/>
        <w:outlineLvl w:val="2"/>
        <w:rPr>
          <w:rFonts w:ascii="Helvetica" w:eastAsia="Times New Roman" w:hAnsi="Helvetica" w:cs="Helvetica"/>
          <w:b/>
          <w:bCs/>
          <w:color w:val="333333"/>
          <w:sz w:val="37"/>
          <w:szCs w:val="37"/>
        </w:rPr>
      </w:pPr>
      <w:r>
        <w:rPr>
          <w:rFonts w:ascii="Helvetica" w:eastAsia="Times New Roman" w:hAnsi="Helvetica" w:cs="Helvetica"/>
          <w:b/>
          <w:bCs/>
          <w:color w:val="333333"/>
          <w:sz w:val="37"/>
          <w:szCs w:val="37"/>
        </w:rPr>
        <w:t>DOE</w:t>
      </w:r>
      <w:r w:rsidR="00DB40A6" w:rsidRPr="00DB40A6">
        <w:rPr>
          <w:rFonts w:ascii="Helvetica" w:eastAsia="Times New Roman" w:hAnsi="Helvetica" w:cs="Helvetica"/>
          <w:b/>
          <w:bCs/>
          <w:color w:val="333333"/>
          <w:sz w:val="37"/>
          <w:szCs w:val="37"/>
        </w:rPr>
        <w:t xml:space="preserve"> Request for Information </w:t>
      </w:r>
      <w:r w:rsidR="00373288">
        <w:rPr>
          <w:rFonts w:ascii="Helvetica" w:eastAsia="Times New Roman" w:hAnsi="Helvetica" w:cs="Helvetica"/>
          <w:b/>
          <w:bCs/>
          <w:color w:val="333333"/>
          <w:sz w:val="37"/>
          <w:szCs w:val="37"/>
        </w:rPr>
        <w:t xml:space="preserve">on </w:t>
      </w:r>
      <w:r w:rsidR="006719CB">
        <w:rPr>
          <w:rFonts w:ascii="Helvetica" w:eastAsia="Times New Roman" w:hAnsi="Helvetica" w:cs="Helvetica"/>
          <w:b/>
          <w:bCs/>
          <w:color w:val="333333"/>
          <w:sz w:val="37"/>
          <w:szCs w:val="37"/>
        </w:rPr>
        <w:t>Private</w:t>
      </w:r>
      <w:r w:rsidR="00695898">
        <w:rPr>
          <w:rFonts w:ascii="Helvetica" w:eastAsia="Times New Roman" w:hAnsi="Helvetica" w:cs="Helvetica"/>
          <w:b/>
          <w:bCs/>
          <w:color w:val="333333"/>
          <w:sz w:val="37"/>
          <w:szCs w:val="37"/>
        </w:rPr>
        <w:t xml:space="preserve"> </w:t>
      </w:r>
      <w:r w:rsidR="00153768">
        <w:rPr>
          <w:rFonts w:ascii="Helvetica" w:eastAsia="Times New Roman" w:hAnsi="Helvetica" w:cs="Helvetica"/>
          <w:b/>
          <w:bCs/>
          <w:color w:val="333333"/>
          <w:sz w:val="37"/>
          <w:szCs w:val="37"/>
        </w:rPr>
        <w:t>Initiatives</w:t>
      </w:r>
      <w:r w:rsidR="0032456F">
        <w:rPr>
          <w:rFonts w:ascii="Helvetica" w:eastAsia="Times New Roman" w:hAnsi="Helvetica" w:cs="Helvetica"/>
          <w:b/>
          <w:bCs/>
          <w:color w:val="333333"/>
          <w:sz w:val="37"/>
          <w:szCs w:val="37"/>
        </w:rPr>
        <w:t xml:space="preserve"> </w:t>
      </w:r>
      <w:r w:rsidR="007813C9">
        <w:rPr>
          <w:rFonts w:ascii="Helvetica" w:eastAsia="Times New Roman" w:hAnsi="Helvetica" w:cs="Helvetica"/>
          <w:b/>
          <w:bCs/>
          <w:color w:val="333333"/>
          <w:sz w:val="37"/>
          <w:szCs w:val="37"/>
        </w:rPr>
        <w:t xml:space="preserve">to Develop </w:t>
      </w:r>
      <w:r>
        <w:rPr>
          <w:rFonts w:ascii="Helvetica" w:eastAsia="Times New Roman" w:hAnsi="Helvetica" w:cs="Helvetica"/>
          <w:b/>
          <w:bCs/>
          <w:color w:val="333333"/>
          <w:sz w:val="37"/>
          <w:szCs w:val="37"/>
        </w:rPr>
        <w:t>Consolidated Interim Storage Facilities</w:t>
      </w:r>
    </w:p>
    <w:p w14:paraId="658932B1" w14:textId="77777777" w:rsidR="00F17181" w:rsidRDefault="00F17181" w:rsidP="00997121">
      <w:pPr>
        <w:shd w:val="clear" w:color="auto" w:fill="FFFFFF"/>
        <w:spacing w:afterLines="150" w:after="360" w:line="240" w:lineRule="auto"/>
        <w:rPr>
          <w:rFonts w:ascii="Times New Roman" w:eastAsia="Times New Roman" w:hAnsi="Times New Roman" w:cs="Times New Roman"/>
          <w:color w:val="333333"/>
          <w:sz w:val="24"/>
          <w:szCs w:val="24"/>
        </w:rPr>
      </w:pPr>
    </w:p>
    <w:p w14:paraId="5B6A9AB3" w14:textId="77777777" w:rsidR="00DB40A6" w:rsidRPr="00475E07" w:rsidRDefault="00DB40A6" w:rsidP="00997121">
      <w:pPr>
        <w:shd w:val="clear" w:color="auto" w:fill="FFFFFF"/>
        <w:spacing w:afterLines="150" w:after="360" w:line="240" w:lineRule="auto"/>
        <w:rPr>
          <w:rFonts w:ascii="Times New Roman" w:eastAsia="Times New Roman" w:hAnsi="Times New Roman" w:cs="Times New Roman"/>
          <w:color w:val="333333"/>
          <w:sz w:val="24"/>
          <w:szCs w:val="24"/>
        </w:rPr>
      </w:pPr>
      <w:r w:rsidRPr="00475E07">
        <w:rPr>
          <w:rFonts w:ascii="Times New Roman" w:eastAsia="Times New Roman" w:hAnsi="Times New Roman" w:cs="Times New Roman"/>
          <w:color w:val="333333"/>
          <w:sz w:val="24"/>
          <w:szCs w:val="24"/>
        </w:rPr>
        <w:t>PURPOSE</w:t>
      </w:r>
    </w:p>
    <w:p w14:paraId="23BD9C2C" w14:textId="77777777" w:rsidR="00DB40A6" w:rsidRPr="00475E07" w:rsidRDefault="00DB40A6" w:rsidP="00997121">
      <w:pPr>
        <w:shd w:val="clear" w:color="auto" w:fill="FFFFFF"/>
        <w:spacing w:afterLines="150" w:after="360" w:line="240" w:lineRule="auto"/>
        <w:rPr>
          <w:rFonts w:ascii="Times New Roman" w:eastAsia="Times New Roman" w:hAnsi="Times New Roman" w:cs="Times New Roman"/>
          <w:color w:val="333333"/>
          <w:sz w:val="24"/>
          <w:szCs w:val="24"/>
        </w:rPr>
      </w:pPr>
      <w:r w:rsidRPr="00475E07">
        <w:rPr>
          <w:rFonts w:ascii="Times New Roman" w:eastAsia="Times New Roman" w:hAnsi="Times New Roman" w:cs="Times New Roman"/>
          <w:color w:val="333333"/>
          <w:sz w:val="24"/>
          <w:szCs w:val="24"/>
        </w:rPr>
        <w:t xml:space="preserve">The </w:t>
      </w:r>
      <w:r w:rsidR="00720978" w:rsidRPr="00475E07">
        <w:rPr>
          <w:rFonts w:ascii="Times New Roman" w:eastAsia="Times New Roman" w:hAnsi="Times New Roman" w:cs="Times New Roman"/>
          <w:color w:val="333333"/>
          <w:sz w:val="24"/>
          <w:szCs w:val="24"/>
        </w:rPr>
        <w:t xml:space="preserve">U.S. Department of Energy </w:t>
      </w:r>
      <w:r w:rsidR="00EA55DF">
        <w:rPr>
          <w:rFonts w:ascii="Times New Roman" w:eastAsia="Times New Roman" w:hAnsi="Times New Roman" w:cs="Times New Roman"/>
          <w:color w:val="333333"/>
          <w:sz w:val="24"/>
          <w:szCs w:val="24"/>
        </w:rPr>
        <w:t xml:space="preserve">(DOE) </w:t>
      </w:r>
      <w:r w:rsidR="00CA4698" w:rsidRPr="00475E07">
        <w:rPr>
          <w:rFonts w:ascii="Times New Roman" w:eastAsia="Times New Roman" w:hAnsi="Times New Roman" w:cs="Times New Roman"/>
          <w:color w:val="333333"/>
          <w:sz w:val="24"/>
          <w:szCs w:val="24"/>
        </w:rPr>
        <w:t>requests</w:t>
      </w:r>
      <w:r w:rsidRPr="00475E07">
        <w:rPr>
          <w:rFonts w:ascii="Times New Roman" w:eastAsia="Times New Roman" w:hAnsi="Times New Roman" w:cs="Times New Roman"/>
          <w:color w:val="333333"/>
          <w:sz w:val="24"/>
          <w:szCs w:val="24"/>
        </w:rPr>
        <w:t xml:space="preserve"> </w:t>
      </w:r>
      <w:r w:rsidR="00F25425">
        <w:rPr>
          <w:rFonts w:ascii="Times New Roman" w:eastAsia="Times New Roman" w:hAnsi="Times New Roman" w:cs="Times New Roman"/>
          <w:color w:val="333333"/>
          <w:sz w:val="24"/>
          <w:szCs w:val="24"/>
        </w:rPr>
        <w:t xml:space="preserve">information </w:t>
      </w:r>
      <w:r w:rsidR="00CA4698">
        <w:rPr>
          <w:rFonts w:ascii="Times New Roman" w:eastAsia="Times New Roman" w:hAnsi="Times New Roman" w:cs="Times New Roman"/>
          <w:color w:val="333333"/>
          <w:sz w:val="24"/>
          <w:szCs w:val="24"/>
        </w:rPr>
        <w:t>regarding</w:t>
      </w:r>
      <w:r w:rsidR="001D6059">
        <w:rPr>
          <w:rFonts w:ascii="Times New Roman" w:eastAsia="Times New Roman" w:hAnsi="Times New Roman" w:cs="Times New Roman"/>
          <w:color w:val="333333"/>
          <w:sz w:val="24"/>
          <w:szCs w:val="24"/>
        </w:rPr>
        <w:t xml:space="preserve"> </w:t>
      </w:r>
      <w:r w:rsidR="00720978" w:rsidRPr="00475E07">
        <w:rPr>
          <w:rFonts w:ascii="Times New Roman" w:eastAsia="Times New Roman" w:hAnsi="Times New Roman" w:cs="Times New Roman"/>
          <w:color w:val="333333"/>
          <w:sz w:val="24"/>
          <w:szCs w:val="24"/>
        </w:rPr>
        <w:t xml:space="preserve">private </w:t>
      </w:r>
      <w:r w:rsidR="001D6059">
        <w:rPr>
          <w:rFonts w:ascii="Times New Roman" w:eastAsia="Times New Roman" w:hAnsi="Times New Roman" w:cs="Times New Roman"/>
          <w:color w:val="333333"/>
          <w:sz w:val="24"/>
          <w:szCs w:val="24"/>
        </w:rPr>
        <w:t xml:space="preserve">initiatives </w:t>
      </w:r>
      <w:r w:rsidR="00852BAC">
        <w:rPr>
          <w:rFonts w:ascii="Times New Roman" w:eastAsia="Times New Roman" w:hAnsi="Times New Roman" w:cs="Times New Roman"/>
          <w:color w:val="333333"/>
          <w:sz w:val="24"/>
          <w:szCs w:val="24"/>
        </w:rPr>
        <w:t>(</w:t>
      </w:r>
      <w:r w:rsidR="004A504D">
        <w:rPr>
          <w:rFonts w:ascii="Times New Roman" w:eastAsia="Times New Roman" w:hAnsi="Times New Roman" w:cs="Times New Roman"/>
          <w:color w:val="333333"/>
          <w:sz w:val="24"/>
          <w:szCs w:val="24"/>
        </w:rPr>
        <w:t>PI</w:t>
      </w:r>
      <w:r w:rsidR="00852BAC">
        <w:rPr>
          <w:rFonts w:ascii="Times New Roman" w:eastAsia="Times New Roman" w:hAnsi="Times New Roman" w:cs="Times New Roman"/>
          <w:color w:val="333333"/>
          <w:sz w:val="24"/>
          <w:szCs w:val="24"/>
        </w:rPr>
        <w:t xml:space="preserve">) </w:t>
      </w:r>
      <w:r w:rsidR="00EA55DF">
        <w:rPr>
          <w:rFonts w:ascii="Times New Roman" w:eastAsia="Times New Roman" w:hAnsi="Times New Roman" w:cs="Times New Roman"/>
          <w:color w:val="333333"/>
          <w:sz w:val="24"/>
          <w:szCs w:val="24"/>
        </w:rPr>
        <w:t>for</w:t>
      </w:r>
      <w:r w:rsidR="0001772D" w:rsidRPr="0001772D">
        <w:rPr>
          <w:rFonts w:ascii="Times New Roman" w:eastAsia="Times New Roman" w:hAnsi="Times New Roman" w:cs="Times New Roman"/>
          <w:color w:val="333333"/>
          <w:sz w:val="24"/>
          <w:szCs w:val="24"/>
        </w:rPr>
        <w:t xml:space="preserve"> </w:t>
      </w:r>
      <w:r w:rsidR="002C24A1">
        <w:rPr>
          <w:rFonts w:ascii="Times New Roman" w:eastAsia="Times New Roman" w:hAnsi="Times New Roman" w:cs="Times New Roman"/>
          <w:color w:val="333333"/>
          <w:sz w:val="24"/>
          <w:szCs w:val="24"/>
        </w:rPr>
        <w:t>making</w:t>
      </w:r>
      <w:r w:rsidR="00852BAC">
        <w:rPr>
          <w:rFonts w:ascii="Times New Roman" w:eastAsia="Times New Roman" w:hAnsi="Times New Roman" w:cs="Times New Roman"/>
          <w:color w:val="333333"/>
          <w:sz w:val="24"/>
          <w:szCs w:val="24"/>
        </w:rPr>
        <w:t xml:space="preserve"> </w:t>
      </w:r>
      <w:r w:rsidR="00EA55DF">
        <w:rPr>
          <w:rFonts w:ascii="Times New Roman" w:eastAsia="Times New Roman" w:hAnsi="Times New Roman" w:cs="Times New Roman"/>
          <w:color w:val="333333"/>
          <w:sz w:val="24"/>
          <w:szCs w:val="24"/>
        </w:rPr>
        <w:t>consolidated interim storage facilit</w:t>
      </w:r>
      <w:r w:rsidR="00852BAC">
        <w:rPr>
          <w:rFonts w:ascii="Times New Roman" w:eastAsia="Times New Roman" w:hAnsi="Times New Roman" w:cs="Times New Roman"/>
          <w:color w:val="333333"/>
          <w:sz w:val="24"/>
          <w:szCs w:val="24"/>
        </w:rPr>
        <w:t>y</w:t>
      </w:r>
      <w:r w:rsidR="00EA55DF">
        <w:rPr>
          <w:rFonts w:ascii="Times New Roman" w:eastAsia="Times New Roman" w:hAnsi="Times New Roman" w:cs="Times New Roman"/>
          <w:color w:val="333333"/>
          <w:sz w:val="24"/>
          <w:szCs w:val="24"/>
        </w:rPr>
        <w:t xml:space="preserve"> (ISF) </w:t>
      </w:r>
      <w:r w:rsidR="00A6216B" w:rsidRPr="0001772D">
        <w:rPr>
          <w:rFonts w:ascii="Times New Roman" w:eastAsia="Times New Roman" w:hAnsi="Times New Roman" w:cs="Times New Roman"/>
          <w:color w:val="333333"/>
          <w:sz w:val="24"/>
          <w:szCs w:val="24"/>
        </w:rPr>
        <w:t>service</w:t>
      </w:r>
      <w:r w:rsidR="002C24A1">
        <w:rPr>
          <w:rFonts w:ascii="Times New Roman" w:eastAsia="Times New Roman" w:hAnsi="Times New Roman" w:cs="Times New Roman"/>
          <w:color w:val="333333"/>
          <w:sz w:val="24"/>
          <w:szCs w:val="24"/>
        </w:rPr>
        <w:t>s</w:t>
      </w:r>
      <w:r w:rsidR="00A6216B" w:rsidRPr="0001772D">
        <w:rPr>
          <w:rFonts w:ascii="Times New Roman" w:eastAsia="Times New Roman" w:hAnsi="Times New Roman" w:cs="Times New Roman"/>
          <w:color w:val="333333"/>
          <w:sz w:val="24"/>
          <w:szCs w:val="24"/>
        </w:rPr>
        <w:t xml:space="preserve"> available to DOE for</w:t>
      </w:r>
      <w:r w:rsidR="00EA55DF">
        <w:rPr>
          <w:rFonts w:ascii="Times New Roman" w:eastAsia="Times New Roman" w:hAnsi="Times New Roman" w:cs="Times New Roman"/>
          <w:color w:val="333333"/>
          <w:sz w:val="24"/>
          <w:szCs w:val="24"/>
        </w:rPr>
        <w:t xml:space="preserve"> spent nuclear fuel (SNF)</w:t>
      </w:r>
      <w:r w:rsidR="00A6216B">
        <w:rPr>
          <w:rFonts w:ascii="Times New Roman" w:eastAsia="Times New Roman" w:hAnsi="Times New Roman" w:cs="Times New Roman"/>
          <w:color w:val="333333"/>
          <w:sz w:val="24"/>
          <w:szCs w:val="24"/>
        </w:rPr>
        <w:t xml:space="preserve"> </w:t>
      </w:r>
      <w:r w:rsidR="00A6216B" w:rsidRPr="0001772D">
        <w:rPr>
          <w:rFonts w:ascii="Times New Roman" w:eastAsia="Times New Roman" w:hAnsi="Times New Roman" w:cs="Times New Roman"/>
          <w:color w:val="333333"/>
          <w:sz w:val="24"/>
          <w:szCs w:val="24"/>
        </w:rPr>
        <w:t>storage</w:t>
      </w:r>
      <w:r w:rsidR="00EC22AA">
        <w:rPr>
          <w:rFonts w:ascii="Times New Roman" w:eastAsia="Times New Roman" w:hAnsi="Times New Roman" w:cs="Times New Roman"/>
          <w:color w:val="333333"/>
          <w:sz w:val="24"/>
          <w:szCs w:val="24"/>
        </w:rPr>
        <w:t xml:space="preserve">, </w:t>
      </w:r>
      <w:r w:rsidR="00EC22AA" w:rsidRPr="00EC22AA">
        <w:rPr>
          <w:rFonts w:ascii="Times New Roman" w:eastAsia="Times New Roman" w:hAnsi="Times New Roman" w:cs="Times New Roman"/>
          <w:color w:val="333333"/>
          <w:sz w:val="24"/>
          <w:szCs w:val="24"/>
        </w:rPr>
        <w:t xml:space="preserve">whether </w:t>
      </w:r>
      <w:r w:rsidR="007B4C77">
        <w:rPr>
          <w:rFonts w:ascii="Times New Roman" w:eastAsia="Times New Roman" w:hAnsi="Times New Roman" w:cs="Times New Roman"/>
          <w:color w:val="333333"/>
          <w:sz w:val="24"/>
          <w:szCs w:val="24"/>
        </w:rPr>
        <w:t xml:space="preserve">a </w:t>
      </w:r>
      <w:r w:rsidR="00EC22AA" w:rsidRPr="00EC22AA">
        <w:rPr>
          <w:rFonts w:ascii="Times New Roman" w:eastAsia="Times New Roman" w:hAnsi="Times New Roman" w:cs="Times New Roman"/>
          <w:color w:val="333333"/>
          <w:sz w:val="24"/>
          <w:szCs w:val="24"/>
        </w:rPr>
        <w:t>pilot-scale or larger-scale</w:t>
      </w:r>
      <w:r w:rsidR="007B4C77">
        <w:rPr>
          <w:rFonts w:ascii="Times New Roman" w:eastAsia="Times New Roman" w:hAnsi="Times New Roman" w:cs="Times New Roman"/>
          <w:color w:val="333333"/>
          <w:sz w:val="24"/>
          <w:szCs w:val="24"/>
        </w:rPr>
        <w:t xml:space="preserve"> facility</w:t>
      </w:r>
      <w:r w:rsidRPr="00475E07">
        <w:rPr>
          <w:rFonts w:ascii="Times New Roman" w:eastAsia="Times New Roman" w:hAnsi="Times New Roman" w:cs="Times New Roman"/>
          <w:color w:val="333333"/>
          <w:sz w:val="24"/>
          <w:szCs w:val="24"/>
        </w:rPr>
        <w:t>.</w:t>
      </w:r>
      <w:r w:rsidR="00B65ACF">
        <w:rPr>
          <w:rFonts w:ascii="Times New Roman" w:eastAsia="Times New Roman" w:hAnsi="Times New Roman" w:cs="Times New Roman"/>
          <w:color w:val="333333"/>
          <w:sz w:val="24"/>
          <w:szCs w:val="24"/>
        </w:rPr>
        <w:t xml:space="preserve">  </w:t>
      </w:r>
      <w:r w:rsidR="00695898" w:rsidRPr="00695898">
        <w:rPr>
          <w:rFonts w:ascii="Times New Roman" w:eastAsia="Times New Roman" w:hAnsi="Times New Roman" w:cs="Times New Roman"/>
          <w:color w:val="333333"/>
          <w:sz w:val="24"/>
          <w:szCs w:val="24"/>
        </w:rPr>
        <w:t>DOE believes that potential host/neighboring communities, potential ISF operators and existing nuclear waste facility operators, among others, may be interested in responding to this RFI.</w:t>
      </w:r>
    </w:p>
    <w:p w14:paraId="3C1D00FA" w14:textId="77777777" w:rsidR="00DB40A6" w:rsidRPr="00475E07" w:rsidRDefault="00DB40A6" w:rsidP="00997121">
      <w:pPr>
        <w:shd w:val="clear" w:color="auto" w:fill="FFFFFF"/>
        <w:spacing w:afterLines="150" w:after="360" w:line="240" w:lineRule="auto"/>
        <w:rPr>
          <w:rFonts w:ascii="Times New Roman" w:eastAsia="Times New Roman" w:hAnsi="Times New Roman" w:cs="Times New Roman"/>
          <w:color w:val="333333"/>
          <w:sz w:val="24"/>
          <w:szCs w:val="24"/>
        </w:rPr>
      </w:pPr>
      <w:r w:rsidRPr="00475E07">
        <w:rPr>
          <w:rFonts w:ascii="Times New Roman" w:eastAsia="Times New Roman" w:hAnsi="Times New Roman" w:cs="Times New Roman"/>
          <w:color w:val="333333"/>
          <w:sz w:val="24"/>
          <w:szCs w:val="24"/>
        </w:rPr>
        <w:t>BACKGROUND</w:t>
      </w:r>
    </w:p>
    <w:p w14:paraId="3FBB4B1D" w14:textId="77777777" w:rsidR="00B22B53" w:rsidRPr="00475E07" w:rsidRDefault="00B22B53" w:rsidP="00997121">
      <w:pPr>
        <w:spacing w:afterLines="150" w:after="360" w:line="240" w:lineRule="auto"/>
        <w:rPr>
          <w:rFonts w:ascii="Times New Roman" w:eastAsia="Times New Roman" w:hAnsi="Times New Roman" w:cs="Times New Roman"/>
          <w:color w:val="333333"/>
          <w:sz w:val="24"/>
          <w:szCs w:val="24"/>
        </w:rPr>
      </w:pPr>
      <w:r w:rsidRPr="00475E07">
        <w:rPr>
          <w:rFonts w:ascii="Times New Roman" w:eastAsia="Times New Roman" w:hAnsi="Times New Roman" w:cs="Times New Roman"/>
          <w:color w:val="333333"/>
          <w:sz w:val="24"/>
          <w:szCs w:val="24"/>
        </w:rPr>
        <w:t xml:space="preserve">In 2010, the Secretary of Energy chartered the Blue Ribbon Commission (BRC) on America’s Nuclear Future to conduct a comprehensive review and recommend a plan of action for the management and disposal of the nation’s </w:t>
      </w:r>
      <w:r w:rsidR="0094277D" w:rsidRPr="00475E07">
        <w:rPr>
          <w:rFonts w:ascii="Times New Roman" w:eastAsia="Times New Roman" w:hAnsi="Times New Roman" w:cs="Times New Roman"/>
          <w:color w:val="333333"/>
          <w:sz w:val="24"/>
          <w:szCs w:val="24"/>
        </w:rPr>
        <w:t>used nuclear fuel</w:t>
      </w:r>
      <w:r w:rsidRPr="00475E07">
        <w:rPr>
          <w:rFonts w:ascii="Times New Roman" w:eastAsia="Times New Roman" w:hAnsi="Times New Roman" w:cs="Times New Roman"/>
          <w:color w:val="333333"/>
          <w:sz w:val="24"/>
          <w:szCs w:val="24"/>
        </w:rPr>
        <w:t xml:space="preserve"> and high-level ra</w:t>
      </w:r>
      <w:r w:rsidR="00DD5129">
        <w:rPr>
          <w:rFonts w:ascii="Times New Roman" w:eastAsia="Times New Roman" w:hAnsi="Times New Roman" w:cs="Times New Roman"/>
          <w:color w:val="333333"/>
          <w:sz w:val="24"/>
          <w:szCs w:val="24"/>
        </w:rPr>
        <w:t xml:space="preserve">dioactive waste.  In January of </w:t>
      </w:r>
      <w:r w:rsidRPr="00475E07">
        <w:rPr>
          <w:rFonts w:ascii="Times New Roman" w:eastAsia="Times New Roman" w:hAnsi="Times New Roman" w:cs="Times New Roman"/>
          <w:color w:val="333333"/>
          <w:sz w:val="24"/>
          <w:szCs w:val="24"/>
        </w:rPr>
        <w:t xml:space="preserve">2012, the BRC issued a Report to the Secretary of Energy, which included a number of recommendations. </w:t>
      </w:r>
      <w:r w:rsidR="00B65ACF">
        <w:rPr>
          <w:rFonts w:ascii="Times New Roman" w:eastAsia="Times New Roman" w:hAnsi="Times New Roman" w:cs="Times New Roman"/>
          <w:color w:val="333333"/>
          <w:sz w:val="24"/>
          <w:szCs w:val="24"/>
        </w:rPr>
        <w:t xml:space="preserve"> </w:t>
      </w:r>
      <w:r w:rsidRPr="00475E07">
        <w:rPr>
          <w:rFonts w:ascii="Times New Roman" w:eastAsia="Times New Roman" w:hAnsi="Times New Roman" w:cs="Times New Roman"/>
          <w:color w:val="333333"/>
          <w:sz w:val="24"/>
          <w:szCs w:val="24"/>
        </w:rPr>
        <w:t xml:space="preserve">In January 2013, the Administration released its Strategy for the Management and Disposal of </w:t>
      </w:r>
      <w:r w:rsidR="0094277D" w:rsidRPr="00475E07">
        <w:rPr>
          <w:rFonts w:ascii="Times New Roman" w:eastAsia="Times New Roman" w:hAnsi="Times New Roman" w:cs="Times New Roman"/>
          <w:color w:val="333333"/>
          <w:sz w:val="24"/>
          <w:szCs w:val="24"/>
        </w:rPr>
        <w:t>Used Nuclear Fuel</w:t>
      </w:r>
      <w:r w:rsidRPr="00475E07">
        <w:rPr>
          <w:rFonts w:ascii="Times New Roman" w:eastAsia="Times New Roman" w:hAnsi="Times New Roman" w:cs="Times New Roman"/>
          <w:color w:val="333333"/>
          <w:sz w:val="24"/>
          <w:szCs w:val="24"/>
        </w:rPr>
        <w:t xml:space="preserve"> and High-Level Radioactive Waste</w:t>
      </w:r>
      <w:r w:rsidR="00BB4309">
        <w:rPr>
          <w:rFonts w:ascii="Times New Roman" w:eastAsia="Times New Roman" w:hAnsi="Times New Roman" w:cs="Times New Roman"/>
          <w:color w:val="333333"/>
          <w:sz w:val="24"/>
          <w:szCs w:val="24"/>
        </w:rPr>
        <w:t>,</w:t>
      </w:r>
      <w:r w:rsidRPr="00475E07">
        <w:rPr>
          <w:rFonts w:ascii="Times New Roman" w:eastAsia="Times New Roman" w:hAnsi="Times New Roman" w:cs="Times New Roman"/>
          <w:color w:val="333333"/>
          <w:sz w:val="24"/>
          <w:szCs w:val="24"/>
        </w:rPr>
        <w:t xml:space="preserve"> which serves as a statement of Administration policy regarding the importance of addressing the disposition of </w:t>
      </w:r>
      <w:r w:rsidR="0094277D" w:rsidRPr="00475E07">
        <w:rPr>
          <w:rFonts w:ascii="Times New Roman" w:eastAsia="Times New Roman" w:hAnsi="Times New Roman" w:cs="Times New Roman"/>
          <w:color w:val="333333"/>
          <w:sz w:val="24"/>
          <w:szCs w:val="24"/>
        </w:rPr>
        <w:t>used nuclear fuel (also referred to as spent nuclear fuel)</w:t>
      </w:r>
      <w:r w:rsidRPr="00475E07">
        <w:rPr>
          <w:rFonts w:ascii="Times New Roman" w:eastAsia="Times New Roman" w:hAnsi="Times New Roman" w:cs="Times New Roman"/>
          <w:color w:val="333333"/>
          <w:sz w:val="24"/>
          <w:szCs w:val="24"/>
        </w:rPr>
        <w:t xml:space="preserve"> and high-level radioactive waste; lays out the overall design of a</w:t>
      </w:r>
      <w:r w:rsidR="00060BCD">
        <w:rPr>
          <w:rFonts w:ascii="Times New Roman" w:eastAsia="Times New Roman" w:hAnsi="Times New Roman" w:cs="Times New Roman"/>
          <w:color w:val="333333"/>
          <w:sz w:val="24"/>
          <w:szCs w:val="24"/>
        </w:rPr>
        <w:t>n integrated</w:t>
      </w:r>
      <w:r w:rsidRPr="00475E07">
        <w:rPr>
          <w:rFonts w:ascii="Times New Roman" w:eastAsia="Times New Roman" w:hAnsi="Times New Roman" w:cs="Times New Roman"/>
          <w:color w:val="333333"/>
          <w:sz w:val="24"/>
          <w:szCs w:val="24"/>
        </w:rPr>
        <w:t xml:space="preserve"> system to address the issue; outlines the reforms needed to implement such a system; and represents the Administration’s response to the BRC recommendations. </w:t>
      </w:r>
      <w:r w:rsidR="00B65ACF">
        <w:rPr>
          <w:rFonts w:ascii="Times New Roman" w:eastAsia="Times New Roman" w:hAnsi="Times New Roman" w:cs="Times New Roman"/>
          <w:color w:val="333333"/>
          <w:sz w:val="24"/>
          <w:szCs w:val="24"/>
        </w:rPr>
        <w:t xml:space="preserve"> </w:t>
      </w:r>
      <w:r w:rsidR="00755FBE">
        <w:rPr>
          <w:rFonts w:ascii="Times New Roman" w:eastAsia="Times New Roman" w:hAnsi="Times New Roman" w:cs="Times New Roman"/>
          <w:color w:val="333333"/>
          <w:sz w:val="24"/>
          <w:szCs w:val="24"/>
        </w:rPr>
        <w:t>This Strategy includes the siting, licensing,</w:t>
      </w:r>
      <w:r w:rsidR="009C0892">
        <w:rPr>
          <w:rFonts w:ascii="Times New Roman" w:eastAsia="Times New Roman" w:hAnsi="Times New Roman" w:cs="Times New Roman"/>
          <w:color w:val="333333"/>
          <w:sz w:val="24"/>
          <w:szCs w:val="24"/>
        </w:rPr>
        <w:t xml:space="preserve"> </w:t>
      </w:r>
      <w:r w:rsidR="00755FBE">
        <w:rPr>
          <w:rFonts w:ascii="Times New Roman" w:eastAsia="Times New Roman" w:hAnsi="Times New Roman" w:cs="Times New Roman"/>
          <w:color w:val="333333"/>
          <w:sz w:val="24"/>
          <w:szCs w:val="24"/>
        </w:rPr>
        <w:t>constructing</w:t>
      </w:r>
      <w:r w:rsidR="009C0892">
        <w:rPr>
          <w:rFonts w:ascii="Times New Roman" w:eastAsia="Times New Roman" w:hAnsi="Times New Roman" w:cs="Times New Roman"/>
          <w:color w:val="333333"/>
          <w:sz w:val="24"/>
          <w:szCs w:val="24"/>
        </w:rPr>
        <w:t xml:space="preserve"> and operating </w:t>
      </w:r>
      <w:r w:rsidR="00755FBE">
        <w:rPr>
          <w:rFonts w:ascii="Times New Roman" w:eastAsia="Times New Roman" w:hAnsi="Times New Roman" w:cs="Times New Roman"/>
          <w:color w:val="333333"/>
          <w:sz w:val="24"/>
          <w:szCs w:val="24"/>
        </w:rPr>
        <w:t>of facilities for consolidated interim storage.</w:t>
      </w:r>
    </w:p>
    <w:p w14:paraId="0F3D7EA4" w14:textId="77777777" w:rsidR="00AF0531" w:rsidRPr="00AF0531" w:rsidRDefault="00C42BDD" w:rsidP="00997121">
      <w:pPr>
        <w:spacing w:afterLines="150" w:after="36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Consistent with the Strategy, t</w:t>
      </w:r>
      <w:r w:rsidR="00CD59BD" w:rsidRPr="00CD59BD">
        <w:rPr>
          <w:rFonts w:ascii="Times New Roman" w:eastAsia="Times New Roman" w:hAnsi="Times New Roman" w:cs="Times New Roman"/>
          <w:color w:val="333333"/>
          <w:sz w:val="24"/>
          <w:szCs w:val="24"/>
        </w:rPr>
        <w:t xml:space="preserve">he Department is planning an integrated waste management system to transport, store, and dispose of our nation's spent nuclear fuel and high-level radioactive waste. </w:t>
      </w:r>
      <w:r w:rsidR="00B65A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Such a</w:t>
      </w:r>
      <w:r w:rsidR="00CD59BD" w:rsidRPr="00CD59BD">
        <w:rPr>
          <w:rFonts w:ascii="Times New Roman" w:eastAsia="Times New Roman" w:hAnsi="Times New Roman" w:cs="Times New Roman"/>
          <w:color w:val="333333"/>
          <w:sz w:val="24"/>
          <w:szCs w:val="24"/>
        </w:rPr>
        <w:t xml:space="preserve">n integrated waste management system </w:t>
      </w:r>
      <w:r>
        <w:rPr>
          <w:rFonts w:ascii="Times New Roman" w:eastAsia="Times New Roman" w:hAnsi="Times New Roman" w:cs="Times New Roman"/>
          <w:color w:val="333333"/>
          <w:sz w:val="24"/>
          <w:szCs w:val="24"/>
        </w:rPr>
        <w:t>would include</w:t>
      </w:r>
      <w:r w:rsidR="00CD59BD" w:rsidRPr="00CD59BD">
        <w:rPr>
          <w:rFonts w:ascii="Times New Roman" w:eastAsia="Times New Roman" w:hAnsi="Times New Roman" w:cs="Times New Roman"/>
          <w:color w:val="333333"/>
          <w:sz w:val="24"/>
          <w:szCs w:val="24"/>
        </w:rPr>
        <w:t xml:space="preserve"> facilities and other key infrastructure needed to safely manage spent nuclear fuel from commercial electricity generation. </w:t>
      </w:r>
      <w:r w:rsidR="00B65ACF">
        <w:rPr>
          <w:rFonts w:ascii="Times New Roman" w:eastAsia="Times New Roman" w:hAnsi="Times New Roman" w:cs="Times New Roman"/>
          <w:color w:val="333333"/>
          <w:sz w:val="24"/>
          <w:szCs w:val="24"/>
        </w:rPr>
        <w:t xml:space="preserve"> </w:t>
      </w:r>
      <w:r w:rsidR="00CD59BD" w:rsidRPr="00CD59BD">
        <w:rPr>
          <w:rFonts w:ascii="Times New Roman" w:eastAsia="Times New Roman" w:hAnsi="Times New Roman" w:cs="Times New Roman"/>
          <w:color w:val="333333"/>
          <w:sz w:val="24"/>
          <w:szCs w:val="24"/>
        </w:rPr>
        <w:t xml:space="preserve">The Department envisions an integrated waste management system that may </w:t>
      </w:r>
      <w:r w:rsidR="00665B53">
        <w:rPr>
          <w:rFonts w:ascii="Times New Roman" w:eastAsia="Times New Roman" w:hAnsi="Times New Roman" w:cs="Times New Roman"/>
          <w:color w:val="333333"/>
          <w:sz w:val="24"/>
          <w:szCs w:val="24"/>
        </w:rPr>
        <w:t>include</w:t>
      </w:r>
      <w:r w:rsidR="001D2665">
        <w:rPr>
          <w:rFonts w:ascii="Times New Roman" w:eastAsia="Times New Roman" w:hAnsi="Times New Roman" w:cs="Times New Roman"/>
          <w:color w:val="333333"/>
          <w:sz w:val="24"/>
          <w:szCs w:val="24"/>
        </w:rPr>
        <w:t xml:space="preserve"> (</w:t>
      </w:r>
      <w:r w:rsidR="00665B53">
        <w:rPr>
          <w:rFonts w:ascii="Times New Roman" w:eastAsia="Times New Roman" w:hAnsi="Times New Roman" w:cs="Times New Roman"/>
          <w:color w:val="333333"/>
          <w:sz w:val="24"/>
          <w:szCs w:val="24"/>
        </w:rPr>
        <w:t>among other elements</w:t>
      </w:r>
      <w:r w:rsidR="001D2665">
        <w:rPr>
          <w:rFonts w:ascii="Times New Roman" w:eastAsia="Times New Roman" w:hAnsi="Times New Roman" w:cs="Times New Roman"/>
          <w:color w:val="333333"/>
          <w:sz w:val="24"/>
          <w:szCs w:val="24"/>
        </w:rPr>
        <w:t>)</w:t>
      </w:r>
      <w:r w:rsidR="00665B53">
        <w:rPr>
          <w:rFonts w:ascii="Times New Roman" w:eastAsia="Times New Roman" w:hAnsi="Times New Roman" w:cs="Times New Roman"/>
          <w:color w:val="333333"/>
          <w:sz w:val="24"/>
          <w:szCs w:val="24"/>
        </w:rPr>
        <w:t xml:space="preserve">: </w:t>
      </w:r>
      <w:r w:rsidR="00CD59BD" w:rsidRPr="00CD59BD">
        <w:rPr>
          <w:rFonts w:ascii="Times New Roman" w:eastAsia="Times New Roman" w:hAnsi="Times New Roman" w:cs="Times New Roman"/>
          <w:color w:val="333333"/>
          <w:sz w:val="24"/>
          <w:szCs w:val="24"/>
        </w:rPr>
        <w:t>pilot interim storage facilities</w:t>
      </w:r>
      <w:r w:rsidR="00665B53">
        <w:rPr>
          <w:rFonts w:ascii="Times New Roman" w:eastAsia="Times New Roman" w:hAnsi="Times New Roman" w:cs="Times New Roman"/>
          <w:color w:val="333333"/>
          <w:sz w:val="24"/>
          <w:szCs w:val="24"/>
        </w:rPr>
        <w:t xml:space="preserve">, </w:t>
      </w:r>
      <w:r w:rsidR="00CD59BD" w:rsidRPr="00CD59BD">
        <w:rPr>
          <w:rFonts w:ascii="Times New Roman" w:eastAsia="Times New Roman" w:hAnsi="Times New Roman" w:cs="Times New Roman"/>
          <w:color w:val="333333"/>
          <w:sz w:val="24"/>
          <w:szCs w:val="24"/>
        </w:rPr>
        <w:t>initially focused on accepting spent nuclear fuel from shutdown reactor sites;</w:t>
      </w:r>
      <w:r w:rsidR="00665B53">
        <w:rPr>
          <w:rFonts w:ascii="Times New Roman" w:eastAsia="Times New Roman" w:hAnsi="Times New Roman" w:cs="Times New Roman"/>
          <w:color w:val="333333"/>
          <w:sz w:val="24"/>
          <w:szCs w:val="24"/>
        </w:rPr>
        <w:t xml:space="preserve"> and </w:t>
      </w:r>
      <w:r w:rsidR="00CD59BD" w:rsidRPr="00CD59BD">
        <w:rPr>
          <w:rFonts w:ascii="Times New Roman" w:eastAsia="Times New Roman" w:hAnsi="Times New Roman" w:cs="Times New Roman"/>
          <w:color w:val="333333"/>
          <w:sz w:val="24"/>
          <w:szCs w:val="24"/>
        </w:rPr>
        <w:t>full-scale, consolidated interim storage facilities that provide greater capacity and flexibility wit</w:t>
      </w:r>
      <w:r w:rsidR="00665B53">
        <w:rPr>
          <w:rFonts w:ascii="Times New Roman" w:eastAsia="Times New Roman" w:hAnsi="Times New Roman" w:cs="Times New Roman"/>
          <w:color w:val="333333"/>
          <w:sz w:val="24"/>
          <w:szCs w:val="24"/>
        </w:rPr>
        <w:t>hin the waste management system.</w:t>
      </w:r>
    </w:p>
    <w:p w14:paraId="45300AA8" w14:textId="77777777" w:rsidR="000311D6" w:rsidRDefault="009C0892" w:rsidP="00997121">
      <w:pPr>
        <w:spacing w:afterLines="150" w:after="36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Department is aware that</w:t>
      </w:r>
      <w:r w:rsidR="00BF2750">
        <w:rPr>
          <w:rFonts w:ascii="Times New Roman" w:eastAsia="Times New Roman" w:hAnsi="Times New Roman" w:cs="Times New Roman"/>
          <w:color w:val="333333"/>
          <w:sz w:val="24"/>
          <w:szCs w:val="24"/>
        </w:rPr>
        <w:t xml:space="preserve"> </w:t>
      </w:r>
      <w:r w:rsidR="00CA4698">
        <w:rPr>
          <w:rFonts w:ascii="Times New Roman" w:eastAsia="Times New Roman" w:hAnsi="Times New Roman" w:cs="Times New Roman"/>
          <w:color w:val="333333"/>
          <w:sz w:val="24"/>
          <w:szCs w:val="24"/>
        </w:rPr>
        <w:t>PIs</w:t>
      </w:r>
      <w:r w:rsidR="00755FBE">
        <w:rPr>
          <w:rFonts w:ascii="Times New Roman" w:eastAsia="Times New Roman" w:hAnsi="Times New Roman" w:cs="Times New Roman"/>
          <w:color w:val="333333"/>
          <w:sz w:val="24"/>
          <w:szCs w:val="24"/>
        </w:rPr>
        <w:t xml:space="preserve"> </w:t>
      </w:r>
      <w:r w:rsidR="007813C9">
        <w:rPr>
          <w:rFonts w:ascii="Times New Roman" w:eastAsia="Times New Roman" w:hAnsi="Times New Roman" w:cs="Times New Roman"/>
          <w:color w:val="333333"/>
          <w:sz w:val="24"/>
          <w:szCs w:val="24"/>
        </w:rPr>
        <w:t>to develop interim storage facilities</w:t>
      </w:r>
      <w:r w:rsidR="00DD5129">
        <w:rPr>
          <w:rFonts w:ascii="Times New Roman" w:eastAsia="Times New Roman" w:hAnsi="Times New Roman" w:cs="Times New Roman"/>
          <w:color w:val="333333"/>
          <w:sz w:val="24"/>
          <w:szCs w:val="24"/>
        </w:rPr>
        <w:t>,</w:t>
      </w:r>
      <w:r w:rsidR="00171ED1">
        <w:rPr>
          <w:rFonts w:ascii="Times New Roman" w:eastAsia="Times New Roman" w:hAnsi="Times New Roman" w:cs="Times New Roman"/>
          <w:color w:val="333333"/>
          <w:sz w:val="24"/>
          <w:szCs w:val="24"/>
        </w:rPr>
        <w:t xml:space="preserve"> that could provide the Department with spent nuclear fuel interim storage services</w:t>
      </w:r>
      <w:r w:rsidR="00DD5129">
        <w:rPr>
          <w:rFonts w:ascii="Times New Roman" w:eastAsia="Times New Roman" w:hAnsi="Times New Roman" w:cs="Times New Roman"/>
          <w:color w:val="333333"/>
          <w:sz w:val="24"/>
          <w:szCs w:val="24"/>
        </w:rPr>
        <w:t>,</w:t>
      </w:r>
      <w:r w:rsidR="000311D6">
        <w:rPr>
          <w:rFonts w:ascii="Times New Roman" w:eastAsia="Times New Roman" w:hAnsi="Times New Roman" w:cs="Times New Roman"/>
          <w:color w:val="333333"/>
          <w:sz w:val="24"/>
          <w:szCs w:val="24"/>
        </w:rPr>
        <w:t xml:space="preserve"> are in various stages of development.  </w:t>
      </w:r>
      <w:r>
        <w:rPr>
          <w:rFonts w:ascii="Times New Roman" w:eastAsia="Times New Roman" w:hAnsi="Times New Roman" w:cs="Times New Roman"/>
          <w:color w:val="333333"/>
          <w:sz w:val="24"/>
          <w:szCs w:val="24"/>
        </w:rPr>
        <w:t xml:space="preserve">Although </w:t>
      </w:r>
      <w:r w:rsidR="003354F6">
        <w:rPr>
          <w:rFonts w:ascii="Times New Roman" w:eastAsia="Times New Roman" w:hAnsi="Times New Roman" w:cs="Times New Roman"/>
          <w:color w:val="333333"/>
          <w:sz w:val="24"/>
          <w:szCs w:val="24"/>
        </w:rPr>
        <w:t xml:space="preserve">not envisioned in the Administration’s Strategy, </w:t>
      </w:r>
      <w:r>
        <w:rPr>
          <w:rFonts w:ascii="Times New Roman" w:eastAsia="Times New Roman" w:hAnsi="Times New Roman" w:cs="Times New Roman"/>
          <w:color w:val="333333"/>
          <w:sz w:val="24"/>
          <w:szCs w:val="24"/>
        </w:rPr>
        <w:t xml:space="preserve">PIs </w:t>
      </w:r>
      <w:r w:rsidR="003354F6">
        <w:rPr>
          <w:rFonts w:ascii="Times New Roman" w:eastAsia="Times New Roman" w:hAnsi="Times New Roman" w:cs="Times New Roman"/>
          <w:color w:val="333333"/>
          <w:sz w:val="24"/>
          <w:szCs w:val="24"/>
        </w:rPr>
        <w:t>represent a potentially promising alternative</w:t>
      </w:r>
      <w:r w:rsidR="00695898">
        <w:rPr>
          <w:rFonts w:ascii="Times New Roman" w:eastAsia="Times New Roman" w:hAnsi="Times New Roman" w:cs="Times New Roman"/>
          <w:color w:val="333333"/>
          <w:sz w:val="24"/>
          <w:szCs w:val="24"/>
        </w:rPr>
        <w:t xml:space="preserve"> </w:t>
      </w:r>
      <w:r w:rsidR="00B134DF">
        <w:rPr>
          <w:rFonts w:ascii="Times New Roman" w:eastAsia="Times New Roman" w:hAnsi="Times New Roman" w:cs="Times New Roman"/>
          <w:color w:val="333333"/>
          <w:sz w:val="24"/>
          <w:szCs w:val="24"/>
        </w:rPr>
        <w:t xml:space="preserve">that can be used either solely </w:t>
      </w:r>
      <w:r w:rsidR="00695898">
        <w:rPr>
          <w:rFonts w:ascii="Times New Roman" w:eastAsia="Times New Roman" w:hAnsi="Times New Roman" w:cs="Times New Roman"/>
          <w:color w:val="333333"/>
          <w:sz w:val="24"/>
          <w:szCs w:val="24"/>
        </w:rPr>
        <w:t xml:space="preserve">or </w:t>
      </w:r>
      <w:r w:rsidR="002D3C42">
        <w:rPr>
          <w:rFonts w:ascii="Times New Roman" w:eastAsia="Times New Roman" w:hAnsi="Times New Roman" w:cs="Times New Roman"/>
          <w:color w:val="333333"/>
          <w:sz w:val="24"/>
          <w:szCs w:val="24"/>
        </w:rPr>
        <w:t xml:space="preserve">in </w:t>
      </w:r>
      <w:r w:rsidR="00695898">
        <w:rPr>
          <w:rFonts w:ascii="Times New Roman" w:eastAsia="Times New Roman" w:hAnsi="Times New Roman" w:cs="Times New Roman"/>
          <w:color w:val="333333"/>
          <w:sz w:val="24"/>
          <w:szCs w:val="24"/>
        </w:rPr>
        <w:t>addition</w:t>
      </w:r>
      <w:r w:rsidR="003354F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to federal facilities </w:t>
      </w:r>
      <w:r w:rsidR="003354F6">
        <w:rPr>
          <w:rFonts w:ascii="Times New Roman" w:eastAsia="Times New Roman" w:hAnsi="Times New Roman" w:cs="Times New Roman"/>
          <w:color w:val="333333"/>
          <w:sz w:val="24"/>
          <w:szCs w:val="24"/>
        </w:rPr>
        <w:lastRenderedPageBreak/>
        <w:t xml:space="preserve">for </w:t>
      </w:r>
      <w:r>
        <w:rPr>
          <w:rFonts w:ascii="Times New Roman" w:eastAsia="Times New Roman" w:hAnsi="Times New Roman" w:cs="Times New Roman"/>
          <w:color w:val="333333"/>
          <w:sz w:val="24"/>
          <w:szCs w:val="24"/>
        </w:rPr>
        <w:t>consolidated interim storage</w:t>
      </w:r>
      <w:r w:rsidR="003354F6">
        <w:rPr>
          <w:rFonts w:ascii="Times New Roman" w:eastAsia="Times New Roman" w:hAnsi="Times New Roman" w:cs="Times New Roman"/>
          <w:color w:val="333333"/>
          <w:sz w:val="24"/>
          <w:szCs w:val="24"/>
        </w:rPr>
        <w:t xml:space="preserve">. </w:t>
      </w:r>
      <w:r w:rsidR="00B65ACF">
        <w:rPr>
          <w:rFonts w:ascii="Times New Roman" w:eastAsia="Times New Roman" w:hAnsi="Times New Roman" w:cs="Times New Roman"/>
          <w:color w:val="333333"/>
          <w:sz w:val="24"/>
          <w:szCs w:val="24"/>
        </w:rPr>
        <w:t xml:space="preserve"> </w:t>
      </w:r>
      <w:r w:rsidR="003354F6">
        <w:rPr>
          <w:rFonts w:ascii="Times New Roman" w:eastAsia="Times New Roman" w:hAnsi="Times New Roman" w:cs="Times New Roman"/>
          <w:color w:val="333333"/>
          <w:sz w:val="24"/>
          <w:szCs w:val="24"/>
        </w:rPr>
        <w:t xml:space="preserve">We </w:t>
      </w:r>
      <w:r w:rsidR="00AD6E4D">
        <w:rPr>
          <w:rFonts w:ascii="Times New Roman" w:eastAsia="Times New Roman" w:hAnsi="Times New Roman" w:cs="Times New Roman"/>
          <w:color w:val="333333"/>
          <w:sz w:val="24"/>
          <w:szCs w:val="24"/>
        </w:rPr>
        <w:t xml:space="preserve">therefore </w:t>
      </w:r>
      <w:r w:rsidR="0062697B">
        <w:rPr>
          <w:rFonts w:ascii="Times New Roman" w:eastAsia="Times New Roman" w:hAnsi="Times New Roman" w:cs="Times New Roman"/>
          <w:color w:val="333333"/>
          <w:sz w:val="24"/>
          <w:szCs w:val="24"/>
        </w:rPr>
        <w:t xml:space="preserve">are </w:t>
      </w:r>
      <w:r w:rsidR="003354F6">
        <w:rPr>
          <w:rFonts w:ascii="Times New Roman" w:eastAsia="Times New Roman" w:hAnsi="Times New Roman" w:cs="Times New Roman"/>
          <w:color w:val="333333"/>
          <w:sz w:val="24"/>
          <w:szCs w:val="24"/>
        </w:rPr>
        <w:t xml:space="preserve">issuing this </w:t>
      </w:r>
      <w:r w:rsidR="00AD6E4D">
        <w:rPr>
          <w:rFonts w:ascii="Times New Roman" w:eastAsia="Times New Roman" w:hAnsi="Times New Roman" w:cs="Times New Roman"/>
          <w:color w:val="333333"/>
          <w:sz w:val="24"/>
          <w:szCs w:val="24"/>
        </w:rPr>
        <w:t xml:space="preserve">RFI to seek input on key questions related to the role PIs could play in </w:t>
      </w:r>
      <w:r w:rsidR="003C074F">
        <w:rPr>
          <w:rFonts w:ascii="Times New Roman" w:eastAsia="Times New Roman" w:hAnsi="Times New Roman" w:cs="Times New Roman"/>
          <w:color w:val="333333"/>
          <w:sz w:val="24"/>
          <w:szCs w:val="24"/>
        </w:rPr>
        <w:t>an integrated waste management system</w:t>
      </w:r>
      <w:r w:rsidR="00AD6E4D">
        <w:rPr>
          <w:rFonts w:ascii="Times New Roman" w:eastAsia="Times New Roman" w:hAnsi="Times New Roman" w:cs="Times New Roman"/>
          <w:color w:val="333333"/>
          <w:sz w:val="24"/>
          <w:szCs w:val="24"/>
        </w:rPr>
        <w:t>.</w:t>
      </w:r>
    </w:p>
    <w:p w14:paraId="5F15A7E5" w14:textId="77777777" w:rsidR="00DB40A6" w:rsidRPr="00475E07" w:rsidRDefault="00DB40A6" w:rsidP="00997121">
      <w:pPr>
        <w:keepNext/>
        <w:spacing w:afterLines="150" w:after="360" w:line="240" w:lineRule="auto"/>
        <w:rPr>
          <w:rFonts w:ascii="Times New Roman" w:eastAsia="Times New Roman" w:hAnsi="Times New Roman" w:cs="Times New Roman"/>
          <w:sz w:val="24"/>
          <w:szCs w:val="24"/>
        </w:rPr>
      </w:pPr>
      <w:r w:rsidRPr="00475E07">
        <w:rPr>
          <w:rFonts w:ascii="Times New Roman" w:eastAsia="Times New Roman" w:hAnsi="Times New Roman" w:cs="Times New Roman"/>
          <w:sz w:val="24"/>
          <w:szCs w:val="24"/>
        </w:rPr>
        <w:t>REQUEST FOR INFORMATION</w:t>
      </w:r>
    </w:p>
    <w:p w14:paraId="5CD6E65D" w14:textId="77777777" w:rsidR="00DB40A6" w:rsidRPr="00475E07" w:rsidRDefault="003E758A" w:rsidP="00997121">
      <w:pPr>
        <w:keepNext/>
        <w:spacing w:afterLines="150" w:after="360" w:line="240" w:lineRule="auto"/>
        <w:rPr>
          <w:rFonts w:ascii="Times New Roman" w:eastAsia="Times New Roman" w:hAnsi="Times New Roman" w:cs="Times New Roman"/>
          <w:sz w:val="24"/>
          <w:szCs w:val="24"/>
        </w:rPr>
      </w:pPr>
      <w:r w:rsidRPr="00475E07">
        <w:rPr>
          <w:rFonts w:ascii="Times New Roman" w:eastAsia="Times New Roman" w:hAnsi="Times New Roman" w:cs="Times New Roman"/>
          <w:sz w:val="24"/>
          <w:szCs w:val="24"/>
        </w:rPr>
        <w:t>DOE</w:t>
      </w:r>
      <w:r w:rsidR="00DB40A6" w:rsidRPr="00475E07">
        <w:rPr>
          <w:rFonts w:ascii="Times New Roman" w:eastAsia="Times New Roman" w:hAnsi="Times New Roman" w:cs="Times New Roman"/>
          <w:sz w:val="24"/>
          <w:szCs w:val="24"/>
        </w:rPr>
        <w:t xml:space="preserve"> seeks information </w:t>
      </w:r>
      <w:r w:rsidR="004A504D">
        <w:rPr>
          <w:rFonts w:ascii="Times New Roman" w:eastAsia="Times New Roman" w:hAnsi="Times New Roman" w:cs="Times New Roman"/>
          <w:sz w:val="24"/>
          <w:szCs w:val="24"/>
        </w:rPr>
        <w:t>on PI</w:t>
      </w:r>
      <w:r w:rsidR="007306F1">
        <w:rPr>
          <w:rFonts w:ascii="Times New Roman" w:eastAsia="Times New Roman" w:hAnsi="Times New Roman" w:cs="Times New Roman"/>
          <w:sz w:val="24"/>
          <w:szCs w:val="24"/>
        </w:rPr>
        <w:t>s</w:t>
      </w:r>
      <w:r w:rsidR="008D41AE">
        <w:rPr>
          <w:rFonts w:ascii="Times New Roman" w:eastAsia="Times New Roman" w:hAnsi="Times New Roman" w:cs="Times New Roman"/>
          <w:sz w:val="24"/>
          <w:szCs w:val="24"/>
        </w:rPr>
        <w:t xml:space="preserve"> for </w:t>
      </w:r>
      <w:r w:rsidR="00E06E4A">
        <w:rPr>
          <w:rFonts w:ascii="Times New Roman" w:eastAsia="Times New Roman" w:hAnsi="Times New Roman" w:cs="Times New Roman"/>
          <w:sz w:val="24"/>
          <w:szCs w:val="24"/>
        </w:rPr>
        <w:t xml:space="preserve">a </w:t>
      </w:r>
      <w:r w:rsidR="00FE2407">
        <w:rPr>
          <w:rFonts w:ascii="Times New Roman" w:eastAsia="Times New Roman" w:hAnsi="Times New Roman" w:cs="Times New Roman"/>
          <w:sz w:val="24"/>
          <w:szCs w:val="24"/>
        </w:rPr>
        <w:t>c</w:t>
      </w:r>
      <w:r w:rsidR="007C0DC7" w:rsidRPr="007C0DC7">
        <w:rPr>
          <w:rFonts w:ascii="Times New Roman" w:eastAsia="Times New Roman" w:hAnsi="Times New Roman" w:cs="Times New Roman"/>
          <w:sz w:val="24"/>
          <w:szCs w:val="24"/>
        </w:rPr>
        <w:t>onsolidated I</w:t>
      </w:r>
      <w:r w:rsidR="007306F1">
        <w:rPr>
          <w:rFonts w:ascii="Times New Roman" w:eastAsia="Times New Roman" w:hAnsi="Times New Roman" w:cs="Times New Roman"/>
          <w:sz w:val="24"/>
          <w:szCs w:val="24"/>
        </w:rPr>
        <w:t>SF</w:t>
      </w:r>
      <w:r w:rsidR="00FE2407">
        <w:rPr>
          <w:rFonts w:ascii="Times New Roman" w:eastAsia="Times New Roman" w:hAnsi="Times New Roman" w:cs="Times New Roman"/>
          <w:sz w:val="24"/>
          <w:szCs w:val="24"/>
        </w:rPr>
        <w:t>, whether pilot-scale or larger-scale</w:t>
      </w:r>
      <w:r w:rsidR="00A708CB">
        <w:rPr>
          <w:rFonts w:ascii="Times New Roman" w:eastAsia="Times New Roman" w:hAnsi="Times New Roman" w:cs="Times New Roman"/>
          <w:sz w:val="24"/>
          <w:szCs w:val="24"/>
        </w:rPr>
        <w:t>,</w:t>
      </w:r>
      <w:r w:rsidR="009B3B47">
        <w:rPr>
          <w:rFonts w:ascii="Times New Roman" w:eastAsia="Times New Roman" w:hAnsi="Times New Roman" w:cs="Times New Roman"/>
          <w:sz w:val="24"/>
          <w:szCs w:val="24"/>
        </w:rPr>
        <w:t xml:space="preserve"> as an alternative </w:t>
      </w:r>
      <w:r w:rsidR="00844AE0">
        <w:rPr>
          <w:rFonts w:ascii="Times New Roman" w:eastAsia="Times New Roman" w:hAnsi="Times New Roman" w:cs="Times New Roman"/>
          <w:sz w:val="24"/>
          <w:szCs w:val="24"/>
        </w:rPr>
        <w:t xml:space="preserve">or in addition </w:t>
      </w:r>
      <w:r w:rsidR="009B3B47">
        <w:rPr>
          <w:rFonts w:ascii="Times New Roman" w:eastAsia="Times New Roman" w:hAnsi="Times New Roman" w:cs="Times New Roman"/>
          <w:sz w:val="24"/>
          <w:szCs w:val="24"/>
        </w:rPr>
        <w:t>to federal facilities sited using a consent based siting process</w:t>
      </w:r>
      <w:r w:rsidR="007C0DC7">
        <w:rPr>
          <w:rFonts w:ascii="Times New Roman" w:eastAsia="Times New Roman" w:hAnsi="Times New Roman" w:cs="Times New Roman"/>
          <w:sz w:val="24"/>
          <w:szCs w:val="24"/>
        </w:rPr>
        <w:t>.</w:t>
      </w:r>
      <w:r w:rsidR="00DB40A6" w:rsidRPr="00475E07">
        <w:rPr>
          <w:rFonts w:ascii="Times New Roman" w:eastAsia="Times New Roman" w:hAnsi="Times New Roman" w:cs="Times New Roman"/>
          <w:sz w:val="24"/>
          <w:szCs w:val="24"/>
        </w:rPr>
        <w:t xml:space="preserve"> </w:t>
      </w:r>
      <w:r w:rsidR="00B65ACF">
        <w:rPr>
          <w:rFonts w:ascii="Times New Roman" w:eastAsia="Times New Roman" w:hAnsi="Times New Roman" w:cs="Times New Roman"/>
          <w:sz w:val="24"/>
          <w:szCs w:val="24"/>
        </w:rPr>
        <w:t xml:space="preserve"> </w:t>
      </w:r>
      <w:r w:rsidR="007306F1">
        <w:rPr>
          <w:rFonts w:ascii="Times New Roman" w:eastAsia="Times New Roman" w:hAnsi="Times New Roman" w:cs="Times New Roman"/>
          <w:sz w:val="24"/>
          <w:szCs w:val="24"/>
        </w:rPr>
        <w:t xml:space="preserve">In particular, </w:t>
      </w:r>
      <w:r w:rsidRPr="00475E07">
        <w:rPr>
          <w:rFonts w:ascii="Times New Roman" w:eastAsia="Times New Roman" w:hAnsi="Times New Roman" w:cs="Times New Roman"/>
          <w:sz w:val="24"/>
          <w:szCs w:val="24"/>
        </w:rPr>
        <w:t>DOE</w:t>
      </w:r>
      <w:r w:rsidR="00DB40A6" w:rsidRPr="00475E07">
        <w:rPr>
          <w:rFonts w:ascii="Times New Roman" w:eastAsia="Times New Roman" w:hAnsi="Times New Roman" w:cs="Times New Roman"/>
          <w:sz w:val="24"/>
          <w:szCs w:val="24"/>
        </w:rPr>
        <w:t xml:space="preserve"> seeks information </w:t>
      </w:r>
      <w:r w:rsidR="008D41AE">
        <w:rPr>
          <w:rFonts w:ascii="Times New Roman" w:eastAsia="Times New Roman" w:hAnsi="Times New Roman" w:cs="Times New Roman"/>
          <w:sz w:val="24"/>
          <w:szCs w:val="24"/>
        </w:rPr>
        <w:t xml:space="preserve">in </w:t>
      </w:r>
      <w:r w:rsidR="00E06E4A">
        <w:rPr>
          <w:rFonts w:ascii="Times New Roman" w:eastAsia="Times New Roman" w:hAnsi="Times New Roman" w:cs="Times New Roman"/>
          <w:sz w:val="24"/>
          <w:szCs w:val="24"/>
        </w:rPr>
        <w:t>t</w:t>
      </w:r>
      <w:r w:rsidR="00DB40A6" w:rsidRPr="00475E07">
        <w:rPr>
          <w:rFonts w:ascii="Times New Roman" w:eastAsia="Times New Roman" w:hAnsi="Times New Roman" w:cs="Times New Roman"/>
          <w:sz w:val="24"/>
          <w:szCs w:val="24"/>
        </w:rPr>
        <w:t>he following areas</w:t>
      </w:r>
      <w:r w:rsidR="00420B15">
        <w:rPr>
          <w:rFonts w:ascii="Times New Roman" w:eastAsia="Times New Roman" w:hAnsi="Times New Roman" w:cs="Times New Roman"/>
          <w:sz w:val="24"/>
          <w:szCs w:val="24"/>
        </w:rPr>
        <w:t xml:space="preserve"> (all questions do not need to be addressed by prospective respondents)</w:t>
      </w:r>
      <w:r w:rsidR="007C0DC7">
        <w:rPr>
          <w:rFonts w:ascii="Times New Roman" w:eastAsia="Times New Roman" w:hAnsi="Times New Roman" w:cs="Times New Roman"/>
          <w:sz w:val="24"/>
          <w:szCs w:val="24"/>
        </w:rPr>
        <w:t>:</w:t>
      </w:r>
    </w:p>
    <w:p w14:paraId="3B506663" w14:textId="77777777" w:rsidR="00DB40A6" w:rsidRPr="00420B15" w:rsidRDefault="007E194E"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key factors should </w:t>
      </w:r>
      <w:r w:rsidR="00330DC2">
        <w:rPr>
          <w:rFonts w:ascii="Times New Roman" w:eastAsia="Times New Roman" w:hAnsi="Times New Roman" w:cs="Times New Roman"/>
          <w:sz w:val="24"/>
          <w:szCs w:val="24"/>
        </w:rPr>
        <w:t xml:space="preserve">be considered </w:t>
      </w:r>
      <w:r w:rsidR="00D60342">
        <w:rPr>
          <w:rFonts w:ascii="Times New Roman" w:eastAsia="Times New Roman" w:hAnsi="Times New Roman" w:cs="Times New Roman"/>
          <w:sz w:val="24"/>
          <w:szCs w:val="24"/>
        </w:rPr>
        <w:t xml:space="preserve">to ensure that </w:t>
      </w:r>
      <w:r w:rsidR="007E059B">
        <w:rPr>
          <w:rFonts w:ascii="Times New Roman" w:eastAsia="Times New Roman" w:hAnsi="Times New Roman" w:cs="Times New Roman"/>
          <w:sz w:val="24"/>
          <w:szCs w:val="24"/>
        </w:rPr>
        <w:t>PI</w:t>
      </w:r>
      <w:r w:rsidR="00330DC2">
        <w:rPr>
          <w:rFonts w:ascii="Times New Roman" w:eastAsia="Times New Roman" w:hAnsi="Times New Roman" w:cs="Times New Roman"/>
          <w:sz w:val="24"/>
          <w:szCs w:val="24"/>
        </w:rPr>
        <w:t>s</w:t>
      </w:r>
      <w:r w:rsidR="001864AC">
        <w:rPr>
          <w:rFonts w:ascii="Times New Roman" w:eastAsia="Times New Roman" w:hAnsi="Times New Roman" w:cs="Times New Roman"/>
          <w:sz w:val="24"/>
          <w:szCs w:val="24"/>
        </w:rPr>
        <w:t>,</w:t>
      </w:r>
      <w:r w:rsidR="00330DC2">
        <w:rPr>
          <w:rFonts w:ascii="Times New Roman" w:eastAsia="Times New Roman" w:hAnsi="Times New Roman" w:cs="Times New Roman"/>
          <w:sz w:val="24"/>
          <w:szCs w:val="24"/>
        </w:rPr>
        <w:t xml:space="preserve"> as part of </w:t>
      </w:r>
      <w:r w:rsidR="00D60342">
        <w:rPr>
          <w:rFonts w:ascii="Times New Roman" w:eastAsia="Times New Roman" w:hAnsi="Times New Roman" w:cs="Times New Roman"/>
          <w:sz w:val="24"/>
          <w:szCs w:val="24"/>
        </w:rPr>
        <w:t>the overall integrated nuclear waste management system</w:t>
      </w:r>
      <w:r w:rsidR="001864AC">
        <w:rPr>
          <w:rFonts w:ascii="Times New Roman" w:eastAsia="Times New Roman" w:hAnsi="Times New Roman" w:cs="Times New Roman"/>
          <w:sz w:val="24"/>
          <w:szCs w:val="24"/>
        </w:rPr>
        <w:t>,</w:t>
      </w:r>
      <w:r w:rsidR="00D60342">
        <w:rPr>
          <w:rFonts w:ascii="Times New Roman" w:eastAsia="Times New Roman" w:hAnsi="Times New Roman" w:cs="Times New Roman"/>
          <w:sz w:val="24"/>
          <w:szCs w:val="24"/>
        </w:rPr>
        <w:t xml:space="preserve"> </w:t>
      </w:r>
      <w:r w:rsidR="00330DC2">
        <w:rPr>
          <w:rFonts w:ascii="Times New Roman" w:eastAsia="Times New Roman" w:hAnsi="Times New Roman" w:cs="Times New Roman"/>
          <w:sz w:val="24"/>
          <w:szCs w:val="24"/>
        </w:rPr>
        <w:t xml:space="preserve">would </w:t>
      </w:r>
      <w:r w:rsidR="002D3C42">
        <w:rPr>
          <w:rFonts w:ascii="Times New Roman" w:eastAsia="Times New Roman" w:hAnsi="Times New Roman" w:cs="Times New Roman"/>
          <w:sz w:val="24"/>
          <w:szCs w:val="24"/>
        </w:rPr>
        <w:t>provide</w:t>
      </w:r>
      <w:r w:rsidR="00D60342">
        <w:rPr>
          <w:rFonts w:ascii="Times New Roman" w:eastAsia="Times New Roman" w:hAnsi="Times New Roman" w:cs="Times New Roman"/>
          <w:sz w:val="24"/>
          <w:szCs w:val="24"/>
        </w:rPr>
        <w:t xml:space="preserve"> a </w:t>
      </w:r>
      <w:r w:rsidR="00844AE0">
        <w:rPr>
          <w:rFonts w:ascii="Times New Roman" w:eastAsia="Times New Roman" w:hAnsi="Times New Roman" w:cs="Times New Roman"/>
          <w:sz w:val="24"/>
          <w:szCs w:val="24"/>
        </w:rPr>
        <w:t>workable</w:t>
      </w:r>
      <w:r w:rsidR="00D60342">
        <w:rPr>
          <w:rFonts w:ascii="Times New Roman" w:eastAsia="Times New Roman" w:hAnsi="Times New Roman" w:cs="Times New Roman"/>
          <w:sz w:val="24"/>
          <w:szCs w:val="24"/>
        </w:rPr>
        <w:t xml:space="preserve"> solution for </w:t>
      </w:r>
      <w:r w:rsidR="00844AE0">
        <w:rPr>
          <w:rFonts w:ascii="Times New Roman" w:eastAsia="Times New Roman" w:hAnsi="Times New Roman" w:cs="Times New Roman"/>
          <w:sz w:val="24"/>
          <w:szCs w:val="24"/>
        </w:rPr>
        <w:t>interim storage</w:t>
      </w:r>
      <w:r w:rsidR="00D60342">
        <w:rPr>
          <w:rFonts w:ascii="Times New Roman" w:eastAsia="Times New Roman" w:hAnsi="Times New Roman" w:cs="Times New Roman"/>
          <w:sz w:val="24"/>
          <w:szCs w:val="24"/>
        </w:rPr>
        <w:t xml:space="preserve"> of spent nuclear fuel and high-level waste</w:t>
      </w:r>
      <w:r w:rsidR="006B0E32">
        <w:rPr>
          <w:rFonts w:ascii="Times New Roman" w:eastAsia="Times New Roman" w:hAnsi="Times New Roman" w:cs="Times New Roman"/>
          <w:sz w:val="24"/>
          <w:szCs w:val="24"/>
        </w:rPr>
        <w:t>?</w:t>
      </w:r>
    </w:p>
    <w:p w14:paraId="1674AD53" w14:textId="77777777" w:rsidR="00974648" w:rsidRDefault="001D2665"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could a </w:t>
      </w:r>
      <w:r w:rsidR="004A504D">
        <w:rPr>
          <w:rFonts w:ascii="Times New Roman" w:eastAsia="Times New Roman" w:hAnsi="Times New Roman" w:cs="Times New Roman"/>
          <w:sz w:val="24"/>
          <w:szCs w:val="24"/>
        </w:rPr>
        <w:t>PI</w:t>
      </w:r>
      <w:r>
        <w:rPr>
          <w:rFonts w:ascii="Times New Roman" w:eastAsia="Times New Roman" w:hAnsi="Times New Roman" w:cs="Times New Roman"/>
          <w:sz w:val="24"/>
          <w:szCs w:val="24"/>
        </w:rPr>
        <w:t xml:space="preserve"> benefit</w:t>
      </w:r>
      <w:r w:rsidR="00974648">
        <w:rPr>
          <w:rFonts w:ascii="Times New Roman" w:eastAsia="Times New Roman" w:hAnsi="Times New Roman" w:cs="Times New Roman"/>
          <w:sz w:val="24"/>
          <w:szCs w:val="24"/>
        </w:rPr>
        <w:t>:</w:t>
      </w:r>
    </w:p>
    <w:p w14:paraId="1529F5F6" w14:textId="77777777" w:rsidR="00974648" w:rsidRDefault="001D2665" w:rsidP="00997121">
      <w:pPr>
        <w:pStyle w:val="ListParagraph"/>
        <w:numPr>
          <w:ilvl w:val="2"/>
          <w:numId w:val="3"/>
        </w:numPr>
        <w:tabs>
          <w:tab w:val="num" w:pos="720"/>
        </w:tabs>
        <w:spacing w:afterLines="150" w:after="360" w:line="240" w:lineRule="auto"/>
        <w:ind w:left="81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local community and state </w:t>
      </w:r>
      <w:r w:rsidR="00252CFB">
        <w:rPr>
          <w:rFonts w:ascii="Times New Roman" w:eastAsia="Times New Roman" w:hAnsi="Times New Roman" w:cs="Times New Roman"/>
          <w:sz w:val="24"/>
          <w:szCs w:val="24"/>
        </w:rPr>
        <w:t xml:space="preserve">or Tribe </w:t>
      </w:r>
      <w:r>
        <w:rPr>
          <w:rFonts w:ascii="Times New Roman" w:eastAsia="Times New Roman" w:hAnsi="Times New Roman" w:cs="Times New Roman"/>
          <w:sz w:val="24"/>
          <w:szCs w:val="24"/>
        </w:rPr>
        <w:t>in which an ISF is sited</w:t>
      </w:r>
      <w:r w:rsidR="00974648">
        <w:rPr>
          <w:rFonts w:ascii="Times New Roman" w:eastAsia="Times New Roman" w:hAnsi="Times New Roman" w:cs="Times New Roman"/>
          <w:sz w:val="24"/>
          <w:szCs w:val="24"/>
        </w:rPr>
        <w:t>?</w:t>
      </w:r>
    </w:p>
    <w:p w14:paraId="05CDA9AD" w14:textId="77777777" w:rsidR="00974648" w:rsidRDefault="00974648" w:rsidP="00997121">
      <w:pPr>
        <w:pStyle w:val="ListParagraph"/>
        <w:numPr>
          <w:ilvl w:val="2"/>
          <w:numId w:val="3"/>
        </w:numPr>
        <w:tabs>
          <w:tab w:val="num" w:pos="720"/>
        </w:tabs>
        <w:spacing w:afterLines="150" w:after="360" w:line="240" w:lineRule="auto"/>
        <w:ind w:left="81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neighboring communities?</w:t>
      </w:r>
    </w:p>
    <w:p w14:paraId="3DF2F404" w14:textId="77777777" w:rsidR="00DB40A6" w:rsidRPr="00F93C79" w:rsidRDefault="009274E7"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 of involvement if any should the Department or other federal agency</w:t>
      </w:r>
      <w:r w:rsidR="003041B0">
        <w:rPr>
          <w:rFonts w:ascii="Times New Roman" w:eastAsia="Times New Roman" w:hAnsi="Times New Roman" w:cs="Times New Roman"/>
          <w:sz w:val="24"/>
          <w:szCs w:val="24"/>
        </w:rPr>
        <w:t xml:space="preserve"> consider having</w:t>
      </w:r>
      <w:r>
        <w:rPr>
          <w:rFonts w:ascii="Times New Roman" w:eastAsia="Times New Roman" w:hAnsi="Times New Roman" w:cs="Times New Roman"/>
          <w:sz w:val="24"/>
          <w:szCs w:val="24"/>
        </w:rPr>
        <w:t xml:space="preserve"> with the PI</w:t>
      </w:r>
      <w:r w:rsidR="003041B0">
        <w:rPr>
          <w:rFonts w:ascii="Times New Roman" w:eastAsia="Times New Roman" w:hAnsi="Times New Roman" w:cs="Times New Roman"/>
          <w:sz w:val="24"/>
          <w:szCs w:val="24"/>
        </w:rPr>
        <w:t xml:space="preserve"> </w:t>
      </w:r>
      <w:r w:rsidR="00087373">
        <w:rPr>
          <w:rFonts w:ascii="Times New Roman" w:eastAsia="Times New Roman" w:hAnsi="Times New Roman" w:cs="Times New Roman"/>
          <w:sz w:val="24"/>
          <w:szCs w:val="24"/>
        </w:rPr>
        <w:t xml:space="preserve">and the community </w:t>
      </w:r>
      <w:r w:rsidR="003041B0">
        <w:rPr>
          <w:rFonts w:ascii="Times New Roman" w:eastAsia="Times New Roman" w:hAnsi="Times New Roman" w:cs="Times New Roman"/>
          <w:sz w:val="24"/>
          <w:szCs w:val="24"/>
        </w:rPr>
        <w:t xml:space="preserve">regarding </w:t>
      </w:r>
      <w:r w:rsidR="003041B0" w:rsidRPr="003041B0">
        <w:rPr>
          <w:rFonts w:ascii="Times New Roman" w:eastAsia="Times New Roman" w:hAnsi="Times New Roman" w:cs="Times New Roman"/>
          <w:sz w:val="24"/>
          <w:szCs w:val="24"/>
        </w:rPr>
        <w:t>organizat</w:t>
      </w:r>
      <w:r w:rsidR="003041B0">
        <w:rPr>
          <w:rFonts w:ascii="Times New Roman" w:eastAsia="Times New Roman" w:hAnsi="Times New Roman" w:cs="Times New Roman"/>
          <w:sz w:val="24"/>
          <w:szCs w:val="24"/>
        </w:rPr>
        <w:t xml:space="preserve">ional, structural, and contractual </w:t>
      </w:r>
      <w:r w:rsidR="003041B0" w:rsidRPr="003041B0">
        <w:rPr>
          <w:rFonts w:ascii="Times New Roman" w:eastAsia="Times New Roman" w:hAnsi="Times New Roman" w:cs="Times New Roman"/>
          <w:sz w:val="24"/>
          <w:szCs w:val="24"/>
        </w:rPr>
        <w:t>frameworks</w:t>
      </w:r>
      <w:r w:rsidR="003041B0">
        <w:rPr>
          <w:rFonts w:ascii="Times New Roman" w:eastAsia="Times New Roman" w:hAnsi="Times New Roman" w:cs="Times New Roman"/>
          <w:sz w:val="24"/>
          <w:szCs w:val="24"/>
        </w:rPr>
        <w:t xml:space="preserve"> and why</w:t>
      </w:r>
      <w:r>
        <w:rPr>
          <w:rFonts w:ascii="Times New Roman" w:eastAsia="Times New Roman" w:hAnsi="Times New Roman" w:cs="Times New Roman"/>
          <w:sz w:val="24"/>
          <w:szCs w:val="24"/>
        </w:rPr>
        <w:t>?</w:t>
      </w:r>
      <w:r w:rsidDel="009274E7">
        <w:rPr>
          <w:rFonts w:ascii="Times New Roman" w:eastAsia="Times New Roman" w:hAnsi="Times New Roman" w:cs="Times New Roman"/>
          <w:sz w:val="24"/>
          <w:szCs w:val="24"/>
        </w:rPr>
        <w:t xml:space="preserve"> </w:t>
      </w:r>
    </w:p>
    <w:p w14:paraId="2C8810B3" w14:textId="77777777" w:rsidR="008009F7" w:rsidRDefault="00F93C79"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A41CEF">
        <w:rPr>
          <w:rFonts w:ascii="Times New Roman" w:eastAsia="Times New Roman" w:hAnsi="Times New Roman" w:cs="Times New Roman"/>
          <w:sz w:val="24"/>
          <w:szCs w:val="24"/>
        </w:rPr>
        <w:t xml:space="preserve">are the </w:t>
      </w:r>
      <w:r>
        <w:rPr>
          <w:rFonts w:ascii="Times New Roman" w:eastAsia="Times New Roman" w:hAnsi="Times New Roman" w:cs="Times New Roman"/>
          <w:sz w:val="24"/>
          <w:szCs w:val="24"/>
        </w:rPr>
        <w:t>benefits and</w:t>
      </w:r>
      <w:r w:rsidR="008009F7">
        <w:rPr>
          <w:rFonts w:ascii="Times New Roman" w:eastAsia="Times New Roman" w:hAnsi="Times New Roman" w:cs="Times New Roman"/>
          <w:sz w:val="24"/>
          <w:szCs w:val="24"/>
        </w:rPr>
        <w:t xml:space="preserve"> drawback</w:t>
      </w:r>
      <w:r w:rsidR="00252CFB">
        <w:rPr>
          <w:rFonts w:ascii="Times New Roman" w:eastAsia="Times New Roman" w:hAnsi="Times New Roman" w:cs="Times New Roman"/>
          <w:sz w:val="24"/>
          <w:szCs w:val="24"/>
        </w:rPr>
        <w:t>s</w:t>
      </w:r>
      <w:r w:rsidR="008009F7">
        <w:rPr>
          <w:rFonts w:ascii="Times New Roman" w:eastAsia="Times New Roman" w:hAnsi="Times New Roman" w:cs="Times New Roman"/>
          <w:sz w:val="24"/>
          <w:szCs w:val="24"/>
        </w:rPr>
        <w:t xml:space="preserve"> </w:t>
      </w:r>
      <w:r w:rsidR="00A41CEF">
        <w:rPr>
          <w:rFonts w:ascii="Times New Roman" w:eastAsia="Times New Roman" w:hAnsi="Times New Roman" w:cs="Times New Roman"/>
          <w:sz w:val="24"/>
          <w:szCs w:val="24"/>
        </w:rPr>
        <w:t xml:space="preserve">of </w:t>
      </w:r>
      <w:r w:rsidR="008009F7">
        <w:rPr>
          <w:rFonts w:ascii="Times New Roman" w:eastAsia="Times New Roman" w:hAnsi="Times New Roman" w:cs="Times New Roman"/>
          <w:sz w:val="24"/>
          <w:szCs w:val="24"/>
        </w:rPr>
        <w:t xml:space="preserve">a </w:t>
      </w:r>
      <w:r w:rsidR="004A504D">
        <w:rPr>
          <w:rFonts w:ascii="Times New Roman" w:eastAsia="Times New Roman" w:hAnsi="Times New Roman" w:cs="Times New Roman"/>
          <w:sz w:val="24"/>
          <w:szCs w:val="24"/>
        </w:rPr>
        <w:t>PI</w:t>
      </w:r>
      <w:r w:rsidR="00A41CEF">
        <w:rPr>
          <w:rFonts w:ascii="Times New Roman" w:eastAsia="Times New Roman" w:hAnsi="Times New Roman" w:cs="Times New Roman"/>
          <w:sz w:val="24"/>
          <w:szCs w:val="24"/>
        </w:rPr>
        <w:t>,</w:t>
      </w:r>
      <w:r w:rsidR="008009F7">
        <w:rPr>
          <w:rFonts w:ascii="Times New Roman" w:eastAsia="Times New Roman" w:hAnsi="Times New Roman" w:cs="Times New Roman"/>
          <w:sz w:val="24"/>
          <w:szCs w:val="24"/>
        </w:rPr>
        <w:t xml:space="preserve"> compared to a federally-financed capital project resulting in a government-owned contractor-operated (GOCO) </w:t>
      </w:r>
      <w:r w:rsidR="00330DC2">
        <w:rPr>
          <w:rFonts w:ascii="Times New Roman" w:eastAsia="Times New Roman" w:hAnsi="Times New Roman" w:cs="Times New Roman"/>
          <w:sz w:val="24"/>
          <w:szCs w:val="24"/>
        </w:rPr>
        <w:t xml:space="preserve">interim storage </w:t>
      </w:r>
      <w:r w:rsidR="008009F7">
        <w:rPr>
          <w:rFonts w:ascii="Times New Roman" w:eastAsia="Times New Roman" w:hAnsi="Times New Roman" w:cs="Times New Roman"/>
          <w:sz w:val="24"/>
          <w:szCs w:val="24"/>
        </w:rPr>
        <w:t>facility?</w:t>
      </w:r>
    </w:p>
    <w:p w14:paraId="7AF5754C" w14:textId="77777777" w:rsidR="00DB40A6" w:rsidRPr="007C0DC7" w:rsidRDefault="00330DC2"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141441">
        <w:rPr>
          <w:rFonts w:ascii="Times New Roman" w:eastAsia="Times New Roman" w:hAnsi="Times New Roman" w:cs="Times New Roman"/>
          <w:sz w:val="24"/>
          <w:szCs w:val="24"/>
        </w:rPr>
        <w:t xml:space="preserve">assurances to the Government </w:t>
      </w:r>
      <w:r w:rsidR="00816D3C">
        <w:rPr>
          <w:rFonts w:ascii="Times New Roman" w:eastAsia="Times New Roman" w:hAnsi="Times New Roman" w:cs="Times New Roman"/>
          <w:sz w:val="24"/>
          <w:szCs w:val="24"/>
        </w:rPr>
        <w:t>do you think would be appropriate</w:t>
      </w:r>
      <w:r w:rsidR="00F46913">
        <w:rPr>
          <w:rFonts w:ascii="Times New Roman" w:eastAsia="Times New Roman" w:hAnsi="Times New Roman" w:cs="Times New Roman"/>
          <w:sz w:val="24"/>
          <w:szCs w:val="24"/>
        </w:rPr>
        <w:t>,</w:t>
      </w:r>
      <w:r w:rsidR="00816D3C">
        <w:rPr>
          <w:rFonts w:ascii="Times New Roman" w:eastAsia="Times New Roman" w:hAnsi="Times New Roman" w:cs="Times New Roman"/>
          <w:sz w:val="24"/>
          <w:szCs w:val="24"/>
        </w:rPr>
        <w:t xml:space="preserve"> to ensure </w:t>
      </w:r>
      <w:r w:rsidR="00141441">
        <w:rPr>
          <w:rFonts w:ascii="Times New Roman" w:eastAsia="Times New Roman" w:hAnsi="Times New Roman" w:cs="Times New Roman"/>
          <w:sz w:val="24"/>
          <w:szCs w:val="24"/>
        </w:rPr>
        <w:t xml:space="preserve">that SNF stored at </w:t>
      </w:r>
      <w:r w:rsidR="001D7370">
        <w:rPr>
          <w:rFonts w:ascii="Times New Roman" w:eastAsia="Times New Roman" w:hAnsi="Times New Roman" w:cs="Times New Roman"/>
          <w:sz w:val="24"/>
          <w:szCs w:val="24"/>
        </w:rPr>
        <w:t xml:space="preserve">a private </w:t>
      </w:r>
      <w:r w:rsidR="00141441">
        <w:rPr>
          <w:rFonts w:ascii="Times New Roman" w:eastAsia="Times New Roman" w:hAnsi="Times New Roman" w:cs="Times New Roman"/>
          <w:sz w:val="24"/>
          <w:szCs w:val="24"/>
        </w:rPr>
        <w:t>ISF</w:t>
      </w:r>
      <w:r w:rsidR="00F46913">
        <w:rPr>
          <w:rFonts w:ascii="Times New Roman" w:eastAsia="Times New Roman" w:hAnsi="Times New Roman" w:cs="Times New Roman"/>
          <w:sz w:val="24"/>
          <w:szCs w:val="24"/>
        </w:rPr>
        <w:t>,</w:t>
      </w:r>
      <w:r w:rsidR="00141441">
        <w:rPr>
          <w:rFonts w:ascii="Times New Roman" w:eastAsia="Times New Roman" w:hAnsi="Times New Roman" w:cs="Times New Roman"/>
          <w:sz w:val="24"/>
          <w:szCs w:val="24"/>
        </w:rPr>
        <w:t xml:space="preserve"> </w:t>
      </w:r>
      <w:r w:rsidR="00816D3C">
        <w:rPr>
          <w:rFonts w:ascii="Times New Roman" w:eastAsia="Times New Roman" w:hAnsi="Times New Roman" w:cs="Times New Roman"/>
          <w:sz w:val="24"/>
          <w:szCs w:val="24"/>
        </w:rPr>
        <w:t xml:space="preserve">would be </w:t>
      </w:r>
      <w:r w:rsidR="00141441">
        <w:rPr>
          <w:rFonts w:ascii="Times New Roman" w:eastAsia="Times New Roman" w:hAnsi="Times New Roman" w:cs="Times New Roman"/>
          <w:sz w:val="24"/>
          <w:szCs w:val="24"/>
        </w:rPr>
        <w:t>managed effectively so as to contain costs to the Government?</w:t>
      </w:r>
    </w:p>
    <w:p w14:paraId="35A1CF62" w14:textId="77777777" w:rsidR="00A978FA" w:rsidRDefault="00A978FA"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possibilities are there with respect to business model</w:t>
      </w:r>
      <w:r w:rsidR="00A41CE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a </w:t>
      </w:r>
      <w:r w:rsidR="004A504D">
        <w:rPr>
          <w:rFonts w:ascii="Times New Roman" w:eastAsia="Times New Roman" w:hAnsi="Times New Roman" w:cs="Times New Roman"/>
          <w:sz w:val="24"/>
          <w:szCs w:val="24"/>
        </w:rPr>
        <w:t>PI</w:t>
      </w:r>
      <w:r w:rsidR="00F95FB5">
        <w:rPr>
          <w:rFonts w:ascii="Times New Roman" w:eastAsia="Times New Roman" w:hAnsi="Times New Roman" w:cs="Times New Roman"/>
          <w:sz w:val="24"/>
          <w:szCs w:val="24"/>
        </w:rPr>
        <w:t xml:space="preserve">, </w:t>
      </w:r>
      <w:r w:rsidR="00C061DC">
        <w:rPr>
          <w:rFonts w:ascii="Times New Roman" w:eastAsia="Times New Roman" w:hAnsi="Times New Roman" w:cs="Times New Roman"/>
          <w:sz w:val="24"/>
          <w:szCs w:val="24"/>
        </w:rPr>
        <w:t>and what are</w:t>
      </w:r>
      <w:r w:rsidR="00F95F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benefits and disadvantages </w:t>
      </w:r>
      <w:r w:rsidR="00C061DC">
        <w:rPr>
          <w:rFonts w:ascii="Times New Roman" w:eastAsia="Times New Roman" w:hAnsi="Times New Roman" w:cs="Times New Roman"/>
          <w:sz w:val="24"/>
          <w:szCs w:val="24"/>
        </w:rPr>
        <w:t>of those</w:t>
      </w:r>
      <w:r>
        <w:rPr>
          <w:rFonts w:ascii="Times New Roman" w:eastAsia="Times New Roman" w:hAnsi="Times New Roman" w:cs="Times New Roman"/>
          <w:sz w:val="24"/>
          <w:szCs w:val="24"/>
        </w:rPr>
        <w:t xml:space="preserve"> models?</w:t>
      </w:r>
    </w:p>
    <w:p w14:paraId="1B9DB64D" w14:textId="77777777" w:rsidR="00DB40A6" w:rsidRPr="007C0DC7" w:rsidRDefault="002B7570"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could a </w:t>
      </w:r>
      <w:r w:rsidR="004A504D">
        <w:rPr>
          <w:rFonts w:ascii="Times New Roman" w:eastAsia="Times New Roman" w:hAnsi="Times New Roman" w:cs="Times New Roman"/>
          <w:sz w:val="24"/>
          <w:szCs w:val="24"/>
        </w:rPr>
        <w:t>PI</w:t>
      </w:r>
      <w:r w:rsidRPr="002B7570">
        <w:rPr>
          <w:rFonts w:ascii="Times New Roman" w:eastAsia="Times New Roman" w:hAnsi="Times New Roman" w:cs="Times New Roman"/>
          <w:sz w:val="24"/>
          <w:szCs w:val="24"/>
        </w:rPr>
        <w:t xml:space="preserve"> manage liabilities </w:t>
      </w:r>
      <w:r w:rsidR="00EA59A8">
        <w:rPr>
          <w:rFonts w:ascii="Times New Roman" w:eastAsia="Times New Roman" w:hAnsi="Times New Roman" w:cs="Times New Roman"/>
          <w:sz w:val="24"/>
          <w:szCs w:val="24"/>
        </w:rPr>
        <w:t>that might arise during the storage period</w:t>
      </w:r>
      <w:r w:rsidR="004444E0">
        <w:rPr>
          <w:rFonts w:ascii="Times New Roman" w:eastAsia="Times New Roman" w:hAnsi="Times New Roman" w:cs="Times New Roman"/>
          <w:sz w:val="24"/>
          <w:szCs w:val="24"/>
        </w:rPr>
        <w:t>?</w:t>
      </w:r>
    </w:p>
    <w:p w14:paraId="0C675755" w14:textId="77777777" w:rsidR="00A978FA" w:rsidRDefault="00A978FA"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4F2DD5">
        <w:rPr>
          <w:rFonts w:ascii="Times New Roman" w:eastAsia="Times New Roman" w:hAnsi="Times New Roman" w:cs="Times New Roman"/>
          <w:sz w:val="24"/>
          <w:szCs w:val="24"/>
        </w:rPr>
        <w:t xml:space="preserve">state/local/tribal </w:t>
      </w:r>
      <w:r>
        <w:rPr>
          <w:rFonts w:ascii="Times New Roman" w:eastAsia="Times New Roman" w:hAnsi="Times New Roman" w:cs="Times New Roman"/>
          <w:sz w:val="24"/>
          <w:szCs w:val="24"/>
        </w:rPr>
        <w:t xml:space="preserve">authorizations/approvals </w:t>
      </w:r>
      <w:r w:rsidR="00D21395">
        <w:rPr>
          <w:rFonts w:ascii="Times New Roman" w:eastAsia="Times New Roman" w:hAnsi="Times New Roman" w:cs="Times New Roman"/>
          <w:sz w:val="24"/>
          <w:szCs w:val="24"/>
        </w:rPr>
        <w:t>would be</w:t>
      </w:r>
      <w:r w:rsidR="009962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needed?</w:t>
      </w:r>
    </w:p>
    <w:p w14:paraId="738E038F" w14:textId="77777777" w:rsidR="00DA0D08" w:rsidRPr="00087373" w:rsidRDefault="00DA0D08" w:rsidP="00090B25">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sidRPr="00087373">
        <w:rPr>
          <w:rFonts w:ascii="Times New Roman" w:eastAsia="Times New Roman" w:hAnsi="Times New Roman" w:cs="Times New Roman"/>
          <w:sz w:val="24"/>
          <w:szCs w:val="24"/>
        </w:rPr>
        <w:t>How c</w:t>
      </w:r>
      <w:r w:rsidR="00EA59A8" w:rsidRPr="00087373">
        <w:rPr>
          <w:rFonts w:ascii="Times New Roman" w:eastAsia="Times New Roman" w:hAnsi="Times New Roman" w:cs="Times New Roman"/>
          <w:sz w:val="24"/>
          <w:szCs w:val="24"/>
        </w:rPr>
        <w:t>an</w:t>
      </w:r>
      <w:r w:rsidRPr="00087373">
        <w:rPr>
          <w:rFonts w:ascii="Times New Roman" w:eastAsia="Times New Roman" w:hAnsi="Times New Roman" w:cs="Times New Roman"/>
          <w:sz w:val="24"/>
          <w:szCs w:val="24"/>
        </w:rPr>
        <w:t xml:space="preserve"> the Government </w:t>
      </w:r>
      <w:r w:rsidR="00EA59A8" w:rsidRPr="00087373">
        <w:rPr>
          <w:rFonts w:ascii="Times New Roman" w:eastAsia="Times New Roman" w:hAnsi="Times New Roman" w:cs="Times New Roman"/>
          <w:sz w:val="24"/>
          <w:szCs w:val="24"/>
        </w:rPr>
        <w:t xml:space="preserve">continue to </w:t>
      </w:r>
      <w:r w:rsidRPr="00087373">
        <w:rPr>
          <w:rFonts w:ascii="Times New Roman" w:eastAsia="Times New Roman" w:hAnsi="Times New Roman" w:cs="Times New Roman"/>
          <w:sz w:val="24"/>
          <w:szCs w:val="24"/>
        </w:rPr>
        <w:t xml:space="preserve">explore </w:t>
      </w:r>
      <w:r w:rsidR="00F95FB5" w:rsidRPr="00087373">
        <w:rPr>
          <w:rFonts w:ascii="Times New Roman" w:eastAsia="Times New Roman" w:hAnsi="Times New Roman" w:cs="Times New Roman"/>
          <w:sz w:val="24"/>
          <w:szCs w:val="24"/>
        </w:rPr>
        <w:t xml:space="preserve">or implement the </w:t>
      </w:r>
      <w:r w:rsidR="004A504D" w:rsidRPr="00087373">
        <w:rPr>
          <w:rFonts w:ascii="Times New Roman" w:eastAsia="Times New Roman" w:hAnsi="Times New Roman" w:cs="Times New Roman"/>
          <w:sz w:val="24"/>
          <w:szCs w:val="24"/>
        </w:rPr>
        <w:t>PI</w:t>
      </w:r>
      <w:r w:rsidR="00F95FB5" w:rsidRPr="00087373">
        <w:rPr>
          <w:rFonts w:ascii="Times New Roman" w:eastAsia="Times New Roman" w:hAnsi="Times New Roman" w:cs="Times New Roman"/>
          <w:sz w:val="24"/>
          <w:szCs w:val="24"/>
        </w:rPr>
        <w:t xml:space="preserve"> concept</w:t>
      </w:r>
      <w:r w:rsidRPr="00087373">
        <w:rPr>
          <w:rFonts w:ascii="Times New Roman" w:eastAsia="Times New Roman" w:hAnsi="Times New Roman" w:cs="Times New Roman"/>
          <w:sz w:val="24"/>
          <w:szCs w:val="24"/>
        </w:rPr>
        <w:t xml:space="preserve"> in a</w:t>
      </w:r>
      <w:r w:rsidR="00833431" w:rsidRPr="00087373">
        <w:rPr>
          <w:rFonts w:ascii="Times New Roman" w:eastAsia="Times New Roman" w:hAnsi="Times New Roman" w:cs="Times New Roman"/>
          <w:sz w:val="24"/>
          <w:szCs w:val="24"/>
        </w:rPr>
        <w:t xml:space="preserve"> fair, </w:t>
      </w:r>
      <w:r w:rsidRPr="00087373">
        <w:rPr>
          <w:rFonts w:ascii="Times New Roman" w:eastAsia="Times New Roman" w:hAnsi="Times New Roman" w:cs="Times New Roman"/>
          <w:sz w:val="24"/>
          <w:szCs w:val="24"/>
        </w:rPr>
        <w:t>open and transparent manner</w:t>
      </w:r>
      <w:r w:rsidR="00EA59A8" w:rsidRPr="00087373">
        <w:rPr>
          <w:rFonts w:ascii="Times New Roman" w:eastAsia="Times New Roman" w:hAnsi="Times New Roman" w:cs="Times New Roman"/>
          <w:sz w:val="24"/>
          <w:szCs w:val="24"/>
        </w:rPr>
        <w:t xml:space="preserve"> going forward</w:t>
      </w:r>
      <w:r w:rsidRPr="00087373">
        <w:rPr>
          <w:rFonts w:ascii="Times New Roman" w:eastAsia="Times New Roman" w:hAnsi="Times New Roman" w:cs="Times New Roman"/>
          <w:sz w:val="24"/>
          <w:szCs w:val="24"/>
        </w:rPr>
        <w:t>?</w:t>
      </w:r>
    </w:p>
    <w:p w14:paraId="2A2B812F" w14:textId="77777777" w:rsidR="00A3100C" w:rsidRDefault="00A3100C"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if any, </w:t>
      </w:r>
      <w:r w:rsidR="00F95FB5">
        <w:rPr>
          <w:rFonts w:ascii="Times New Roman" w:eastAsia="Times New Roman" w:hAnsi="Times New Roman" w:cs="Times New Roman"/>
          <w:sz w:val="24"/>
          <w:szCs w:val="24"/>
        </w:rPr>
        <w:t xml:space="preserve">supporting </w:t>
      </w:r>
      <w:r>
        <w:rPr>
          <w:rFonts w:ascii="Times New Roman" w:eastAsia="Times New Roman" w:hAnsi="Times New Roman" w:cs="Times New Roman"/>
          <w:sz w:val="24"/>
          <w:szCs w:val="24"/>
        </w:rPr>
        <w:t xml:space="preserve">agreements might be expected between the Government and the host state/tribe/local community associated with a </w:t>
      </w:r>
      <w:r w:rsidR="004A504D">
        <w:rPr>
          <w:rFonts w:ascii="Times New Roman" w:eastAsia="Times New Roman" w:hAnsi="Times New Roman" w:cs="Times New Roman"/>
          <w:sz w:val="24"/>
          <w:szCs w:val="24"/>
        </w:rPr>
        <w:t>PI</w:t>
      </w:r>
      <w:r>
        <w:rPr>
          <w:rFonts w:ascii="Times New Roman" w:eastAsia="Times New Roman" w:hAnsi="Times New Roman" w:cs="Times New Roman"/>
          <w:sz w:val="24"/>
          <w:szCs w:val="24"/>
        </w:rPr>
        <w:t>?</w:t>
      </w:r>
    </w:p>
    <w:p w14:paraId="6207A1D8" w14:textId="77777777" w:rsidR="00A3100C" w:rsidRDefault="00A3100C" w:rsidP="00997121">
      <w:pPr>
        <w:pStyle w:val="ListParagraph"/>
        <w:numPr>
          <w:ilvl w:val="0"/>
          <w:numId w:val="3"/>
        </w:numPr>
        <w:tabs>
          <w:tab w:val="clear" w:pos="720"/>
          <w:tab w:val="num" w:pos="360"/>
        </w:tabs>
        <w:spacing w:afterLines="150" w:after="360" w:line="240" w:lineRule="auto"/>
        <w:ind w:left="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other considerations should be taken into account?</w:t>
      </w:r>
    </w:p>
    <w:p w14:paraId="59D8B708" w14:textId="77777777" w:rsidR="009D4489" w:rsidRPr="003B12CD" w:rsidRDefault="009D4489" w:rsidP="00997121">
      <w:pPr>
        <w:pStyle w:val="ListParagraph"/>
        <w:numPr>
          <w:ilvl w:val="0"/>
          <w:numId w:val="3"/>
        </w:numPr>
        <w:tabs>
          <w:tab w:val="clear" w:pos="720"/>
        </w:tabs>
        <w:spacing w:afterLines="150" w:after="360" w:line="240" w:lineRule="auto"/>
        <w:ind w:left="360"/>
        <w:contextualSpacing w:val="0"/>
        <w:rPr>
          <w:rFonts w:ascii="Times New Roman" w:eastAsia="Times New Roman" w:hAnsi="Times New Roman" w:cs="Times New Roman"/>
          <w:sz w:val="24"/>
          <w:szCs w:val="24"/>
        </w:rPr>
      </w:pPr>
      <w:r w:rsidRPr="003B12CD">
        <w:rPr>
          <w:rFonts w:ascii="Times New Roman" w:eastAsia="Times New Roman" w:hAnsi="Times New Roman" w:cs="Times New Roman"/>
          <w:sz w:val="24"/>
          <w:szCs w:val="24"/>
        </w:rPr>
        <w:t>Are there any alternative approaches</w:t>
      </w:r>
      <w:r w:rsidR="00983B40" w:rsidRPr="003B12CD">
        <w:rPr>
          <w:rFonts w:ascii="Times New Roman" w:eastAsia="Times New Roman" w:hAnsi="Times New Roman" w:cs="Times New Roman"/>
          <w:sz w:val="24"/>
          <w:szCs w:val="24"/>
        </w:rPr>
        <w:t xml:space="preserve"> </w:t>
      </w:r>
      <w:r w:rsidRPr="003B12CD">
        <w:rPr>
          <w:rFonts w:ascii="Times New Roman" w:eastAsia="Times New Roman" w:hAnsi="Times New Roman" w:cs="Times New Roman"/>
          <w:sz w:val="24"/>
          <w:szCs w:val="24"/>
        </w:rPr>
        <w:t>to developing non-federally-owned facilities that might be proposed</w:t>
      </w:r>
      <w:r w:rsidR="00983B40" w:rsidRPr="003B12CD">
        <w:rPr>
          <w:rFonts w:ascii="Times New Roman" w:eastAsia="Times New Roman" w:hAnsi="Times New Roman" w:cs="Times New Roman"/>
          <w:sz w:val="24"/>
          <w:szCs w:val="24"/>
        </w:rPr>
        <w:t xml:space="preserve"> (</w:t>
      </w:r>
      <w:r w:rsidR="00087373" w:rsidRPr="003B12CD">
        <w:rPr>
          <w:rFonts w:ascii="Times New Roman" w:eastAsia="Times New Roman" w:hAnsi="Times New Roman" w:cs="Times New Roman"/>
          <w:sz w:val="24"/>
          <w:szCs w:val="24"/>
        </w:rPr>
        <w:t xml:space="preserve">e.g. </w:t>
      </w:r>
      <w:r w:rsidR="00983B40" w:rsidRPr="003B12CD">
        <w:rPr>
          <w:rFonts w:ascii="Times New Roman" w:eastAsia="Times New Roman" w:hAnsi="Times New Roman" w:cs="Times New Roman"/>
          <w:sz w:val="24"/>
          <w:szCs w:val="24"/>
        </w:rPr>
        <w:t>how projects would be financed</w:t>
      </w:r>
      <w:r w:rsidR="00087373" w:rsidRPr="003B12CD">
        <w:rPr>
          <w:rFonts w:ascii="Times New Roman" w:eastAsia="Times New Roman" w:hAnsi="Times New Roman" w:cs="Times New Roman"/>
          <w:sz w:val="24"/>
          <w:szCs w:val="24"/>
        </w:rPr>
        <w:t>, anticipated regulatory and legal issues, etc.)</w:t>
      </w:r>
      <w:r w:rsidR="00765AEA" w:rsidRPr="003B12CD">
        <w:rPr>
          <w:rFonts w:ascii="Times New Roman" w:eastAsia="Times New Roman" w:hAnsi="Times New Roman" w:cs="Times New Roman"/>
          <w:sz w:val="24"/>
          <w:szCs w:val="24"/>
        </w:rPr>
        <w:t>.</w:t>
      </w:r>
      <w:r w:rsidR="00983B40" w:rsidRPr="003B12CD">
        <w:rPr>
          <w:rFonts w:ascii="Times New Roman" w:eastAsia="Times New Roman" w:hAnsi="Times New Roman" w:cs="Times New Roman"/>
          <w:sz w:val="24"/>
          <w:szCs w:val="24"/>
        </w:rPr>
        <w:t xml:space="preserve">  </w:t>
      </w:r>
      <w:r w:rsidRPr="003B12CD">
        <w:rPr>
          <w:rFonts w:ascii="Times New Roman" w:eastAsia="Times New Roman" w:hAnsi="Times New Roman" w:cs="Times New Roman"/>
          <w:sz w:val="24"/>
          <w:szCs w:val="24"/>
        </w:rPr>
        <w:t>If so, what are they</w:t>
      </w:r>
      <w:r w:rsidR="00276EC3" w:rsidRPr="003B12CD">
        <w:rPr>
          <w:rFonts w:ascii="Times New Roman" w:eastAsia="Times New Roman" w:hAnsi="Times New Roman" w:cs="Times New Roman"/>
          <w:sz w:val="24"/>
          <w:szCs w:val="24"/>
        </w:rPr>
        <w:t xml:space="preserve">, </w:t>
      </w:r>
      <w:r w:rsidR="00765AEA" w:rsidRPr="003B12CD">
        <w:rPr>
          <w:rFonts w:ascii="Times New Roman" w:eastAsia="Times New Roman" w:hAnsi="Times New Roman" w:cs="Times New Roman"/>
          <w:sz w:val="24"/>
          <w:szCs w:val="24"/>
        </w:rPr>
        <w:t xml:space="preserve">are there </w:t>
      </w:r>
      <w:r w:rsidR="00276EC3" w:rsidRPr="003B12CD">
        <w:rPr>
          <w:rFonts w:ascii="Times New Roman" w:eastAsia="Times New Roman" w:hAnsi="Times New Roman" w:cs="Times New Roman"/>
          <w:sz w:val="24"/>
          <w:szCs w:val="24"/>
        </w:rPr>
        <w:t>proposed solution,</w:t>
      </w:r>
      <w:r w:rsidRPr="003B12CD">
        <w:rPr>
          <w:rFonts w:ascii="Times New Roman" w:eastAsia="Times New Roman" w:hAnsi="Times New Roman" w:cs="Times New Roman"/>
          <w:sz w:val="24"/>
          <w:szCs w:val="24"/>
        </w:rPr>
        <w:t xml:space="preserve"> and how would the above questions be answered with respect to such approaches?</w:t>
      </w:r>
      <w:r w:rsidR="00983B40" w:rsidRPr="003B12CD">
        <w:rPr>
          <w:rFonts w:ascii="Times New Roman" w:eastAsia="Times New Roman" w:hAnsi="Times New Roman" w:cs="Times New Roman"/>
          <w:sz w:val="24"/>
          <w:szCs w:val="24"/>
        </w:rPr>
        <w:t xml:space="preserve">  </w:t>
      </w:r>
    </w:p>
    <w:p w14:paraId="69F28665" w14:textId="77777777" w:rsidR="00B22B53" w:rsidRPr="00475E07" w:rsidRDefault="00DB40A6" w:rsidP="00997121">
      <w:pPr>
        <w:spacing w:afterLines="150" w:after="360" w:line="240" w:lineRule="auto"/>
        <w:rPr>
          <w:rFonts w:ascii="Times New Roman" w:eastAsia="Times New Roman" w:hAnsi="Times New Roman" w:cs="Times New Roman"/>
          <w:sz w:val="24"/>
          <w:szCs w:val="24"/>
        </w:rPr>
      </w:pPr>
      <w:r w:rsidRPr="00475E07">
        <w:rPr>
          <w:rFonts w:ascii="Times New Roman" w:eastAsia="Times New Roman" w:hAnsi="Times New Roman" w:cs="Times New Roman"/>
          <w:sz w:val="24"/>
          <w:szCs w:val="24"/>
        </w:rPr>
        <w:t>RESPONSE PREPARATION</w:t>
      </w:r>
      <w:r w:rsidR="00653495">
        <w:rPr>
          <w:rFonts w:ascii="Times New Roman" w:eastAsia="Times New Roman" w:hAnsi="Times New Roman" w:cs="Times New Roman"/>
          <w:sz w:val="24"/>
          <w:szCs w:val="24"/>
        </w:rPr>
        <w:t xml:space="preserve"> AND TRANSMITTAL INSTRUCTIONS</w:t>
      </w:r>
    </w:p>
    <w:p w14:paraId="181ABE64" w14:textId="77777777" w:rsidR="00E60136" w:rsidRDefault="00DB40A6" w:rsidP="00997121">
      <w:pPr>
        <w:spacing w:afterLines="150" w:after="360" w:line="240" w:lineRule="auto"/>
        <w:rPr>
          <w:rFonts w:ascii="Times New Roman" w:eastAsia="Times New Roman" w:hAnsi="Times New Roman" w:cs="Times New Roman"/>
          <w:sz w:val="24"/>
          <w:szCs w:val="24"/>
        </w:rPr>
      </w:pPr>
      <w:r w:rsidRPr="00DB40A6">
        <w:rPr>
          <w:rFonts w:ascii="Times New Roman" w:eastAsia="Times New Roman" w:hAnsi="Times New Roman" w:cs="Times New Roman"/>
          <w:sz w:val="24"/>
          <w:szCs w:val="24"/>
        </w:rPr>
        <w:t xml:space="preserve">Responses to this RFI are due </w:t>
      </w:r>
      <w:r w:rsidR="00DF1805">
        <w:rPr>
          <w:rFonts w:ascii="Times New Roman" w:eastAsia="Times New Roman" w:hAnsi="Times New Roman" w:cs="Times New Roman"/>
          <w:sz w:val="24"/>
          <w:szCs w:val="24"/>
        </w:rPr>
        <w:t xml:space="preserve">by </w:t>
      </w:r>
      <w:r w:rsidR="00A708CB">
        <w:rPr>
          <w:rFonts w:ascii="Times New Roman" w:eastAsia="Times New Roman" w:hAnsi="Times New Roman" w:cs="Times New Roman"/>
          <w:sz w:val="24"/>
          <w:szCs w:val="24"/>
        </w:rPr>
        <w:t>January 27, 2017</w:t>
      </w:r>
      <w:r w:rsidRPr="00DB40A6">
        <w:rPr>
          <w:rFonts w:ascii="Times New Roman" w:eastAsia="Times New Roman" w:hAnsi="Times New Roman" w:cs="Times New Roman"/>
          <w:sz w:val="24"/>
          <w:szCs w:val="24"/>
        </w:rPr>
        <w:t>,</w:t>
      </w:r>
      <w:r w:rsidR="00653495">
        <w:rPr>
          <w:rFonts w:ascii="Times New Roman" w:eastAsia="Times New Roman" w:hAnsi="Times New Roman" w:cs="Times New Roman"/>
          <w:sz w:val="24"/>
          <w:szCs w:val="24"/>
        </w:rPr>
        <w:t xml:space="preserve"> </w:t>
      </w:r>
      <w:r w:rsidR="00760003" w:rsidRPr="00DB40A6">
        <w:rPr>
          <w:rFonts w:ascii="Times New Roman" w:eastAsia="Times New Roman" w:hAnsi="Times New Roman" w:cs="Times New Roman"/>
          <w:sz w:val="24"/>
          <w:szCs w:val="24"/>
        </w:rPr>
        <w:t xml:space="preserve">shall be sent by email to </w:t>
      </w:r>
      <w:r w:rsidR="00760003">
        <w:rPr>
          <w:rFonts w:ascii="Times New Roman" w:eastAsia="Times New Roman" w:hAnsi="Times New Roman" w:cs="Times New Roman"/>
          <w:sz w:val="24"/>
          <w:szCs w:val="24"/>
        </w:rPr>
        <w:t xml:space="preserve">the </w:t>
      </w:r>
      <w:r w:rsidR="000A0AA2">
        <w:rPr>
          <w:rFonts w:ascii="Times New Roman" w:eastAsia="Times New Roman" w:hAnsi="Times New Roman" w:cs="Times New Roman"/>
          <w:sz w:val="24"/>
          <w:szCs w:val="24"/>
        </w:rPr>
        <w:t xml:space="preserve">mailbox </w:t>
      </w:r>
      <w:r w:rsidR="00D72F52" w:rsidRPr="00C07B1F">
        <w:rPr>
          <w:rFonts w:ascii="Times New Roman" w:eastAsia="Times New Roman" w:hAnsi="Times New Roman" w:cs="Times New Roman"/>
          <w:i/>
          <w:sz w:val="24"/>
          <w:szCs w:val="24"/>
        </w:rPr>
        <w:t>PrivateISF</w:t>
      </w:r>
      <w:r w:rsidR="000A0AA2" w:rsidRPr="00C07B1F">
        <w:rPr>
          <w:rFonts w:ascii="Times New Roman" w:eastAsia="Times New Roman" w:hAnsi="Times New Roman" w:cs="Times New Roman"/>
          <w:i/>
          <w:sz w:val="24"/>
          <w:szCs w:val="24"/>
        </w:rPr>
        <w:t>@</w:t>
      </w:r>
      <w:r w:rsidR="00765AEA">
        <w:rPr>
          <w:rFonts w:ascii="Times New Roman" w:eastAsia="Times New Roman" w:hAnsi="Times New Roman" w:cs="Times New Roman"/>
          <w:i/>
          <w:sz w:val="24"/>
          <w:szCs w:val="24"/>
        </w:rPr>
        <w:t>hq.doe.gov</w:t>
      </w:r>
      <w:r w:rsidR="00B60B9B">
        <w:rPr>
          <w:rFonts w:ascii="Times New Roman" w:eastAsia="Times New Roman" w:hAnsi="Times New Roman" w:cs="Times New Roman"/>
          <w:i/>
          <w:sz w:val="24"/>
          <w:szCs w:val="24"/>
        </w:rPr>
        <w:t xml:space="preserve"> </w:t>
      </w:r>
      <w:r w:rsidR="00760003">
        <w:rPr>
          <w:rFonts w:ascii="Times New Roman" w:eastAsia="Times New Roman" w:hAnsi="Times New Roman" w:cs="Times New Roman"/>
          <w:sz w:val="24"/>
          <w:szCs w:val="24"/>
        </w:rPr>
        <w:t xml:space="preserve">and </w:t>
      </w:r>
      <w:r w:rsidR="001F41FE">
        <w:rPr>
          <w:rFonts w:ascii="Times New Roman" w:eastAsia="Times New Roman" w:hAnsi="Times New Roman" w:cs="Times New Roman"/>
          <w:sz w:val="24"/>
          <w:szCs w:val="24"/>
        </w:rPr>
        <w:t xml:space="preserve">shall </w:t>
      </w:r>
      <w:r w:rsidR="00760003">
        <w:rPr>
          <w:rFonts w:ascii="Times New Roman" w:eastAsia="Times New Roman" w:hAnsi="Times New Roman" w:cs="Times New Roman"/>
          <w:sz w:val="24"/>
          <w:szCs w:val="24"/>
        </w:rPr>
        <w:t>include the subject line “</w:t>
      </w:r>
      <w:r w:rsidR="00A708CB" w:rsidRPr="00A708CB">
        <w:rPr>
          <w:rFonts w:ascii="Times New Roman" w:eastAsia="Times New Roman" w:hAnsi="Times New Roman" w:cs="Times New Roman"/>
          <w:sz w:val="24"/>
          <w:szCs w:val="24"/>
        </w:rPr>
        <w:t>Response to RFI on Private Initiatives to Develop Consolidated SNF Storage Facilities</w:t>
      </w:r>
      <w:r w:rsidR="001F41FE">
        <w:rPr>
          <w:rFonts w:ascii="Times New Roman" w:eastAsia="Times New Roman" w:hAnsi="Times New Roman" w:cs="Times New Roman"/>
          <w:sz w:val="24"/>
          <w:szCs w:val="24"/>
        </w:rPr>
        <w:t>”</w:t>
      </w:r>
      <w:r w:rsidR="00760003">
        <w:rPr>
          <w:rFonts w:ascii="Times New Roman" w:eastAsia="Times New Roman" w:hAnsi="Times New Roman" w:cs="Times New Roman"/>
          <w:sz w:val="24"/>
          <w:szCs w:val="24"/>
        </w:rPr>
        <w:t>.</w:t>
      </w:r>
      <w:r w:rsidR="00760003" w:rsidRPr="00DB40A6">
        <w:rPr>
          <w:rFonts w:ascii="Times New Roman" w:eastAsia="Times New Roman" w:hAnsi="Times New Roman" w:cs="Times New Roman"/>
          <w:sz w:val="24"/>
          <w:szCs w:val="24"/>
        </w:rPr>
        <w:t xml:space="preserve"> </w:t>
      </w:r>
      <w:r w:rsidR="00760003">
        <w:rPr>
          <w:rFonts w:ascii="Times New Roman" w:eastAsia="Times New Roman" w:hAnsi="Times New Roman" w:cs="Times New Roman"/>
          <w:sz w:val="24"/>
          <w:szCs w:val="24"/>
        </w:rPr>
        <w:t xml:space="preserve"> </w:t>
      </w:r>
      <w:r w:rsidR="00760003" w:rsidRPr="00DB40A6">
        <w:rPr>
          <w:rFonts w:ascii="Times New Roman" w:eastAsia="Times New Roman" w:hAnsi="Times New Roman" w:cs="Times New Roman"/>
          <w:sz w:val="24"/>
          <w:szCs w:val="24"/>
        </w:rPr>
        <w:t xml:space="preserve">The responses shall be in </w:t>
      </w:r>
      <w:r w:rsidR="002A5C04">
        <w:rPr>
          <w:rFonts w:ascii="Times New Roman" w:eastAsia="Times New Roman" w:hAnsi="Times New Roman" w:cs="Times New Roman"/>
          <w:sz w:val="24"/>
          <w:szCs w:val="24"/>
        </w:rPr>
        <w:t xml:space="preserve">Microsoft Word, Microsoft PowerPoint, or </w:t>
      </w:r>
      <w:r w:rsidR="00760003" w:rsidRPr="00DB40A6">
        <w:rPr>
          <w:rFonts w:ascii="Times New Roman" w:eastAsia="Times New Roman" w:hAnsi="Times New Roman" w:cs="Times New Roman"/>
          <w:sz w:val="24"/>
          <w:szCs w:val="24"/>
        </w:rPr>
        <w:t xml:space="preserve">Portable Data Format (PDF) readable by Adobe Acrobat software and </w:t>
      </w:r>
      <w:r w:rsidR="001F41FE">
        <w:rPr>
          <w:rFonts w:ascii="Times New Roman" w:eastAsia="Times New Roman" w:hAnsi="Times New Roman" w:cs="Times New Roman"/>
          <w:sz w:val="24"/>
          <w:szCs w:val="24"/>
        </w:rPr>
        <w:t xml:space="preserve">should be limited to approximately </w:t>
      </w:r>
      <w:r w:rsidR="00760003">
        <w:rPr>
          <w:rFonts w:ascii="Times New Roman" w:eastAsia="Times New Roman" w:hAnsi="Times New Roman" w:cs="Times New Roman"/>
          <w:sz w:val="24"/>
          <w:szCs w:val="24"/>
        </w:rPr>
        <w:t>15</w:t>
      </w:r>
      <w:r w:rsidR="00760003" w:rsidRPr="00DB40A6">
        <w:rPr>
          <w:rFonts w:ascii="Times New Roman" w:eastAsia="Times New Roman" w:hAnsi="Times New Roman" w:cs="Times New Roman"/>
          <w:sz w:val="24"/>
          <w:szCs w:val="24"/>
        </w:rPr>
        <w:t xml:space="preserve"> pages.</w:t>
      </w:r>
    </w:p>
    <w:p w14:paraId="5506B2CE" w14:textId="77777777" w:rsidR="003A3B96" w:rsidRPr="00C07B1F" w:rsidRDefault="003A3B96" w:rsidP="00997121">
      <w:pPr>
        <w:spacing w:afterLines="150" w:after="360" w:line="240" w:lineRule="auto"/>
        <w:rPr>
          <w:rFonts w:ascii="Times New Roman" w:eastAsia="Times New Roman" w:hAnsi="Times New Roman" w:cs="Times New Roman"/>
          <w:sz w:val="24"/>
          <w:szCs w:val="24"/>
        </w:rPr>
      </w:pPr>
      <w:r w:rsidRPr="00C07B1F">
        <w:rPr>
          <w:rFonts w:ascii="Times New Roman" w:eastAsia="Times New Roman" w:hAnsi="Times New Roman" w:cs="Times New Roman"/>
          <w:sz w:val="24"/>
          <w:szCs w:val="24"/>
        </w:rPr>
        <w:t>DOE intends to make the responses submitted to this RFI publicly available in their entirety.  Therefore, DOE recommends that respondents do not include any business sensitive, proprietary, or otherwise privileged information (Confidential Business Data or CBI), or any personally identifiable information (PII) such as personal email or phone numbers, in their submission.  Responses to this RFI will be automatically posted and made publicly available; DOE will not review submissions for any CBI or PII so it is the respondents’ responsibility to ensure no such information is submitted.</w:t>
      </w:r>
    </w:p>
    <w:p w14:paraId="7D0676AD" w14:textId="77777777" w:rsidR="003A3B96" w:rsidRPr="00C07B1F" w:rsidRDefault="003A3B96" w:rsidP="00997121">
      <w:pPr>
        <w:spacing w:afterLines="150" w:after="360" w:line="240" w:lineRule="auto"/>
        <w:rPr>
          <w:rFonts w:ascii="Times New Roman" w:eastAsia="Times New Roman" w:hAnsi="Times New Roman" w:cs="Times New Roman"/>
          <w:sz w:val="24"/>
          <w:szCs w:val="24"/>
        </w:rPr>
      </w:pPr>
      <w:r w:rsidRPr="00C07B1F">
        <w:rPr>
          <w:rFonts w:ascii="Times New Roman" w:eastAsia="Times New Roman" w:hAnsi="Times New Roman" w:cs="Times New Roman"/>
          <w:sz w:val="24"/>
          <w:szCs w:val="24"/>
        </w:rPr>
        <w:t>If a respondent would like to respond with information that contains potential CBI or PII, they may do so by submitting responses to</w:t>
      </w:r>
      <w:r w:rsidR="003B12CD">
        <w:rPr>
          <w:rFonts w:ascii="Times New Roman" w:eastAsia="Times New Roman" w:hAnsi="Times New Roman" w:cs="Times New Roman"/>
          <w:sz w:val="24"/>
          <w:szCs w:val="24"/>
        </w:rPr>
        <w:t xml:space="preserve"> </w:t>
      </w:r>
      <w:r w:rsidR="003B12CD" w:rsidRPr="003B12CD">
        <w:rPr>
          <w:rFonts w:ascii="Times New Roman" w:eastAsia="Times New Roman" w:hAnsi="Times New Roman" w:cs="Times New Roman"/>
          <w:i/>
          <w:sz w:val="24"/>
          <w:szCs w:val="24"/>
        </w:rPr>
        <w:t>PrivateISF_Sensitive@hq.doe.gov</w:t>
      </w:r>
      <w:r w:rsidRPr="00C07B1F">
        <w:rPr>
          <w:rFonts w:ascii="Times New Roman" w:eastAsia="Times New Roman" w:hAnsi="Times New Roman" w:cs="Times New Roman"/>
          <w:sz w:val="24"/>
          <w:szCs w:val="24"/>
        </w:rPr>
        <w:t>.  Responses are subject to disclosure statutes such as the Freedom of Information Act.  As such, the respondent should clearly identify any CBI or PII and indicate the rationale why such information should not be released.  For further details on DOE’s treatment of potential CBI that is subject to a FOIA request, see 10 CFR 1004.11 and 5 U.S.C. 552 (b</w:t>
      </w:r>
      <w:r w:rsidR="00C07B1F" w:rsidRPr="00C07B1F">
        <w:rPr>
          <w:rFonts w:ascii="Times New Roman" w:eastAsia="Times New Roman" w:hAnsi="Times New Roman" w:cs="Times New Roman"/>
          <w:sz w:val="24"/>
          <w:szCs w:val="24"/>
        </w:rPr>
        <w:t>) (</w:t>
      </w:r>
      <w:r w:rsidR="00997121">
        <w:rPr>
          <w:rFonts w:ascii="Times New Roman" w:eastAsia="Times New Roman" w:hAnsi="Times New Roman" w:cs="Times New Roman"/>
          <w:sz w:val="24"/>
          <w:szCs w:val="24"/>
        </w:rPr>
        <w:t>4).</w:t>
      </w:r>
    </w:p>
    <w:p w14:paraId="7C03D5FC" w14:textId="77777777" w:rsidR="0007671E" w:rsidRDefault="000460A9" w:rsidP="00997121">
      <w:pPr>
        <w:spacing w:afterLines="150" w:after="360" w:line="240" w:lineRule="auto"/>
        <w:rPr>
          <w:rFonts w:ascii="Times New Roman" w:eastAsia="Times New Roman" w:hAnsi="Times New Roman" w:cs="Times New Roman"/>
          <w:sz w:val="24"/>
          <w:szCs w:val="24"/>
        </w:rPr>
      </w:pPr>
      <w:r w:rsidRPr="00DB40A6">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may</w:t>
      </w:r>
      <w:r w:rsidRPr="00DB40A6">
        <w:rPr>
          <w:rFonts w:ascii="Times New Roman" w:eastAsia="Times New Roman" w:hAnsi="Times New Roman" w:cs="Times New Roman"/>
          <w:sz w:val="24"/>
          <w:szCs w:val="24"/>
        </w:rPr>
        <w:t xml:space="preserve"> be provided the opportunity to make a presentation (no longer than </w:t>
      </w:r>
      <w:r>
        <w:rPr>
          <w:rFonts w:ascii="Times New Roman" w:eastAsia="Times New Roman" w:hAnsi="Times New Roman" w:cs="Times New Roman"/>
          <w:sz w:val="24"/>
          <w:szCs w:val="24"/>
        </w:rPr>
        <w:t>90 minutes</w:t>
      </w:r>
      <w:r w:rsidRPr="00DB40A6">
        <w:rPr>
          <w:rFonts w:ascii="Times New Roman" w:eastAsia="Times New Roman" w:hAnsi="Times New Roman" w:cs="Times New Roman"/>
          <w:sz w:val="24"/>
          <w:szCs w:val="24"/>
        </w:rPr>
        <w:t xml:space="preserve"> in duration</w:t>
      </w:r>
      <w:r>
        <w:rPr>
          <w:rFonts w:ascii="Times New Roman" w:eastAsia="Times New Roman" w:hAnsi="Times New Roman" w:cs="Times New Roman"/>
          <w:sz w:val="24"/>
          <w:szCs w:val="24"/>
        </w:rPr>
        <w:t xml:space="preserve"> including question &amp; answer time</w:t>
      </w:r>
      <w:r w:rsidRPr="00DB40A6">
        <w:rPr>
          <w:rFonts w:ascii="Times New Roman" w:eastAsia="Times New Roman" w:hAnsi="Times New Roman" w:cs="Times New Roman"/>
          <w:sz w:val="24"/>
          <w:szCs w:val="24"/>
        </w:rPr>
        <w:t xml:space="preserve">) regarding their submitted response at </w:t>
      </w:r>
      <w:r>
        <w:rPr>
          <w:rFonts w:ascii="Times New Roman" w:eastAsia="Times New Roman" w:hAnsi="Times New Roman" w:cs="Times New Roman"/>
          <w:sz w:val="24"/>
          <w:szCs w:val="24"/>
        </w:rPr>
        <w:t>DOE</w:t>
      </w:r>
      <w:r w:rsidRPr="00DB40A6">
        <w:rPr>
          <w:rFonts w:ascii="Times New Roman" w:eastAsia="Times New Roman" w:hAnsi="Times New Roman" w:cs="Times New Roman"/>
          <w:sz w:val="24"/>
          <w:szCs w:val="24"/>
        </w:rPr>
        <w:t xml:space="preserve"> Headquarters</w:t>
      </w:r>
      <w:r w:rsidR="00DA44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DOE’s discretion</w:t>
      </w:r>
      <w:r w:rsidRPr="00DB40A6">
        <w:rPr>
          <w:rFonts w:ascii="Times New Roman" w:eastAsia="Times New Roman" w:hAnsi="Times New Roman" w:cs="Times New Roman"/>
          <w:sz w:val="24"/>
          <w:szCs w:val="24"/>
        </w:rPr>
        <w:t xml:space="preserve">. </w:t>
      </w:r>
      <w:r w:rsidR="002703DA">
        <w:rPr>
          <w:rFonts w:ascii="Times New Roman" w:eastAsia="Times New Roman" w:hAnsi="Times New Roman" w:cs="Times New Roman"/>
          <w:sz w:val="24"/>
          <w:szCs w:val="24"/>
        </w:rPr>
        <w:t xml:space="preserve"> </w:t>
      </w:r>
      <w:r w:rsidRPr="00DB40A6">
        <w:rPr>
          <w:rFonts w:ascii="Times New Roman" w:eastAsia="Times New Roman" w:hAnsi="Times New Roman" w:cs="Times New Roman"/>
          <w:sz w:val="24"/>
          <w:szCs w:val="24"/>
        </w:rPr>
        <w:t xml:space="preserve">Respondents desiring to make an on-site presentation are </w:t>
      </w:r>
      <w:r w:rsidR="00DD638B">
        <w:rPr>
          <w:rFonts w:ascii="Times New Roman" w:eastAsia="Times New Roman" w:hAnsi="Times New Roman" w:cs="Times New Roman"/>
          <w:sz w:val="24"/>
          <w:szCs w:val="24"/>
        </w:rPr>
        <w:t>asked</w:t>
      </w:r>
      <w:r w:rsidRPr="00DB40A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make their request known with their submittal to this RFI</w:t>
      </w:r>
      <w:r w:rsidRPr="00DB40A6">
        <w:rPr>
          <w:rFonts w:ascii="Times New Roman" w:eastAsia="Times New Roman" w:hAnsi="Times New Roman" w:cs="Times New Roman"/>
          <w:sz w:val="24"/>
          <w:szCs w:val="24"/>
        </w:rPr>
        <w:t xml:space="preserve">. </w:t>
      </w:r>
      <w:r w:rsidR="002703DA">
        <w:rPr>
          <w:rFonts w:ascii="Times New Roman" w:eastAsia="Times New Roman" w:hAnsi="Times New Roman" w:cs="Times New Roman"/>
          <w:sz w:val="24"/>
          <w:szCs w:val="24"/>
        </w:rPr>
        <w:t xml:space="preserve"> </w:t>
      </w:r>
      <w:r w:rsidR="002A5C04">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resentations </w:t>
      </w:r>
      <w:r w:rsidR="00DD638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likely </w:t>
      </w:r>
      <w:r w:rsidR="00DD638B">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be conducted during </w:t>
      </w:r>
      <w:r w:rsidR="00AA0692">
        <w:rPr>
          <w:rFonts w:ascii="Times New Roman" w:eastAsia="Times New Roman" w:hAnsi="Times New Roman" w:cs="Times New Roman"/>
          <w:sz w:val="24"/>
          <w:szCs w:val="24"/>
        </w:rPr>
        <w:t>early 2017</w:t>
      </w:r>
      <w:r>
        <w:rPr>
          <w:rFonts w:ascii="Times New Roman" w:eastAsia="Times New Roman" w:hAnsi="Times New Roman" w:cs="Times New Roman"/>
          <w:sz w:val="24"/>
          <w:szCs w:val="24"/>
        </w:rPr>
        <w:t xml:space="preserve">. </w:t>
      </w:r>
      <w:r w:rsidR="002703DA">
        <w:rPr>
          <w:rFonts w:ascii="Times New Roman" w:eastAsia="Times New Roman" w:hAnsi="Times New Roman" w:cs="Times New Roman"/>
          <w:sz w:val="24"/>
          <w:szCs w:val="24"/>
        </w:rPr>
        <w:t xml:space="preserve"> </w:t>
      </w:r>
      <w:r w:rsidRPr="00760003">
        <w:rPr>
          <w:rFonts w:ascii="Times New Roman" w:eastAsia="Times New Roman" w:hAnsi="Times New Roman" w:cs="Times New Roman"/>
          <w:sz w:val="24"/>
          <w:szCs w:val="24"/>
        </w:rPr>
        <w:t xml:space="preserve">Respondents who wish to make a presentation at DOE Headquarters should prepare a presentation package of no more than 20 slides, and provide 15 hardcopies to session participants at the presentation (if a presentation is elected). </w:t>
      </w:r>
      <w:r w:rsidR="002703DA">
        <w:rPr>
          <w:rFonts w:ascii="Times New Roman" w:eastAsia="Times New Roman" w:hAnsi="Times New Roman" w:cs="Times New Roman"/>
          <w:sz w:val="24"/>
          <w:szCs w:val="24"/>
        </w:rPr>
        <w:t xml:space="preserve"> </w:t>
      </w:r>
      <w:r w:rsidRPr="00760003">
        <w:rPr>
          <w:rFonts w:ascii="Times New Roman" w:eastAsia="Times New Roman" w:hAnsi="Times New Roman" w:cs="Times New Roman"/>
          <w:sz w:val="24"/>
          <w:szCs w:val="24"/>
        </w:rPr>
        <w:t>An electronic version (PDF) of the briefing shall be sent by email to the POC one day prior to the presentation.</w:t>
      </w:r>
    </w:p>
    <w:p w14:paraId="3A353097" w14:textId="77777777" w:rsidR="00760003" w:rsidRDefault="00760003" w:rsidP="00997121">
      <w:pPr>
        <w:spacing w:afterLines="150" w:after="360" w:line="240" w:lineRule="auto"/>
        <w:rPr>
          <w:rFonts w:ascii="Times New Roman" w:eastAsia="Times New Roman" w:hAnsi="Times New Roman" w:cs="Times New Roman"/>
          <w:sz w:val="24"/>
          <w:szCs w:val="24"/>
        </w:rPr>
      </w:pPr>
      <w:r w:rsidRPr="00760003">
        <w:rPr>
          <w:rFonts w:ascii="Times New Roman" w:eastAsia="Times New Roman" w:hAnsi="Times New Roman" w:cs="Times New Roman"/>
          <w:sz w:val="24"/>
          <w:szCs w:val="24"/>
        </w:rPr>
        <w:t>Any file</w:t>
      </w:r>
      <w:r>
        <w:rPr>
          <w:rFonts w:ascii="Times New Roman" w:eastAsia="Times New Roman" w:hAnsi="Times New Roman" w:cs="Times New Roman"/>
          <w:sz w:val="24"/>
          <w:szCs w:val="24"/>
        </w:rPr>
        <w:t>s</w:t>
      </w:r>
      <w:r w:rsidRPr="007600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transmitted in response to this RFI which </w:t>
      </w:r>
      <w:r w:rsidRPr="00760003">
        <w:rPr>
          <w:rFonts w:ascii="Times New Roman" w:eastAsia="Times New Roman" w:hAnsi="Times New Roman" w:cs="Times New Roman"/>
          <w:sz w:val="24"/>
          <w:szCs w:val="24"/>
        </w:rPr>
        <w:t>contain a virus will not be opened.</w:t>
      </w:r>
    </w:p>
    <w:p w14:paraId="2595D711" w14:textId="77777777" w:rsidR="00DB40A6" w:rsidRPr="00DB40A6" w:rsidRDefault="00DB40A6" w:rsidP="00B65ACF">
      <w:pPr>
        <w:keepNext/>
        <w:spacing w:afterLines="150" w:after="360" w:line="240" w:lineRule="auto"/>
        <w:rPr>
          <w:rFonts w:ascii="Times New Roman" w:eastAsia="Times New Roman" w:hAnsi="Times New Roman" w:cs="Times New Roman"/>
          <w:sz w:val="24"/>
          <w:szCs w:val="24"/>
        </w:rPr>
      </w:pPr>
      <w:r w:rsidRPr="00DB40A6">
        <w:rPr>
          <w:rFonts w:ascii="Times New Roman" w:eastAsia="Times New Roman" w:hAnsi="Times New Roman" w:cs="Times New Roman"/>
          <w:sz w:val="24"/>
          <w:szCs w:val="24"/>
        </w:rPr>
        <w:lastRenderedPageBreak/>
        <w:t>POINT OF CONTACT</w:t>
      </w:r>
    </w:p>
    <w:p w14:paraId="00686239" w14:textId="77777777" w:rsidR="00FF0B5A" w:rsidRDefault="007E4EC2" w:rsidP="00B65ACF">
      <w:pPr>
        <w:keepNext/>
        <w:spacing w:afterLines="150"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Point of Contact (POC) for this RFI is </w:t>
      </w:r>
      <w:r w:rsidR="00D72F52" w:rsidRPr="00276EC3">
        <w:rPr>
          <w:rFonts w:ascii="Times New Roman" w:eastAsia="Times New Roman" w:hAnsi="Times New Roman" w:cs="Times New Roman"/>
          <w:sz w:val="24"/>
          <w:szCs w:val="24"/>
        </w:rPr>
        <w:t>Mr. Andrew Griffith</w:t>
      </w:r>
      <w:r w:rsidR="000F3B7B">
        <w:rPr>
          <w:rFonts w:ascii="Times New Roman" w:eastAsia="Times New Roman" w:hAnsi="Times New Roman" w:cs="Times New Roman"/>
          <w:sz w:val="24"/>
          <w:szCs w:val="24"/>
        </w:rPr>
        <w:t xml:space="preserve">, DOE </w:t>
      </w:r>
      <w:r w:rsidR="006B300E">
        <w:rPr>
          <w:rFonts w:ascii="Times New Roman" w:eastAsia="Times New Roman" w:hAnsi="Times New Roman" w:cs="Times New Roman"/>
          <w:sz w:val="24"/>
          <w:szCs w:val="24"/>
        </w:rPr>
        <w:t>Office of Nuclear Energy</w:t>
      </w:r>
      <w:r w:rsidR="002703DA">
        <w:rPr>
          <w:rFonts w:ascii="Times New Roman" w:eastAsia="Times New Roman" w:hAnsi="Times New Roman" w:cs="Times New Roman"/>
          <w:sz w:val="24"/>
          <w:szCs w:val="24"/>
        </w:rPr>
        <w:t>.</w:t>
      </w:r>
    </w:p>
    <w:p w14:paraId="3F8CDD47" w14:textId="77777777" w:rsidR="00653495" w:rsidRDefault="00653495" w:rsidP="00B65ACF">
      <w:pPr>
        <w:keepNext/>
        <w:spacing w:afterLines="150" w:after="360" w:line="240" w:lineRule="auto"/>
      </w:pPr>
      <w:r>
        <w:rPr>
          <w:rFonts w:ascii="Times New Roman" w:eastAsia="Times New Roman" w:hAnsi="Times New Roman" w:cs="Times New Roman"/>
          <w:sz w:val="24"/>
          <w:szCs w:val="24"/>
        </w:rPr>
        <w:t xml:space="preserve">Questions concerning this RFI may be emailed to </w:t>
      </w:r>
      <w:r w:rsidR="00D72F52" w:rsidRPr="00276EC3">
        <w:rPr>
          <w:rFonts w:ascii="Times New Roman" w:eastAsia="Times New Roman" w:hAnsi="Times New Roman" w:cs="Times New Roman"/>
          <w:i/>
          <w:sz w:val="24"/>
          <w:szCs w:val="24"/>
        </w:rPr>
        <w:t>PrivateISF</w:t>
      </w:r>
      <w:r w:rsidR="00776F43" w:rsidRPr="00276EC3">
        <w:rPr>
          <w:rFonts w:ascii="Times New Roman" w:eastAsia="Times New Roman" w:hAnsi="Times New Roman" w:cs="Times New Roman"/>
          <w:i/>
          <w:sz w:val="24"/>
          <w:szCs w:val="24"/>
        </w:rPr>
        <w:t>@</w:t>
      </w:r>
      <w:r w:rsidR="00765AEA">
        <w:rPr>
          <w:rFonts w:ascii="Times New Roman" w:eastAsia="Times New Roman" w:hAnsi="Times New Roman" w:cs="Times New Roman"/>
          <w:i/>
          <w:sz w:val="24"/>
          <w:szCs w:val="24"/>
        </w:rPr>
        <w:t>hq.doe</w:t>
      </w:r>
      <w:r w:rsidR="00776F43" w:rsidRPr="00276EC3">
        <w:rPr>
          <w:rFonts w:ascii="Times New Roman" w:eastAsia="Times New Roman" w:hAnsi="Times New Roman" w:cs="Times New Roman"/>
          <w:i/>
          <w:sz w:val="24"/>
          <w:szCs w:val="24"/>
        </w:rPr>
        <w:t>.gov</w:t>
      </w:r>
      <w:r w:rsidR="00776F43" w:rsidRPr="00276EC3">
        <w:rPr>
          <w:rFonts w:ascii="Times New Roman" w:eastAsia="Times New Roman" w:hAnsi="Times New Roman" w:cs="Times New Roman"/>
          <w:sz w:val="24"/>
          <w:szCs w:val="24"/>
        </w:rPr>
        <w:t>.</w:t>
      </w:r>
      <w:r w:rsidR="00776F43" w:rsidRPr="00776F43">
        <w:rPr>
          <w:rFonts w:ascii="Times New Roman" w:eastAsia="Times New Roman" w:hAnsi="Times New Roman" w:cs="Times New Roman"/>
          <w:sz w:val="24"/>
          <w:szCs w:val="24"/>
        </w:rPr>
        <w:t xml:space="preserve"> Please include in the subject line “</w:t>
      </w:r>
      <w:r w:rsidR="00DC55A0">
        <w:rPr>
          <w:rFonts w:ascii="Times New Roman" w:eastAsia="Times New Roman" w:hAnsi="Times New Roman" w:cs="Times New Roman"/>
          <w:sz w:val="24"/>
          <w:szCs w:val="24"/>
        </w:rPr>
        <w:t>Question on</w:t>
      </w:r>
      <w:r w:rsidR="00DC55A0" w:rsidRPr="00DC55A0">
        <w:rPr>
          <w:rFonts w:ascii="Times New Roman" w:eastAsia="Times New Roman" w:hAnsi="Times New Roman" w:cs="Times New Roman"/>
          <w:sz w:val="24"/>
          <w:szCs w:val="24"/>
        </w:rPr>
        <w:t xml:space="preserve"> RFI on Private Initiatives to Develop Consolidated SNF Storage Facilities</w:t>
      </w:r>
      <w:r w:rsidR="00776F43" w:rsidRPr="00776F4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A11CBF5" w14:textId="77777777" w:rsidR="00DB40A6" w:rsidRDefault="00DB40A6" w:rsidP="00C94B38">
      <w:pPr>
        <w:spacing w:afterLines="150" w:after="360" w:line="240" w:lineRule="auto"/>
        <w:rPr>
          <w:rFonts w:ascii="Times New Roman" w:eastAsia="Times New Roman" w:hAnsi="Times New Roman" w:cs="Times New Roman"/>
          <w:sz w:val="24"/>
          <w:szCs w:val="24"/>
        </w:rPr>
      </w:pPr>
      <w:r w:rsidRPr="00DB40A6">
        <w:rPr>
          <w:rFonts w:ascii="Times New Roman" w:eastAsia="Times New Roman" w:hAnsi="Times New Roman" w:cs="Times New Roman"/>
          <w:sz w:val="24"/>
          <w:szCs w:val="24"/>
        </w:rPr>
        <w:t xml:space="preserve">This RFI does not obligate the U.S. Government to any future procurement. </w:t>
      </w:r>
      <w:r w:rsidR="002703DA">
        <w:rPr>
          <w:rFonts w:ascii="Times New Roman" w:eastAsia="Times New Roman" w:hAnsi="Times New Roman" w:cs="Times New Roman"/>
          <w:sz w:val="24"/>
          <w:szCs w:val="24"/>
        </w:rPr>
        <w:t xml:space="preserve"> </w:t>
      </w:r>
      <w:r w:rsidRPr="00DB40A6">
        <w:rPr>
          <w:rFonts w:ascii="Times New Roman" w:eastAsia="Times New Roman" w:hAnsi="Times New Roman" w:cs="Times New Roman"/>
          <w:sz w:val="24"/>
          <w:szCs w:val="24"/>
        </w:rPr>
        <w:t xml:space="preserve">Responses that are received will not be returned, and will be disposed of after reviews of the responses are completed. </w:t>
      </w:r>
      <w:r w:rsidR="002703DA">
        <w:rPr>
          <w:rFonts w:ascii="Times New Roman" w:eastAsia="Times New Roman" w:hAnsi="Times New Roman" w:cs="Times New Roman"/>
          <w:sz w:val="24"/>
          <w:szCs w:val="24"/>
        </w:rPr>
        <w:t xml:space="preserve"> </w:t>
      </w:r>
      <w:r w:rsidR="003E758A">
        <w:rPr>
          <w:rFonts w:ascii="Times New Roman" w:eastAsia="Times New Roman" w:hAnsi="Times New Roman" w:cs="Times New Roman"/>
          <w:sz w:val="24"/>
          <w:szCs w:val="24"/>
        </w:rPr>
        <w:t>DOE</w:t>
      </w:r>
      <w:r w:rsidRPr="00DB40A6">
        <w:rPr>
          <w:rFonts w:ascii="Times New Roman" w:eastAsia="Times New Roman" w:hAnsi="Times New Roman" w:cs="Times New Roman"/>
          <w:sz w:val="24"/>
          <w:szCs w:val="24"/>
        </w:rPr>
        <w:t xml:space="preserve"> has no current procurement or acquisition requirement, and information received will not be used to award contracts. </w:t>
      </w:r>
      <w:r w:rsidR="002703DA">
        <w:rPr>
          <w:rFonts w:ascii="Times New Roman" w:eastAsia="Times New Roman" w:hAnsi="Times New Roman" w:cs="Times New Roman"/>
          <w:sz w:val="24"/>
          <w:szCs w:val="24"/>
        </w:rPr>
        <w:t xml:space="preserve"> </w:t>
      </w:r>
      <w:r w:rsidR="003E758A">
        <w:rPr>
          <w:rFonts w:ascii="Times New Roman" w:eastAsia="Times New Roman" w:hAnsi="Times New Roman" w:cs="Times New Roman"/>
          <w:sz w:val="24"/>
          <w:szCs w:val="24"/>
        </w:rPr>
        <w:t>DOE</w:t>
      </w:r>
      <w:r w:rsidRPr="00DB40A6">
        <w:rPr>
          <w:rFonts w:ascii="Times New Roman" w:eastAsia="Times New Roman" w:hAnsi="Times New Roman" w:cs="Times New Roman"/>
          <w:sz w:val="24"/>
          <w:szCs w:val="24"/>
        </w:rPr>
        <w:t xml:space="preserve"> will not reimburse or otherwise compensate for any costs associated with the submission of information. </w:t>
      </w:r>
      <w:r w:rsidR="002703DA">
        <w:rPr>
          <w:rFonts w:ascii="Times New Roman" w:eastAsia="Times New Roman" w:hAnsi="Times New Roman" w:cs="Times New Roman"/>
          <w:sz w:val="24"/>
          <w:szCs w:val="24"/>
        </w:rPr>
        <w:t xml:space="preserve"> </w:t>
      </w:r>
      <w:r w:rsidR="003E758A">
        <w:rPr>
          <w:rFonts w:ascii="Times New Roman" w:eastAsia="Times New Roman" w:hAnsi="Times New Roman" w:cs="Times New Roman"/>
          <w:sz w:val="24"/>
          <w:szCs w:val="24"/>
        </w:rPr>
        <w:t>DOE</w:t>
      </w:r>
      <w:r w:rsidRPr="00DB40A6">
        <w:rPr>
          <w:rFonts w:ascii="Times New Roman" w:eastAsia="Times New Roman" w:hAnsi="Times New Roman" w:cs="Times New Roman"/>
          <w:sz w:val="24"/>
          <w:szCs w:val="24"/>
        </w:rPr>
        <w:t xml:space="preserve"> will utilize information received from this R</w:t>
      </w:r>
      <w:r w:rsidR="00B22B53">
        <w:rPr>
          <w:rFonts w:ascii="Times New Roman" w:eastAsia="Times New Roman" w:hAnsi="Times New Roman" w:cs="Times New Roman"/>
          <w:sz w:val="24"/>
          <w:szCs w:val="24"/>
        </w:rPr>
        <w:t>FI</w:t>
      </w:r>
      <w:r w:rsidRPr="00DB40A6">
        <w:rPr>
          <w:rFonts w:ascii="Times New Roman" w:eastAsia="Times New Roman" w:hAnsi="Times New Roman" w:cs="Times New Roman"/>
          <w:sz w:val="24"/>
          <w:szCs w:val="24"/>
        </w:rPr>
        <w:t xml:space="preserve"> to assist in planning </w:t>
      </w:r>
      <w:r w:rsidR="00B22B53">
        <w:rPr>
          <w:rFonts w:ascii="Times New Roman" w:eastAsia="Times New Roman" w:hAnsi="Times New Roman" w:cs="Times New Roman"/>
          <w:sz w:val="24"/>
          <w:szCs w:val="24"/>
        </w:rPr>
        <w:t xml:space="preserve">efforts for </w:t>
      </w:r>
      <w:r w:rsidR="00B60B9B">
        <w:rPr>
          <w:rFonts w:ascii="Times New Roman" w:eastAsia="Times New Roman" w:hAnsi="Times New Roman" w:cs="Times New Roman"/>
          <w:sz w:val="24"/>
          <w:szCs w:val="24"/>
        </w:rPr>
        <w:t>an integrated waste management system</w:t>
      </w:r>
      <w:r w:rsidRPr="00DB40A6">
        <w:rPr>
          <w:rFonts w:ascii="Times New Roman" w:eastAsia="Times New Roman" w:hAnsi="Times New Roman" w:cs="Times New Roman"/>
          <w:sz w:val="24"/>
          <w:szCs w:val="24"/>
        </w:rPr>
        <w:t>.</w:t>
      </w:r>
    </w:p>
    <w:p w14:paraId="37CA2BBA" w14:textId="77777777" w:rsidR="00DF1805" w:rsidRDefault="00DF1805" w:rsidP="00C94B38">
      <w:pPr>
        <w:spacing w:afterLines="150" w:after="360" w:line="240" w:lineRule="auto"/>
        <w:rPr>
          <w:rFonts w:ascii="Times New Roman" w:eastAsia="Times New Roman" w:hAnsi="Times New Roman" w:cs="Times New Roman"/>
          <w:sz w:val="24"/>
          <w:szCs w:val="24"/>
        </w:rPr>
      </w:pPr>
      <w:r w:rsidRPr="00DB40A6">
        <w:rPr>
          <w:rFonts w:ascii="Times New Roman" w:eastAsia="Times New Roman" w:hAnsi="Times New Roman" w:cs="Times New Roman"/>
          <w:sz w:val="24"/>
          <w:szCs w:val="24"/>
        </w:rPr>
        <w:t xml:space="preserve">Thank you </w:t>
      </w:r>
      <w:r>
        <w:rPr>
          <w:rFonts w:ascii="Times New Roman" w:eastAsia="Times New Roman" w:hAnsi="Times New Roman" w:cs="Times New Roman"/>
          <w:sz w:val="24"/>
          <w:szCs w:val="24"/>
        </w:rPr>
        <w:t xml:space="preserve">in advance </w:t>
      </w:r>
      <w:r w:rsidRPr="00DB40A6">
        <w:rPr>
          <w:rFonts w:ascii="Times New Roman" w:eastAsia="Times New Roman" w:hAnsi="Times New Roman" w:cs="Times New Roman"/>
          <w:sz w:val="24"/>
          <w:szCs w:val="24"/>
        </w:rPr>
        <w:t xml:space="preserve">for your </w:t>
      </w:r>
      <w:r>
        <w:rPr>
          <w:rFonts w:ascii="Times New Roman" w:eastAsia="Times New Roman" w:hAnsi="Times New Roman" w:cs="Times New Roman"/>
          <w:sz w:val="24"/>
          <w:szCs w:val="24"/>
        </w:rPr>
        <w:t>input</w:t>
      </w:r>
      <w:r w:rsidRPr="00DB40A6">
        <w:rPr>
          <w:rFonts w:ascii="Times New Roman" w:eastAsia="Times New Roman" w:hAnsi="Times New Roman" w:cs="Times New Roman"/>
          <w:sz w:val="24"/>
          <w:szCs w:val="24"/>
        </w:rPr>
        <w:t>, and we look forwar</w:t>
      </w:r>
      <w:r w:rsidR="002703DA">
        <w:rPr>
          <w:rFonts w:ascii="Times New Roman" w:eastAsia="Times New Roman" w:hAnsi="Times New Roman" w:cs="Times New Roman"/>
          <w:sz w:val="24"/>
          <w:szCs w:val="24"/>
        </w:rPr>
        <w:t>d to receiving your response.</w:t>
      </w:r>
    </w:p>
    <w:p w14:paraId="3EC9E630" w14:textId="77777777" w:rsidR="00306DB4" w:rsidRPr="00DC55A0" w:rsidRDefault="00DC55A0" w:rsidP="00DC55A0">
      <w:pPr>
        <w:tabs>
          <w:tab w:val="left" w:pos="2684"/>
        </w:tabs>
        <w:rPr>
          <w:rFonts w:ascii="Times New Roman" w:eastAsia="Times New Roman" w:hAnsi="Times New Roman" w:cs="Times New Roman"/>
          <w:szCs w:val="24"/>
        </w:rPr>
      </w:pPr>
      <w:bookmarkStart w:id="0" w:name="_GoBack"/>
      <w:bookmarkEnd w:id="0"/>
      <w:r>
        <w:rPr>
          <w:rFonts w:ascii="Times New Roman" w:eastAsia="Times New Roman" w:hAnsi="Times New Roman" w:cs="Times New Roman"/>
          <w:szCs w:val="24"/>
        </w:rPr>
        <w:tab/>
      </w:r>
    </w:p>
    <w:sectPr w:rsidR="00306DB4" w:rsidRPr="00DC55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3676A" w14:textId="77777777" w:rsidR="00D74EBA" w:rsidRDefault="00D74EBA" w:rsidP="004C2FAC">
      <w:pPr>
        <w:spacing w:after="0" w:line="240" w:lineRule="auto"/>
      </w:pPr>
      <w:r>
        <w:separator/>
      </w:r>
    </w:p>
  </w:endnote>
  <w:endnote w:type="continuationSeparator" w:id="0">
    <w:p w14:paraId="5991DDCF" w14:textId="77777777" w:rsidR="00D74EBA" w:rsidRDefault="00D74EBA" w:rsidP="004C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531716"/>
      <w:docPartObj>
        <w:docPartGallery w:val="Page Numbers (Bottom of Page)"/>
        <w:docPartUnique/>
      </w:docPartObj>
    </w:sdtPr>
    <w:sdtEndPr>
      <w:rPr>
        <w:noProof/>
      </w:rPr>
    </w:sdtEndPr>
    <w:sdtContent>
      <w:p w14:paraId="66E9D538" w14:textId="77777777" w:rsidR="00F17181" w:rsidRDefault="00F17181">
        <w:pPr>
          <w:pStyle w:val="Footer"/>
          <w:jc w:val="center"/>
        </w:pPr>
        <w:r>
          <w:fldChar w:fldCharType="begin"/>
        </w:r>
        <w:r>
          <w:instrText xml:space="preserve"> PAGE   \* MERGEFORMAT </w:instrText>
        </w:r>
        <w:r>
          <w:fldChar w:fldCharType="separate"/>
        </w:r>
        <w:r w:rsidR="005F2412">
          <w:rPr>
            <w:noProof/>
          </w:rPr>
          <w:t>1</w:t>
        </w:r>
        <w:r>
          <w:rPr>
            <w:noProof/>
          </w:rPr>
          <w:fldChar w:fldCharType="end"/>
        </w:r>
      </w:p>
    </w:sdtContent>
  </w:sdt>
  <w:p w14:paraId="33A5C639" w14:textId="77777777" w:rsidR="00F17181" w:rsidRDefault="00F17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6BEF0" w14:textId="77777777" w:rsidR="00D74EBA" w:rsidRDefault="00D74EBA" w:rsidP="004C2FAC">
      <w:pPr>
        <w:spacing w:after="0" w:line="240" w:lineRule="auto"/>
      </w:pPr>
      <w:r>
        <w:separator/>
      </w:r>
    </w:p>
  </w:footnote>
  <w:footnote w:type="continuationSeparator" w:id="0">
    <w:p w14:paraId="614F41F0" w14:textId="77777777" w:rsidR="00D74EBA" w:rsidRDefault="00D74EBA" w:rsidP="004C2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E44E5"/>
    <w:multiLevelType w:val="multilevel"/>
    <w:tmpl w:val="834A20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9DB760C"/>
    <w:multiLevelType w:val="multilevel"/>
    <w:tmpl w:val="CF3A60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D4012"/>
    <w:multiLevelType w:val="hybridMultilevel"/>
    <w:tmpl w:val="751E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50BD6"/>
    <w:multiLevelType w:val="multilevel"/>
    <w:tmpl w:val="C0146F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A6"/>
    <w:rsid w:val="00004AC5"/>
    <w:rsid w:val="00013935"/>
    <w:rsid w:val="0001772D"/>
    <w:rsid w:val="000311D6"/>
    <w:rsid w:val="000357A7"/>
    <w:rsid w:val="00036B25"/>
    <w:rsid w:val="000460A9"/>
    <w:rsid w:val="00053F6C"/>
    <w:rsid w:val="00060BCD"/>
    <w:rsid w:val="00075272"/>
    <w:rsid w:val="0007671E"/>
    <w:rsid w:val="00087373"/>
    <w:rsid w:val="000A0AA2"/>
    <w:rsid w:val="000B0761"/>
    <w:rsid w:val="000C017C"/>
    <w:rsid w:val="000D233C"/>
    <w:rsid w:val="000E3377"/>
    <w:rsid w:val="000F3B7B"/>
    <w:rsid w:val="000F476D"/>
    <w:rsid w:val="000F6D8C"/>
    <w:rsid w:val="00101E8D"/>
    <w:rsid w:val="00123245"/>
    <w:rsid w:val="0012477E"/>
    <w:rsid w:val="00141441"/>
    <w:rsid w:val="00153768"/>
    <w:rsid w:val="00155FC3"/>
    <w:rsid w:val="00171ED1"/>
    <w:rsid w:val="0018459D"/>
    <w:rsid w:val="001864AC"/>
    <w:rsid w:val="0019569A"/>
    <w:rsid w:val="001A2241"/>
    <w:rsid w:val="001A245F"/>
    <w:rsid w:val="001A6DB3"/>
    <w:rsid w:val="001A6EE8"/>
    <w:rsid w:val="001D2665"/>
    <w:rsid w:val="001D6059"/>
    <w:rsid w:val="001D7370"/>
    <w:rsid w:val="001E4982"/>
    <w:rsid w:val="001F41FE"/>
    <w:rsid w:val="001F43A3"/>
    <w:rsid w:val="00223567"/>
    <w:rsid w:val="00252CFB"/>
    <w:rsid w:val="00257661"/>
    <w:rsid w:val="00260E15"/>
    <w:rsid w:val="00266C6F"/>
    <w:rsid w:val="002703DA"/>
    <w:rsid w:val="0027096E"/>
    <w:rsid w:val="00276EC3"/>
    <w:rsid w:val="00280709"/>
    <w:rsid w:val="002829AC"/>
    <w:rsid w:val="002905E4"/>
    <w:rsid w:val="002A5C04"/>
    <w:rsid w:val="002B5422"/>
    <w:rsid w:val="002B7570"/>
    <w:rsid w:val="002C24A1"/>
    <w:rsid w:val="002D3C42"/>
    <w:rsid w:val="002D5C88"/>
    <w:rsid w:val="002F121D"/>
    <w:rsid w:val="002F4E9B"/>
    <w:rsid w:val="003041B0"/>
    <w:rsid w:val="00306DB4"/>
    <w:rsid w:val="003243B1"/>
    <w:rsid w:val="0032456F"/>
    <w:rsid w:val="00330DC2"/>
    <w:rsid w:val="003354F6"/>
    <w:rsid w:val="00336FB6"/>
    <w:rsid w:val="00355C86"/>
    <w:rsid w:val="0036349E"/>
    <w:rsid w:val="0036751A"/>
    <w:rsid w:val="00373288"/>
    <w:rsid w:val="00377A6A"/>
    <w:rsid w:val="0039434F"/>
    <w:rsid w:val="003A3B96"/>
    <w:rsid w:val="003B12CD"/>
    <w:rsid w:val="003C074F"/>
    <w:rsid w:val="003E758A"/>
    <w:rsid w:val="00420B15"/>
    <w:rsid w:val="004444E0"/>
    <w:rsid w:val="00450220"/>
    <w:rsid w:val="004632AE"/>
    <w:rsid w:val="00475E07"/>
    <w:rsid w:val="004A504D"/>
    <w:rsid w:val="004C2FAC"/>
    <w:rsid w:val="004E55B6"/>
    <w:rsid w:val="004F2DD5"/>
    <w:rsid w:val="005237CF"/>
    <w:rsid w:val="0052548A"/>
    <w:rsid w:val="00557E6B"/>
    <w:rsid w:val="005A2382"/>
    <w:rsid w:val="005B59CE"/>
    <w:rsid w:val="005C7120"/>
    <w:rsid w:val="005D06DB"/>
    <w:rsid w:val="005D3B68"/>
    <w:rsid w:val="005F2412"/>
    <w:rsid w:val="00612BBA"/>
    <w:rsid w:val="00617AD1"/>
    <w:rsid w:val="00623C4A"/>
    <w:rsid w:val="0062697B"/>
    <w:rsid w:val="006359DA"/>
    <w:rsid w:val="006449FF"/>
    <w:rsid w:val="00653495"/>
    <w:rsid w:val="00654491"/>
    <w:rsid w:val="00665B53"/>
    <w:rsid w:val="006719CB"/>
    <w:rsid w:val="006776EF"/>
    <w:rsid w:val="00686B59"/>
    <w:rsid w:val="0069342C"/>
    <w:rsid w:val="00693EC5"/>
    <w:rsid w:val="00695898"/>
    <w:rsid w:val="006967AC"/>
    <w:rsid w:val="006B0E32"/>
    <w:rsid w:val="006B300E"/>
    <w:rsid w:val="006C77DA"/>
    <w:rsid w:val="006D610F"/>
    <w:rsid w:val="006E104F"/>
    <w:rsid w:val="007036E9"/>
    <w:rsid w:val="007078F1"/>
    <w:rsid w:val="0071149D"/>
    <w:rsid w:val="00711D98"/>
    <w:rsid w:val="00720978"/>
    <w:rsid w:val="00720C37"/>
    <w:rsid w:val="007306F1"/>
    <w:rsid w:val="007337B8"/>
    <w:rsid w:val="00755FBE"/>
    <w:rsid w:val="00760003"/>
    <w:rsid w:val="00765AEA"/>
    <w:rsid w:val="00767431"/>
    <w:rsid w:val="00776F43"/>
    <w:rsid w:val="007813C9"/>
    <w:rsid w:val="00781EFA"/>
    <w:rsid w:val="007B4C77"/>
    <w:rsid w:val="007C0494"/>
    <w:rsid w:val="007C0DC7"/>
    <w:rsid w:val="007E059B"/>
    <w:rsid w:val="007E194E"/>
    <w:rsid w:val="007E4EC2"/>
    <w:rsid w:val="007E7C3C"/>
    <w:rsid w:val="008009F7"/>
    <w:rsid w:val="00814BB0"/>
    <w:rsid w:val="00814C15"/>
    <w:rsid w:val="00816D3C"/>
    <w:rsid w:val="00833431"/>
    <w:rsid w:val="0083446F"/>
    <w:rsid w:val="00844AE0"/>
    <w:rsid w:val="00852BAC"/>
    <w:rsid w:val="008607DE"/>
    <w:rsid w:val="00866F8C"/>
    <w:rsid w:val="008D41AE"/>
    <w:rsid w:val="008E2C97"/>
    <w:rsid w:val="008F17EE"/>
    <w:rsid w:val="00921847"/>
    <w:rsid w:val="0092381B"/>
    <w:rsid w:val="009274E7"/>
    <w:rsid w:val="0094277D"/>
    <w:rsid w:val="0096392A"/>
    <w:rsid w:val="00973240"/>
    <w:rsid w:val="00974648"/>
    <w:rsid w:val="00983B40"/>
    <w:rsid w:val="00991D0D"/>
    <w:rsid w:val="00996203"/>
    <w:rsid w:val="00997121"/>
    <w:rsid w:val="009B3B47"/>
    <w:rsid w:val="009C0892"/>
    <w:rsid w:val="009D4489"/>
    <w:rsid w:val="00A02209"/>
    <w:rsid w:val="00A13FA6"/>
    <w:rsid w:val="00A2275E"/>
    <w:rsid w:val="00A3100C"/>
    <w:rsid w:val="00A40CB4"/>
    <w:rsid w:val="00A41CEF"/>
    <w:rsid w:val="00A4321D"/>
    <w:rsid w:val="00A5092E"/>
    <w:rsid w:val="00A6216B"/>
    <w:rsid w:val="00A66713"/>
    <w:rsid w:val="00A67308"/>
    <w:rsid w:val="00A708CB"/>
    <w:rsid w:val="00A978FA"/>
    <w:rsid w:val="00AA0692"/>
    <w:rsid w:val="00AB148C"/>
    <w:rsid w:val="00AC0845"/>
    <w:rsid w:val="00AD6E4D"/>
    <w:rsid w:val="00AF0531"/>
    <w:rsid w:val="00AF1CAF"/>
    <w:rsid w:val="00B134DF"/>
    <w:rsid w:val="00B2102B"/>
    <w:rsid w:val="00B22B53"/>
    <w:rsid w:val="00B30CE2"/>
    <w:rsid w:val="00B34111"/>
    <w:rsid w:val="00B45928"/>
    <w:rsid w:val="00B52F8B"/>
    <w:rsid w:val="00B5405E"/>
    <w:rsid w:val="00B60B9B"/>
    <w:rsid w:val="00B65ACF"/>
    <w:rsid w:val="00B82AFF"/>
    <w:rsid w:val="00B917C8"/>
    <w:rsid w:val="00BB4309"/>
    <w:rsid w:val="00BC7E1D"/>
    <w:rsid w:val="00BD6E80"/>
    <w:rsid w:val="00BF1E9C"/>
    <w:rsid w:val="00BF2750"/>
    <w:rsid w:val="00C061DC"/>
    <w:rsid w:val="00C07B1F"/>
    <w:rsid w:val="00C11554"/>
    <w:rsid w:val="00C42BDD"/>
    <w:rsid w:val="00C4466D"/>
    <w:rsid w:val="00C83D58"/>
    <w:rsid w:val="00C94B38"/>
    <w:rsid w:val="00CA4698"/>
    <w:rsid w:val="00CB47D9"/>
    <w:rsid w:val="00CD0AB1"/>
    <w:rsid w:val="00CD59BD"/>
    <w:rsid w:val="00D16726"/>
    <w:rsid w:val="00D21395"/>
    <w:rsid w:val="00D50936"/>
    <w:rsid w:val="00D5642F"/>
    <w:rsid w:val="00D60342"/>
    <w:rsid w:val="00D72F52"/>
    <w:rsid w:val="00D74EBA"/>
    <w:rsid w:val="00DA0D08"/>
    <w:rsid w:val="00DA448D"/>
    <w:rsid w:val="00DB40A6"/>
    <w:rsid w:val="00DC55A0"/>
    <w:rsid w:val="00DC68D0"/>
    <w:rsid w:val="00DD5129"/>
    <w:rsid w:val="00DD638B"/>
    <w:rsid w:val="00DF1805"/>
    <w:rsid w:val="00E0649B"/>
    <w:rsid w:val="00E06E4A"/>
    <w:rsid w:val="00E5064D"/>
    <w:rsid w:val="00E5763A"/>
    <w:rsid w:val="00E60136"/>
    <w:rsid w:val="00EA55DF"/>
    <w:rsid w:val="00EA59A8"/>
    <w:rsid w:val="00EC22AA"/>
    <w:rsid w:val="00EE6767"/>
    <w:rsid w:val="00F10D53"/>
    <w:rsid w:val="00F17181"/>
    <w:rsid w:val="00F22EEE"/>
    <w:rsid w:val="00F25425"/>
    <w:rsid w:val="00F46913"/>
    <w:rsid w:val="00F47590"/>
    <w:rsid w:val="00F5069F"/>
    <w:rsid w:val="00F50B5F"/>
    <w:rsid w:val="00F704DD"/>
    <w:rsid w:val="00F93C79"/>
    <w:rsid w:val="00F95FB5"/>
    <w:rsid w:val="00F97F2F"/>
    <w:rsid w:val="00FA4023"/>
    <w:rsid w:val="00FB6F83"/>
    <w:rsid w:val="00FC7115"/>
    <w:rsid w:val="00FD082C"/>
    <w:rsid w:val="00FD3F66"/>
    <w:rsid w:val="00FD3F8D"/>
    <w:rsid w:val="00FE0135"/>
    <w:rsid w:val="00FE2407"/>
    <w:rsid w:val="00FF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533C0E"/>
  <w15:docId w15:val="{C284A18B-A581-4DDB-96DC-F2D0D0F1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FAC"/>
  </w:style>
  <w:style w:type="paragraph" w:styleId="Footer">
    <w:name w:val="footer"/>
    <w:basedOn w:val="Normal"/>
    <w:link w:val="FooterChar"/>
    <w:uiPriority w:val="99"/>
    <w:unhideWhenUsed/>
    <w:rsid w:val="004C2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AC"/>
  </w:style>
  <w:style w:type="character" w:styleId="Hyperlink">
    <w:name w:val="Hyperlink"/>
    <w:basedOn w:val="DefaultParagraphFont"/>
    <w:uiPriority w:val="99"/>
    <w:unhideWhenUsed/>
    <w:rsid w:val="00AF0531"/>
    <w:rPr>
      <w:color w:val="0563C1" w:themeColor="hyperlink"/>
      <w:u w:val="single"/>
    </w:rPr>
  </w:style>
  <w:style w:type="paragraph" w:styleId="ListParagraph">
    <w:name w:val="List Paragraph"/>
    <w:basedOn w:val="Normal"/>
    <w:uiPriority w:val="34"/>
    <w:qFormat/>
    <w:rsid w:val="007C0DC7"/>
    <w:pPr>
      <w:ind w:left="720"/>
      <w:contextualSpacing/>
    </w:pPr>
  </w:style>
  <w:style w:type="character" w:styleId="CommentReference">
    <w:name w:val="annotation reference"/>
    <w:basedOn w:val="DefaultParagraphFont"/>
    <w:uiPriority w:val="99"/>
    <w:semiHidden/>
    <w:unhideWhenUsed/>
    <w:rsid w:val="001A2241"/>
    <w:rPr>
      <w:sz w:val="16"/>
      <w:szCs w:val="16"/>
    </w:rPr>
  </w:style>
  <w:style w:type="paragraph" w:styleId="CommentText">
    <w:name w:val="annotation text"/>
    <w:basedOn w:val="Normal"/>
    <w:link w:val="CommentTextChar"/>
    <w:uiPriority w:val="99"/>
    <w:semiHidden/>
    <w:unhideWhenUsed/>
    <w:rsid w:val="001A2241"/>
    <w:pPr>
      <w:spacing w:line="240" w:lineRule="auto"/>
    </w:pPr>
    <w:rPr>
      <w:sz w:val="20"/>
      <w:szCs w:val="20"/>
    </w:rPr>
  </w:style>
  <w:style w:type="character" w:customStyle="1" w:styleId="CommentTextChar">
    <w:name w:val="Comment Text Char"/>
    <w:basedOn w:val="DefaultParagraphFont"/>
    <w:link w:val="CommentText"/>
    <w:uiPriority w:val="99"/>
    <w:semiHidden/>
    <w:rsid w:val="001A2241"/>
    <w:rPr>
      <w:sz w:val="20"/>
      <w:szCs w:val="20"/>
    </w:rPr>
  </w:style>
  <w:style w:type="paragraph" w:styleId="CommentSubject">
    <w:name w:val="annotation subject"/>
    <w:basedOn w:val="CommentText"/>
    <w:next w:val="CommentText"/>
    <w:link w:val="CommentSubjectChar"/>
    <w:uiPriority w:val="99"/>
    <w:semiHidden/>
    <w:unhideWhenUsed/>
    <w:rsid w:val="001A2241"/>
    <w:rPr>
      <w:b/>
      <w:bCs/>
    </w:rPr>
  </w:style>
  <w:style w:type="character" w:customStyle="1" w:styleId="CommentSubjectChar">
    <w:name w:val="Comment Subject Char"/>
    <w:basedOn w:val="CommentTextChar"/>
    <w:link w:val="CommentSubject"/>
    <w:uiPriority w:val="99"/>
    <w:semiHidden/>
    <w:rsid w:val="001A2241"/>
    <w:rPr>
      <w:b/>
      <w:bCs/>
      <w:sz w:val="20"/>
      <w:szCs w:val="20"/>
    </w:rPr>
  </w:style>
  <w:style w:type="paragraph" w:styleId="BalloonText">
    <w:name w:val="Balloon Text"/>
    <w:basedOn w:val="Normal"/>
    <w:link w:val="BalloonTextChar"/>
    <w:uiPriority w:val="99"/>
    <w:semiHidden/>
    <w:unhideWhenUsed/>
    <w:rsid w:val="001A2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8038">
      <w:bodyDiv w:val="1"/>
      <w:marLeft w:val="0"/>
      <w:marRight w:val="0"/>
      <w:marTop w:val="0"/>
      <w:marBottom w:val="0"/>
      <w:divBdr>
        <w:top w:val="none" w:sz="0" w:space="0" w:color="auto"/>
        <w:left w:val="none" w:sz="0" w:space="0" w:color="auto"/>
        <w:bottom w:val="none" w:sz="0" w:space="0" w:color="auto"/>
        <w:right w:val="none" w:sz="0" w:space="0" w:color="auto"/>
      </w:divBdr>
    </w:div>
    <w:div w:id="4746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88AE-B88A-41D5-826A-8A966CE1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Wheeler, Jack</dc:creator>
  <cp:lastModifiedBy>Bates, Melissa (HQ)</cp:lastModifiedBy>
  <cp:revision>2</cp:revision>
  <cp:lastPrinted>2016-10-24T15:26:00Z</cp:lastPrinted>
  <dcterms:created xsi:type="dcterms:W3CDTF">2016-10-24T16:05:00Z</dcterms:created>
  <dcterms:modified xsi:type="dcterms:W3CDTF">2016-10-24T16:05:00Z</dcterms:modified>
</cp:coreProperties>
</file>