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AA31" w14:textId="77777777" w:rsidR="009635EC" w:rsidRDefault="009635EC" w:rsidP="009635EC"/>
    <w:p w14:paraId="2D73BE9E" w14:textId="77777777" w:rsidR="00943D1A" w:rsidRPr="00943D1A" w:rsidRDefault="00943D1A" w:rsidP="00943D1A">
      <w:pPr>
        <w:widowControl w:val="0"/>
        <w:tabs>
          <w:tab w:val="left" w:pos="7470"/>
        </w:tabs>
        <w:autoSpaceDE w:val="0"/>
        <w:autoSpaceDN w:val="0"/>
        <w:spacing w:before="272" w:after="0" w:line="240" w:lineRule="auto"/>
        <w:jc w:val="center"/>
        <w:rPr>
          <w:rFonts w:ascii="Times New Roman" w:eastAsia="Times New Roman" w:hAnsi="Times New Roman" w:cs="Times New Roman"/>
          <w:b/>
          <w:kern w:val="0"/>
          <w:szCs w:val="22"/>
          <w14:ligatures w14:val="none"/>
        </w:rPr>
      </w:pPr>
      <w:r w:rsidRPr="00943D1A">
        <w:rPr>
          <w:rFonts w:ascii="Times New Roman" w:eastAsia="Times New Roman" w:hAnsi="Times New Roman" w:cs="Times New Roman"/>
          <w:b/>
          <w:kern w:val="0"/>
          <w:szCs w:val="22"/>
          <w14:ligatures w14:val="none"/>
        </w:rPr>
        <w:t>EXAMPLES</w:t>
      </w:r>
      <w:r w:rsidRPr="00943D1A">
        <w:rPr>
          <w:rFonts w:ascii="Times New Roman" w:eastAsia="Times New Roman" w:hAnsi="Times New Roman" w:cs="Times New Roman"/>
          <w:b/>
          <w:spacing w:val="-6"/>
          <w:kern w:val="0"/>
          <w:szCs w:val="22"/>
          <w14:ligatures w14:val="none"/>
        </w:rPr>
        <w:t xml:space="preserve"> </w:t>
      </w:r>
      <w:r w:rsidRPr="00943D1A">
        <w:rPr>
          <w:rFonts w:ascii="Times New Roman" w:eastAsia="Times New Roman" w:hAnsi="Times New Roman" w:cs="Times New Roman"/>
          <w:b/>
          <w:kern w:val="0"/>
          <w:szCs w:val="22"/>
          <w14:ligatures w14:val="none"/>
        </w:rPr>
        <w:t>OF</w:t>
      </w:r>
      <w:r w:rsidRPr="00943D1A">
        <w:rPr>
          <w:rFonts w:ascii="Times New Roman" w:eastAsia="Times New Roman" w:hAnsi="Times New Roman" w:cs="Times New Roman"/>
          <w:b/>
          <w:spacing w:val="-7"/>
          <w:kern w:val="0"/>
          <w:szCs w:val="22"/>
          <w14:ligatures w14:val="none"/>
        </w:rPr>
        <w:t xml:space="preserve"> </w:t>
      </w:r>
      <w:r w:rsidRPr="00943D1A">
        <w:rPr>
          <w:rFonts w:ascii="Times New Roman" w:eastAsia="Times New Roman" w:hAnsi="Times New Roman" w:cs="Times New Roman"/>
          <w:b/>
          <w:kern w:val="0"/>
          <w:szCs w:val="22"/>
          <w14:ligatures w14:val="none"/>
        </w:rPr>
        <w:t>FUNCTIONS</w:t>
      </w:r>
      <w:r w:rsidRPr="00943D1A">
        <w:rPr>
          <w:rFonts w:ascii="Times New Roman" w:eastAsia="Times New Roman" w:hAnsi="Times New Roman" w:cs="Times New Roman"/>
          <w:b/>
          <w:spacing w:val="-6"/>
          <w:kern w:val="0"/>
          <w:szCs w:val="22"/>
          <w14:ligatures w14:val="none"/>
        </w:rPr>
        <w:t xml:space="preserve"> </w:t>
      </w:r>
      <w:r w:rsidRPr="00943D1A">
        <w:rPr>
          <w:rFonts w:ascii="Times New Roman" w:eastAsia="Times New Roman" w:hAnsi="Times New Roman" w:cs="Times New Roman"/>
          <w:b/>
          <w:kern w:val="0"/>
          <w:szCs w:val="22"/>
          <w14:ligatures w14:val="none"/>
        </w:rPr>
        <w:t>CLOSELY</w:t>
      </w:r>
      <w:r w:rsidRPr="00943D1A">
        <w:rPr>
          <w:rFonts w:ascii="Times New Roman" w:eastAsia="Times New Roman" w:hAnsi="Times New Roman" w:cs="Times New Roman"/>
          <w:b/>
          <w:spacing w:val="-7"/>
          <w:kern w:val="0"/>
          <w:szCs w:val="22"/>
          <w14:ligatures w14:val="none"/>
        </w:rPr>
        <w:t xml:space="preserve"> </w:t>
      </w:r>
      <w:r w:rsidRPr="00943D1A">
        <w:rPr>
          <w:rFonts w:ascii="Times New Roman" w:eastAsia="Times New Roman" w:hAnsi="Times New Roman" w:cs="Times New Roman"/>
          <w:b/>
          <w:kern w:val="0"/>
          <w:szCs w:val="22"/>
          <w14:ligatures w14:val="none"/>
        </w:rPr>
        <w:t>ASSOCIATED</w:t>
      </w:r>
      <w:r w:rsidRPr="00943D1A">
        <w:rPr>
          <w:rFonts w:ascii="Times New Roman" w:eastAsia="Times New Roman" w:hAnsi="Times New Roman" w:cs="Times New Roman"/>
          <w:b/>
          <w:spacing w:val="-7"/>
          <w:kern w:val="0"/>
          <w:szCs w:val="22"/>
          <w14:ligatures w14:val="none"/>
        </w:rPr>
        <w:t xml:space="preserve"> </w:t>
      </w:r>
      <w:r w:rsidRPr="00943D1A">
        <w:rPr>
          <w:rFonts w:ascii="Times New Roman" w:eastAsia="Times New Roman" w:hAnsi="Times New Roman" w:cs="Times New Roman"/>
          <w:b/>
          <w:kern w:val="0"/>
          <w:szCs w:val="22"/>
          <w14:ligatures w14:val="none"/>
        </w:rPr>
        <w:t>WITH</w:t>
      </w:r>
      <w:r w:rsidRPr="00943D1A">
        <w:rPr>
          <w:rFonts w:ascii="Times New Roman" w:eastAsia="Times New Roman" w:hAnsi="Times New Roman" w:cs="Times New Roman"/>
          <w:b/>
          <w:spacing w:val="-6"/>
          <w:kern w:val="0"/>
          <w:szCs w:val="22"/>
          <w14:ligatures w14:val="none"/>
        </w:rPr>
        <w:t xml:space="preserve"> </w:t>
      </w:r>
      <w:r w:rsidRPr="00943D1A">
        <w:rPr>
          <w:rFonts w:ascii="Times New Roman" w:eastAsia="Times New Roman" w:hAnsi="Times New Roman" w:cs="Times New Roman"/>
          <w:b/>
          <w:kern w:val="0"/>
          <w:szCs w:val="22"/>
          <w14:ligatures w14:val="none"/>
        </w:rPr>
        <w:t>THE</w:t>
      </w:r>
      <w:r w:rsidRPr="00943D1A">
        <w:rPr>
          <w:rFonts w:ascii="Times New Roman" w:eastAsia="Times New Roman" w:hAnsi="Times New Roman" w:cs="Times New Roman"/>
          <w:b/>
          <w:spacing w:val="-8"/>
          <w:kern w:val="0"/>
          <w:szCs w:val="22"/>
          <w14:ligatures w14:val="none"/>
        </w:rPr>
        <w:t xml:space="preserve"> </w:t>
      </w:r>
      <w:r w:rsidRPr="00943D1A">
        <w:rPr>
          <w:rFonts w:ascii="Times New Roman" w:eastAsia="Times New Roman" w:hAnsi="Times New Roman" w:cs="Times New Roman"/>
          <w:b/>
          <w:kern w:val="0"/>
          <w:szCs w:val="22"/>
          <w14:ligatures w14:val="none"/>
        </w:rPr>
        <w:t>PERFORMANCE OF INHERENTLY GOVERNMENTAL FUNCTIONS</w:t>
      </w:r>
    </w:p>
    <w:p w14:paraId="4C6481FF" w14:textId="08053E69" w:rsidR="00943D1A" w:rsidRPr="00943D1A" w:rsidRDefault="00943D1A" w:rsidP="00943D1A">
      <w:pPr>
        <w:widowControl w:val="0"/>
        <w:tabs>
          <w:tab w:val="left" w:pos="7470"/>
        </w:tabs>
        <w:autoSpaceDE w:val="0"/>
        <w:autoSpaceDN w:val="0"/>
        <w:spacing w:before="1" w:after="0" w:line="240" w:lineRule="auto"/>
        <w:jc w:val="center"/>
        <w:rPr>
          <w:rFonts w:ascii="Times New Roman" w:eastAsia="Times New Roman" w:hAnsi="Times New Roman" w:cs="Times New Roman"/>
          <w:b/>
          <w:kern w:val="0"/>
          <w:szCs w:val="22"/>
          <w14:ligatures w14:val="none"/>
        </w:rPr>
      </w:pPr>
      <w:r w:rsidRPr="00943D1A">
        <w:rPr>
          <w:rFonts w:ascii="Times New Roman" w:eastAsia="Times New Roman" w:hAnsi="Times New Roman" w:cs="Times New Roman"/>
          <w:b/>
          <w:kern w:val="0"/>
          <w:szCs w:val="22"/>
          <w14:ligatures w14:val="none"/>
        </w:rPr>
        <w:t>(source:</w:t>
      </w:r>
      <w:r w:rsidRPr="00943D1A">
        <w:rPr>
          <w:rFonts w:ascii="Times New Roman" w:eastAsia="Times New Roman" w:hAnsi="Times New Roman" w:cs="Times New Roman"/>
          <w:b/>
          <w:spacing w:val="-3"/>
          <w:kern w:val="0"/>
          <w:szCs w:val="22"/>
          <w14:ligatures w14:val="none"/>
        </w:rPr>
        <w:t xml:space="preserve"> </w:t>
      </w:r>
      <w:hyperlink r:id="rId7">
        <w:r w:rsidRPr="00943D1A">
          <w:rPr>
            <w:rFonts w:ascii="Times New Roman" w:eastAsia="Times New Roman" w:hAnsi="Times New Roman" w:cs="Times New Roman"/>
            <w:b/>
            <w:color w:val="0000FF"/>
            <w:kern w:val="0"/>
            <w:szCs w:val="22"/>
            <w:u w:val="thick" w:color="0000FF"/>
            <w14:ligatures w14:val="none"/>
          </w:rPr>
          <w:t>FAR</w:t>
        </w:r>
        <w:r w:rsidRPr="00943D1A">
          <w:rPr>
            <w:rFonts w:ascii="Times New Roman" w:eastAsia="Times New Roman" w:hAnsi="Times New Roman" w:cs="Times New Roman"/>
            <w:b/>
            <w:color w:val="0000FF"/>
            <w:spacing w:val="-3"/>
            <w:kern w:val="0"/>
            <w:szCs w:val="22"/>
            <w:u w:val="thick" w:color="0000FF"/>
            <w14:ligatures w14:val="none"/>
          </w:rPr>
          <w:t xml:space="preserve"> </w:t>
        </w:r>
        <w:r w:rsidRPr="00943D1A">
          <w:rPr>
            <w:rFonts w:ascii="Times New Roman" w:eastAsia="Times New Roman" w:hAnsi="Times New Roman" w:cs="Times New Roman"/>
            <w:b/>
            <w:color w:val="0000FF"/>
            <w:kern w:val="0"/>
            <w:szCs w:val="22"/>
            <w:u w:val="thick" w:color="0000FF"/>
            <w14:ligatures w14:val="none"/>
          </w:rPr>
          <w:t>7.503(d)</w:t>
        </w:r>
      </w:hyperlink>
      <w:r w:rsidRPr="00943D1A">
        <w:rPr>
          <w:rFonts w:ascii="Times New Roman" w:eastAsia="Times New Roman" w:hAnsi="Times New Roman" w:cs="Times New Roman"/>
          <w:b/>
          <w:color w:val="0000FF"/>
          <w:spacing w:val="-2"/>
          <w:kern w:val="0"/>
          <w:szCs w:val="22"/>
          <w14:ligatures w14:val="none"/>
        </w:rPr>
        <w:t xml:space="preserve"> </w:t>
      </w:r>
      <w:r w:rsidRPr="00943D1A">
        <w:rPr>
          <w:rFonts w:ascii="Times New Roman" w:eastAsia="Times New Roman" w:hAnsi="Times New Roman" w:cs="Times New Roman"/>
          <w:b/>
          <w:kern w:val="0"/>
          <w:szCs w:val="22"/>
          <w14:ligatures w14:val="none"/>
        </w:rPr>
        <w:t>and</w:t>
      </w:r>
      <w:r w:rsidRPr="00943D1A">
        <w:rPr>
          <w:rFonts w:ascii="Times New Roman" w:eastAsia="Times New Roman" w:hAnsi="Times New Roman" w:cs="Times New Roman"/>
          <w:b/>
          <w:spacing w:val="-1"/>
          <w:kern w:val="0"/>
          <w:szCs w:val="22"/>
          <w14:ligatures w14:val="none"/>
        </w:rPr>
        <w:t xml:space="preserve"> </w:t>
      </w:r>
      <w:hyperlink r:id="rId8" w:anchor="FAR_Subpart_37_3">
        <w:r w:rsidR="00DF6EC5">
          <w:rPr>
            <w:rFonts w:ascii="Times New Roman" w:eastAsia="Times New Roman" w:hAnsi="Times New Roman" w:cs="Times New Roman"/>
            <w:b/>
            <w:spacing w:val="-2"/>
            <w:kern w:val="0"/>
            <w:szCs w:val="22"/>
            <w14:ligatures w14:val="none"/>
          </w:rPr>
          <w:t>FAR 37.301-1</w:t>
        </w:r>
      </w:hyperlink>
      <w:r w:rsidR="00DF6EC5">
        <w:t>)</w:t>
      </w:r>
    </w:p>
    <w:p w14:paraId="5DA1F333" w14:textId="77777777" w:rsidR="009635EC" w:rsidRPr="009635EC" w:rsidRDefault="009635EC" w:rsidP="009635EC">
      <w:pPr>
        <w:widowControl w:val="0"/>
        <w:autoSpaceDE w:val="0"/>
        <w:autoSpaceDN w:val="0"/>
        <w:spacing w:after="0" w:line="240" w:lineRule="auto"/>
        <w:rPr>
          <w:rFonts w:ascii="Times New Roman" w:eastAsia="Times New Roman" w:hAnsi="Times New Roman" w:cs="Times New Roman"/>
          <w:b/>
          <w:kern w:val="0"/>
          <w:sz w:val="28"/>
          <w14:ligatures w14:val="none"/>
        </w:rPr>
      </w:pPr>
    </w:p>
    <w:p w14:paraId="4C8B1DE9" w14:textId="77777777" w:rsidR="00943D1A" w:rsidRPr="00943D1A" w:rsidRDefault="00943D1A" w:rsidP="00943D1A">
      <w:pPr>
        <w:widowControl w:val="0"/>
        <w:autoSpaceDE w:val="0"/>
        <w:autoSpaceDN w:val="0"/>
        <w:spacing w:after="0" w:line="240" w:lineRule="auto"/>
        <w:rPr>
          <w:rFonts w:ascii="Times New Roman" w:eastAsia="Times New Roman" w:hAnsi="Times New Roman" w:cs="Times New Roman"/>
          <w:kern w:val="0"/>
          <w14:ligatures w14:val="none"/>
        </w:rPr>
      </w:pPr>
      <w:r w:rsidRPr="00943D1A">
        <w:rPr>
          <w:rFonts w:ascii="Times New Roman" w:eastAsia="Times New Roman" w:hAnsi="Times New Roman" w:cs="Times New Roman"/>
          <w:kern w:val="0"/>
          <w14:ligatures w14:val="none"/>
        </w:rPr>
        <w:t>The following is an illustrative list of functions that are generally not considered to be inherently governmental, but are closely associated with the performance of inherently governmental functions. This list should be reviewed in conjunction with the list of inherently governmental functions in Appendix A to better understand the differences between the actions identified on each list.</w:t>
      </w:r>
    </w:p>
    <w:p w14:paraId="100749BE" w14:textId="77777777" w:rsidR="00943D1A" w:rsidRPr="00943D1A" w:rsidRDefault="00943D1A" w:rsidP="00943D1A">
      <w:pPr>
        <w:widowControl w:val="0"/>
        <w:autoSpaceDE w:val="0"/>
        <w:autoSpaceDN w:val="0"/>
        <w:spacing w:after="0" w:line="240" w:lineRule="auto"/>
        <w:rPr>
          <w:rFonts w:ascii="Times New Roman" w:eastAsia="Times New Roman" w:hAnsi="Times New Roman" w:cs="Times New Roman"/>
          <w:kern w:val="0"/>
          <w14:ligatures w14:val="none"/>
        </w:rPr>
      </w:pPr>
    </w:p>
    <w:p w14:paraId="76CB67E8" w14:textId="02A4A630" w:rsidR="00E34D93" w:rsidRDefault="00943D1A" w:rsidP="00943D1A">
      <w:pPr>
        <w:widowControl w:val="0"/>
        <w:autoSpaceDE w:val="0"/>
        <w:autoSpaceDN w:val="0"/>
        <w:spacing w:after="0" w:line="240" w:lineRule="auto"/>
        <w:rPr>
          <w:rFonts w:ascii="Times New Roman" w:eastAsia="Times New Roman" w:hAnsi="Times New Roman" w:cs="Times New Roman"/>
          <w:kern w:val="0"/>
          <w14:ligatures w14:val="none"/>
        </w:rPr>
      </w:pPr>
      <w:r w:rsidRPr="00943D1A">
        <w:rPr>
          <w:rFonts w:ascii="Times New Roman" w:eastAsia="Times New Roman" w:hAnsi="Times New Roman" w:cs="Times New Roman"/>
          <w:i/>
          <w:iCs/>
          <w:kern w:val="0"/>
          <w14:ligatures w14:val="none"/>
        </w:rPr>
        <w:t>Note</w:t>
      </w:r>
      <w:r w:rsidRPr="00943D1A">
        <w:rPr>
          <w:rFonts w:ascii="Times New Roman" w:eastAsia="Times New Roman" w:hAnsi="Times New Roman" w:cs="Times New Roman"/>
          <w:kern w:val="0"/>
          <w14:ligatures w14:val="none"/>
        </w:rPr>
        <w:t>: For most functions, the list also identifies activities performed in connection with the stated function. In many cases, a function will include multiple activities, some of which may not be closely associated with performance of inherently governmental functions.</w:t>
      </w:r>
    </w:p>
    <w:p w14:paraId="6326F4E2" w14:textId="77777777" w:rsidR="00943D1A" w:rsidRDefault="00943D1A" w:rsidP="00943D1A">
      <w:pPr>
        <w:widowControl w:val="0"/>
        <w:autoSpaceDE w:val="0"/>
        <w:autoSpaceDN w:val="0"/>
        <w:spacing w:after="0" w:line="240" w:lineRule="auto"/>
      </w:pPr>
    </w:p>
    <w:p w14:paraId="5F31B267" w14:textId="77777777" w:rsidR="00943D1A" w:rsidRPr="00943D1A" w:rsidRDefault="00943D1A" w:rsidP="00943D1A">
      <w:pPr>
        <w:widowControl w:val="0"/>
        <w:numPr>
          <w:ilvl w:val="0"/>
          <w:numId w:val="7"/>
        </w:numPr>
        <w:tabs>
          <w:tab w:val="left" w:pos="1380"/>
          <w:tab w:val="left" w:pos="1440"/>
        </w:tabs>
        <w:autoSpaceDE w:val="0"/>
        <w:autoSpaceDN w:val="0"/>
        <w:spacing w:after="0" w:line="240" w:lineRule="auto"/>
        <w:ind w:right="1909" w:hanging="360"/>
        <w:jc w:val="left"/>
        <w:rPr>
          <w:rFonts w:ascii="Times New Roman" w:eastAsia="Times New Roman" w:hAnsi="Times New Roman" w:cs="Times New Roman"/>
          <w:kern w:val="0"/>
          <w:szCs w:val="22"/>
          <w14:ligatures w14:val="none"/>
        </w:rPr>
      </w:pPr>
      <w:r w:rsidRPr="00943D1A">
        <w:rPr>
          <w:rFonts w:ascii="Times New Roman" w:eastAsia="Times New Roman" w:hAnsi="Times New Roman" w:cs="Times New Roman"/>
          <w:kern w:val="0"/>
          <w:szCs w:val="22"/>
          <w14:ligatures w14:val="none"/>
        </w:rPr>
        <w:t>Services</w:t>
      </w:r>
      <w:r w:rsidRPr="00943D1A">
        <w:rPr>
          <w:rFonts w:ascii="Times New Roman" w:eastAsia="Times New Roman" w:hAnsi="Times New Roman" w:cs="Times New Roman"/>
          <w:spacing w:val="-5"/>
          <w:kern w:val="0"/>
          <w:szCs w:val="22"/>
          <w14:ligatures w14:val="none"/>
        </w:rPr>
        <w:t xml:space="preserve"> </w:t>
      </w:r>
      <w:r w:rsidRPr="00943D1A">
        <w:rPr>
          <w:rFonts w:ascii="Times New Roman" w:eastAsia="Times New Roman" w:hAnsi="Times New Roman" w:cs="Times New Roman"/>
          <w:kern w:val="0"/>
          <w:szCs w:val="22"/>
          <w14:ligatures w14:val="none"/>
        </w:rPr>
        <w:t>in</w:t>
      </w:r>
      <w:r w:rsidRPr="00943D1A">
        <w:rPr>
          <w:rFonts w:ascii="Times New Roman" w:eastAsia="Times New Roman" w:hAnsi="Times New Roman" w:cs="Times New Roman"/>
          <w:spacing w:val="-5"/>
          <w:kern w:val="0"/>
          <w:szCs w:val="22"/>
          <w14:ligatures w14:val="none"/>
        </w:rPr>
        <w:t xml:space="preserve"> </w:t>
      </w:r>
      <w:r w:rsidRPr="00943D1A">
        <w:rPr>
          <w:rFonts w:ascii="Times New Roman" w:eastAsia="Times New Roman" w:hAnsi="Times New Roman" w:cs="Times New Roman"/>
          <w:kern w:val="0"/>
          <w:szCs w:val="22"/>
          <w14:ligatures w14:val="none"/>
        </w:rPr>
        <w:t>support</w:t>
      </w:r>
      <w:r w:rsidRPr="00943D1A">
        <w:rPr>
          <w:rFonts w:ascii="Times New Roman" w:eastAsia="Times New Roman" w:hAnsi="Times New Roman" w:cs="Times New Roman"/>
          <w:spacing w:val="-5"/>
          <w:kern w:val="0"/>
          <w:szCs w:val="22"/>
          <w14:ligatures w14:val="none"/>
        </w:rPr>
        <w:t xml:space="preserve"> </w:t>
      </w:r>
      <w:r w:rsidRPr="00943D1A">
        <w:rPr>
          <w:rFonts w:ascii="Times New Roman" w:eastAsia="Times New Roman" w:hAnsi="Times New Roman" w:cs="Times New Roman"/>
          <w:kern w:val="0"/>
          <w:szCs w:val="22"/>
          <w14:ligatures w14:val="none"/>
        </w:rPr>
        <w:t>of</w:t>
      </w:r>
      <w:r w:rsidRPr="00943D1A">
        <w:rPr>
          <w:rFonts w:ascii="Times New Roman" w:eastAsia="Times New Roman" w:hAnsi="Times New Roman" w:cs="Times New Roman"/>
          <w:spacing w:val="-9"/>
          <w:kern w:val="0"/>
          <w:szCs w:val="22"/>
          <w14:ligatures w14:val="none"/>
        </w:rPr>
        <w:t xml:space="preserve"> </w:t>
      </w:r>
      <w:r w:rsidRPr="00943D1A">
        <w:rPr>
          <w:rFonts w:ascii="Times New Roman" w:eastAsia="Times New Roman" w:hAnsi="Times New Roman" w:cs="Times New Roman"/>
          <w:kern w:val="0"/>
          <w:szCs w:val="22"/>
          <w14:ligatures w14:val="none"/>
        </w:rPr>
        <w:t>inherently</w:t>
      </w:r>
      <w:r w:rsidRPr="00943D1A">
        <w:rPr>
          <w:rFonts w:ascii="Times New Roman" w:eastAsia="Times New Roman" w:hAnsi="Times New Roman" w:cs="Times New Roman"/>
          <w:spacing w:val="-8"/>
          <w:kern w:val="0"/>
          <w:szCs w:val="22"/>
          <w14:ligatures w14:val="none"/>
        </w:rPr>
        <w:t xml:space="preserve"> </w:t>
      </w:r>
      <w:r w:rsidRPr="00943D1A">
        <w:rPr>
          <w:rFonts w:ascii="Times New Roman" w:eastAsia="Times New Roman" w:hAnsi="Times New Roman" w:cs="Times New Roman"/>
          <w:kern w:val="0"/>
          <w:szCs w:val="22"/>
          <w14:ligatures w14:val="none"/>
        </w:rPr>
        <w:t>governmental</w:t>
      </w:r>
      <w:r w:rsidRPr="00943D1A">
        <w:rPr>
          <w:rFonts w:ascii="Times New Roman" w:eastAsia="Times New Roman" w:hAnsi="Times New Roman" w:cs="Times New Roman"/>
          <w:spacing w:val="-7"/>
          <w:kern w:val="0"/>
          <w:szCs w:val="22"/>
          <w14:ligatures w14:val="none"/>
        </w:rPr>
        <w:t xml:space="preserve"> </w:t>
      </w:r>
      <w:r w:rsidRPr="00943D1A">
        <w:rPr>
          <w:rFonts w:ascii="Times New Roman" w:eastAsia="Times New Roman" w:hAnsi="Times New Roman" w:cs="Times New Roman"/>
          <w:kern w:val="0"/>
          <w:szCs w:val="22"/>
          <w14:ligatures w14:val="none"/>
        </w:rPr>
        <w:t>functions,</w:t>
      </w:r>
      <w:r w:rsidRPr="00943D1A">
        <w:rPr>
          <w:rFonts w:ascii="Times New Roman" w:eastAsia="Times New Roman" w:hAnsi="Times New Roman" w:cs="Times New Roman"/>
          <w:spacing w:val="-8"/>
          <w:kern w:val="0"/>
          <w:szCs w:val="22"/>
          <w14:ligatures w14:val="none"/>
        </w:rPr>
        <w:t xml:space="preserve"> </w:t>
      </w:r>
      <w:r w:rsidRPr="00943D1A">
        <w:rPr>
          <w:rFonts w:ascii="Times New Roman" w:eastAsia="Times New Roman" w:hAnsi="Times New Roman" w:cs="Times New Roman"/>
          <w:kern w:val="0"/>
          <w:szCs w:val="22"/>
          <w14:ligatures w14:val="none"/>
        </w:rPr>
        <w:t>including,</w:t>
      </w:r>
      <w:r w:rsidRPr="00943D1A">
        <w:rPr>
          <w:rFonts w:ascii="Times New Roman" w:eastAsia="Times New Roman" w:hAnsi="Times New Roman" w:cs="Times New Roman"/>
          <w:spacing w:val="-5"/>
          <w:kern w:val="0"/>
          <w:szCs w:val="22"/>
          <w14:ligatures w14:val="none"/>
        </w:rPr>
        <w:t xml:space="preserve"> </w:t>
      </w:r>
      <w:r w:rsidRPr="00943D1A">
        <w:rPr>
          <w:rFonts w:ascii="Times New Roman" w:eastAsia="Times New Roman" w:hAnsi="Times New Roman" w:cs="Times New Roman"/>
          <w:kern w:val="0"/>
          <w:szCs w:val="22"/>
          <w14:ligatures w14:val="none"/>
        </w:rPr>
        <w:t>but</w:t>
      </w:r>
      <w:r w:rsidRPr="00943D1A">
        <w:rPr>
          <w:rFonts w:ascii="Times New Roman" w:eastAsia="Times New Roman" w:hAnsi="Times New Roman" w:cs="Times New Roman"/>
          <w:spacing w:val="-7"/>
          <w:kern w:val="0"/>
          <w:szCs w:val="22"/>
          <w14:ligatures w14:val="none"/>
        </w:rPr>
        <w:t xml:space="preserve"> </w:t>
      </w:r>
      <w:r w:rsidRPr="00943D1A">
        <w:rPr>
          <w:rFonts w:ascii="Times New Roman" w:eastAsia="Times New Roman" w:hAnsi="Times New Roman" w:cs="Times New Roman"/>
          <w:kern w:val="0"/>
          <w:szCs w:val="22"/>
          <w14:ligatures w14:val="none"/>
        </w:rPr>
        <w:t>not</w:t>
      </w:r>
      <w:r w:rsidRPr="00943D1A">
        <w:rPr>
          <w:rFonts w:ascii="Times New Roman" w:eastAsia="Times New Roman" w:hAnsi="Times New Roman" w:cs="Times New Roman"/>
          <w:spacing w:val="-6"/>
          <w:kern w:val="0"/>
          <w:szCs w:val="22"/>
          <w14:ligatures w14:val="none"/>
        </w:rPr>
        <w:t xml:space="preserve"> </w:t>
      </w:r>
      <w:r w:rsidRPr="00943D1A">
        <w:rPr>
          <w:rFonts w:ascii="Times New Roman" w:eastAsia="Times New Roman" w:hAnsi="Times New Roman" w:cs="Times New Roman"/>
          <w:kern w:val="0"/>
          <w:szCs w:val="22"/>
          <w14:ligatures w14:val="none"/>
        </w:rPr>
        <w:t>limited</w:t>
      </w:r>
      <w:r w:rsidRPr="00943D1A">
        <w:rPr>
          <w:rFonts w:ascii="Times New Roman" w:eastAsia="Times New Roman" w:hAnsi="Times New Roman" w:cs="Times New Roman"/>
          <w:spacing w:val="-8"/>
          <w:kern w:val="0"/>
          <w:szCs w:val="22"/>
          <w14:ligatures w14:val="none"/>
        </w:rPr>
        <w:t xml:space="preserve"> </w:t>
      </w:r>
      <w:r w:rsidRPr="00943D1A">
        <w:rPr>
          <w:rFonts w:ascii="Times New Roman" w:eastAsia="Times New Roman" w:hAnsi="Times New Roman" w:cs="Times New Roman"/>
          <w:kern w:val="0"/>
          <w:szCs w:val="22"/>
          <w14:ligatures w14:val="none"/>
        </w:rPr>
        <w:t>to</w:t>
      </w:r>
      <w:r w:rsidRPr="00943D1A">
        <w:rPr>
          <w:rFonts w:ascii="Times New Roman" w:eastAsia="Times New Roman" w:hAnsi="Times New Roman" w:cs="Times New Roman"/>
          <w:spacing w:val="-5"/>
          <w:kern w:val="0"/>
          <w:szCs w:val="22"/>
          <w14:ligatures w14:val="none"/>
        </w:rPr>
        <w:t xml:space="preserve"> </w:t>
      </w:r>
      <w:r w:rsidRPr="00943D1A">
        <w:rPr>
          <w:rFonts w:ascii="Times New Roman" w:eastAsia="Times New Roman" w:hAnsi="Times New Roman" w:cs="Times New Roman"/>
          <w:kern w:val="0"/>
          <w:szCs w:val="22"/>
          <w14:ligatures w14:val="none"/>
        </w:rPr>
        <w:t xml:space="preserve">the </w:t>
      </w:r>
      <w:r w:rsidRPr="00943D1A">
        <w:rPr>
          <w:rFonts w:ascii="Times New Roman" w:eastAsia="Times New Roman" w:hAnsi="Times New Roman" w:cs="Times New Roman"/>
          <w:spacing w:val="-2"/>
          <w:kern w:val="0"/>
          <w:szCs w:val="22"/>
          <w14:ligatures w14:val="none"/>
        </w:rPr>
        <w:t>following:</w:t>
      </w:r>
    </w:p>
    <w:p w14:paraId="64D2AEF0" w14:textId="77777777" w:rsidR="00943D1A" w:rsidRPr="00943D1A" w:rsidRDefault="00943D1A" w:rsidP="00943D1A">
      <w:pPr>
        <w:widowControl w:val="0"/>
        <w:numPr>
          <w:ilvl w:val="1"/>
          <w:numId w:val="7"/>
        </w:numPr>
        <w:tabs>
          <w:tab w:val="left" w:pos="2599"/>
        </w:tabs>
        <w:autoSpaceDE w:val="0"/>
        <w:autoSpaceDN w:val="0"/>
        <w:spacing w:after="0" w:line="240" w:lineRule="auto"/>
        <w:ind w:left="1080" w:right="2215"/>
        <w:rPr>
          <w:rFonts w:ascii="Times New Roman" w:eastAsia="Times New Roman" w:hAnsi="Times New Roman" w:cs="Times New Roman"/>
          <w:kern w:val="0"/>
          <w:szCs w:val="22"/>
          <w14:ligatures w14:val="none"/>
        </w:rPr>
      </w:pPr>
      <w:r w:rsidRPr="00943D1A">
        <w:rPr>
          <w:rFonts w:ascii="Times New Roman" w:eastAsia="Times New Roman" w:hAnsi="Times New Roman" w:cs="Times New Roman"/>
          <w:kern w:val="0"/>
          <w:szCs w:val="22"/>
          <w14:ligatures w14:val="none"/>
        </w:rPr>
        <w:t>performing</w:t>
      </w:r>
      <w:r w:rsidRPr="00943D1A">
        <w:rPr>
          <w:rFonts w:ascii="Times New Roman" w:eastAsia="Times New Roman" w:hAnsi="Times New Roman" w:cs="Times New Roman"/>
          <w:spacing w:val="-12"/>
          <w:kern w:val="0"/>
          <w:szCs w:val="22"/>
          <w14:ligatures w14:val="none"/>
        </w:rPr>
        <w:t xml:space="preserve"> </w:t>
      </w:r>
      <w:r w:rsidRPr="00943D1A">
        <w:rPr>
          <w:rFonts w:ascii="Times New Roman" w:eastAsia="Times New Roman" w:hAnsi="Times New Roman" w:cs="Times New Roman"/>
          <w:kern w:val="0"/>
          <w:szCs w:val="22"/>
          <w14:ligatures w14:val="none"/>
        </w:rPr>
        <w:t>budget</w:t>
      </w:r>
      <w:r w:rsidRPr="00943D1A">
        <w:rPr>
          <w:rFonts w:ascii="Times New Roman" w:eastAsia="Times New Roman" w:hAnsi="Times New Roman" w:cs="Times New Roman"/>
          <w:spacing w:val="-9"/>
          <w:kern w:val="0"/>
          <w:szCs w:val="22"/>
          <w14:ligatures w14:val="none"/>
        </w:rPr>
        <w:t xml:space="preserve"> </w:t>
      </w:r>
      <w:r w:rsidRPr="00943D1A">
        <w:rPr>
          <w:rFonts w:ascii="Times New Roman" w:eastAsia="Times New Roman" w:hAnsi="Times New Roman" w:cs="Times New Roman"/>
          <w:kern w:val="0"/>
          <w:szCs w:val="22"/>
          <w14:ligatures w14:val="none"/>
        </w:rPr>
        <w:t>preparation</w:t>
      </w:r>
      <w:r w:rsidRPr="00943D1A">
        <w:rPr>
          <w:rFonts w:ascii="Times New Roman" w:eastAsia="Times New Roman" w:hAnsi="Times New Roman" w:cs="Times New Roman"/>
          <w:spacing w:val="-9"/>
          <w:kern w:val="0"/>
          <w:szCs w:val="22"/>
          <w14:ligatures w14:val="none"/>
        </w:rPr>
        <w:t xml:space="preserve"> </w:t>
      </w:r>
      <w:r w:rsidRPr="00943D1A">
        <w:rPr>
          <w:rFonts w:ascii="Times New Roman" w:eastAsia="Times New Roman" w:hAnsi="Times New Roman" w:cs="Times New Roman"/>
          <w:kern w:val="0"/>
          <w:szCs w:val="22"/>
          <w14:ligatures w14:val="none"/>
        </w:rPr>
        <w:t>activities,</w:t>
      </w:r>
      <w:r w:rsidRPr="00943D1A">
        <w:rPr>
          <w:rFonts w:ascii="Times New Roman" w:eastAsia="Times New Roman" w:hAnsi="Times New Roman" w:cs="Times New Roman"/>
          <w:spacing w:val="-12"/>
          <w:kern w:val="0"/>
          <w:szCs w:val="22"/>
          <w14:ligatures w14:val="none"/>
        </w:rPr>
        <w:t xml:space="preserve"> </w:t>
      </w:r>
      <w:r w:rsidRPr="00943D1A">
        <w:rPr>
          <w:rFonts w:ascii="Times New Roman" w:eastAsia="Times New Roman" w:hAnsi="Times New Roman" w:cs="Times New Roman"/>
          <w:kern w:val="0"/>
          <w:szCs w:val="22"/>
          <w14:ligatures w14:val="none"/>
        </w:rPr>
        <w:t>such</w:t>
      </w:r>
      <w:r w:rsidRPr="00943D1A">
        <w:rPr>
          <w:rFonts w:ascii="Times New Roman" w:eastAsia="Times New Roman" w:hAnsi="Times New Roman" w:cs="Times New Roman"/>
          <w:spacing w:val="-9"/>
          <w:kern w:val="0"/>
          <w:szCs w:val="22"/>
          <w14:ligatures w14:val="none"/>
        </w:rPr>
        <w:t xml:space="preserve"> </w:t>
      </w:r>
      <w:r w:rsidRPr="00943D1A">
        <w:rPr>
          <w:rFonts w:ascii="Times New Roman" w:eastAsia="Times New Roman" w:hAnsi="Times New Roman" w:cs="Times New Roman"/>
          <w:kern w:val="0"/>
          <w:szCs w:val="22"/>
          <w14:ligatures w14:val="none"/>
        </w:rPr>
        <w:t>as</w:t>
      </w:r>
      <w:r w:rsidRPr="00943D1A">
        <w:rPr>
          <w:rFonts w:ascii="Times New Roman" w:eastAsia="Times New Roman" w:hAnsi="Times New Roman" w:cs="Times New Roman"/>
          <w:spacing w:val="-9"/>
          <w:kern w:val="0"/>
          <w:szCs w:val="22"/>
          <w14:ligatures w14:val="none"/>
        </w:rPr>
        <w:t xml:space="preserve"> </w:t>
      </w:r>
      <w:r w:rsidRPr="00943D1A">
        <w:rPr>
          <w:rFonts w:ascii="Times New Roman" w:eastAsia="Times New Roman" w:hAnsi="Times New Roman" w:cs="Times New Roman"/>
          <w:kern w:val="0"/>
          <w:szCs w:val="22"/>
          <w14:ligatures w14:val="none"/>
        </w:rPr>
        <w:t>workload</w:t>
      </w:r>
      <w:r w:rsidRPr="00943D1A">
        <w:rPr>
          <w:rFonts w:ascii="Times New Roman" w:eastAsia="Times New Roman" w:hAnsi="Times New Roman" w:cs="Times New Roman"/>
          <w:spacing w:val="-12"/>
          <w:kern w:val="0"/>
          <w:szCs w:val="22"/>
          <w14:ligatures w14:val="none"/>
        </w:rPr>
        <w:t xml:space="preserve"> </w:t>
      </w:r>
      <w:r w:rsidRPr="00943D1A">
        <w:rPr>
          <w:rFonts w:ascii="Times New Roman" w:eastAsia="Times New Roman" w:hAnsi="Times New Roman" w:cs="Times New Roman"/>
          <w:kern w:val="0"/>
          <w:szCs w:val="22"/>
          <w14:ligatures w14:val="none"/>
        </w:rPr>
        <w:t>modeling,</w:t>
      </w:r>
      <w:r w:rsidRPr="00943D1A">
        <w:rPr>
          <w:rFonts w:ascii="Times New Roman" w:eastAsia="Times New Roman" w:hAnsi="Times New Roman" w:cs="Times New Roman"/>
          <w:spacing w:val="-9"/>
          <w:kern w:val="0"/>
          <w:szCs w:val="22"/>
          <w14:ligatures w14:val="none"/>
        </w:rPr>
        <w:t xml:space="preserve"> </w:t>
      </w:r>
      <w:r w:rsidRPr="00943D1A">
        <w:rPr>
          <w:rFonts w:ascii="Times New Roman" w:eastAsia="Times New Roman" w:hAnsi="Times New Roman" w:cs="Times New Roman"/>
          <w:kern w:val="0"/>
          <w:szCs w:val="22"/>
          <w14:ligatures w14:val="none"/>
        </w:rPr>
        <w:t>fact finding,</w:t>
      </w:r>
      <w:r w:rsidRPr="00943D1A">
        <w:rPr>
          <w:rFonts w:ascii="Times New Roman" w:eastAsia="Times New Roman" w:hAnsi="Times New Roman" w:cs="Times New Roman"/>
          <w:spacing w:val="40"/>
          <w:kern w:val="0"/>
          <w:szCs w:val="22"/>
          <w14:ligatures w14:val="none"/>
        </w:rPr>
        <w:t xml:space="preserve"> </w:t>
      </w:r>
      <w:r w:rsidRPr="00943D1A">
        <w:rPr>
          <w:rFonts w:ascii="Times New Roman" w:eastAsia="Times New Roman" w:hAnsi="Times New Roman" w:cs="Times New Roman"/>
          <w:kern w:val="0"/>
          <w:szCs w:val="22"/>
          <w14:ligatures w14:val="none"/>
        </w:rPr>
        <w:t>efficiency studies, and should-cost analyses.</w:t>
      </w:r>
    </w:p>
    <w:p w14:paraId="018E1E1C" w14:textId="77777777" w:rsidR="00943D1A" w:rsidRPr="00943D1A" w:rsidRDefault="00943D1A" w:rsidP="00943D1A">
      <w:pPr>
        <w:widowControl w:val="0"/>
        <w:numPr>
          <w:ilvl w:val="1"/>
          <w:numId w:val="7"/>
        </w:numPr>
        <w:tabs>
          <w:tab w:val="left" w:pos="2598"/>
        </w:tabs>
        <w:autoSpaceDE w:val="0"/>
        <w:autoSpaceDN w:val="0"/>
        <w:spacing w:after="0" w:line="240" w:lineRule="auto"/>
        <w:ind w:left="1080" w:hanging="359"/>
        <w:rPr>
          <w:rFonts w:ascii="Times New Roman" w:eastAsia="Times New Roman" w:hAnsi="Times New Roman" w:cs="Times New Roman"/>
          <w:kern w:val="0"/>
          <w:szCs w:val="22"/>
          <w14:ligatures w14:val="none"/>
        </w:rPr>
      </w:pPr>
      <w:r w:rsidRPr="00943D1A">
        <w:rPr>
          <w:rFonts w:ascii="Times New Roman" w:eastAsia="Times New Roman" w:hAnsi="Times New Roman" w:cs="Times New Roman"/>
          <w:kern w:val="0"/>
          <w:szCs w:val="22"/>
          <w14:ligatures w14:val="none"/>
        </w:rPr>
        <w:t>undertaking</w:t>
      </w:r>
      <w:r w:rsidRPr="00943D1A">
        <w:rPr>
          <w:rFonts w:ascii="Times New Roman" w:eastAsia="Times New Roman" w:hAnsi="Times New Roman" w:cs="Times New Roman"/>
          <w:spacing w:val="-6"/>
          <w:kern w:val="0"/>
          <w:szCs w:val="22"/>
          <w14:ligatures w14:val="none"/>
        </w:rPr>
        <w:t xml:space="preserve"> </w:t>
      </w:r>
      <w:r w:rsidRPr="00943D1A">
        <w:rPr>
          <w:rFonts w:ascii="Times New Roman" w:eastAsia="Times New Roman" w:hAnsi="Times New Roman" w:cs="Times New Roman"/>
          <w:kern w:val="0"/>
          <w:szCs w:val="22"/>
          <w14:ligatures w14:val="none"/>
        </w:rPr>
        <w:t>activities</w:t>
      </w:r>
      <w:r w:rsidRPr="00943D1A">
        <w:rPr>
          <w:rFonts w:ascii="Times New Roman" w:eastAsia="Times New Roman" w:hAnsi="Times New Roman" w:cs="Times New Roman"/>
          <w:spacing w:val="-1"/>
          <w:kern w:val="0"/>
          <w:szCs w:val="22"/>
          <w14:ligatures w14:val="none"/>
        </w:rPr>
        <w:t xml:space="preserve"> </w:t>
      </w:r>
      <w:r w:rsidRPr="00943D1A">
        <w:rPr>
          <w:rFonts w:ascii="Times New Roman" w:eastAsia="Times New Roman" w:hAnsi="Times New Roman" w:cs="Times New Roman"/>
          <w:kern w:val="0"/>
          <w:szCs w:val="22"/>
          <w14:ligatures w14:val="none"/>
        </w:rPr>
        <w:t>to</w:t>
      </w:r>
      <w:r w:rsidRPr="00943D1A">
        <w:rPr>
          <w:rFonts w:ascii="Times New Roman" w:eastAsia="Times New Roman" w:hAnsi="Times New Roman" w:cs="Times New Roman"/>
          <w:spacing w:val="-4"/>
          <w:kern w:val="0"/>
          <w:szCs w:val="22"/>
          <w14:ligatures w14:val="none"/>
        </w:rPr>
        <w:t xml:space="preserve"> </w:t>
      </w:r>
      <w:r w:rsidRPr="00943D1A">
        <w:rPr>
          <w:rFonts w:ascii="Times New Roman" w:eastAsia="Times New Roman" w:hAnsi="Times New Roman" w:cs="Times New Roman"/>
          <w:kern w:val="0"/>
          <w:szCs w:val="22"/>
          <w14:ligatures w14:val="none"/>
        </w:rPr>
        <w:t>support agency</w:t>
      </w:r>
      <w:r w:rsidRPr="00943D1A">
        <w:rPr>
          <w:rFonts w:ascii="Times New Roman" w:eastAsia="Times New Roman" w:hAnsi="Times New Roman" w:cs="Times New Roman"/>
          <w:spacing w:val="-6"/>
          <w:kern w:val="0"/>
          <w:szCs w:val="22"/>
          <w14:ligatures w14:val="none"/>
        </w:rPr>
        <w:t xml:space="preserve"> </w:t>
      </w:r>
      <w:r w:rsidRPr="00943D1A">
        <w:rPr>
          <w:rFonts w:ascii="Times New Roman" w:eastAsia="Times New Roman" w:hAnsi="Times New Roman" w:cs="Times New Roman"/>
          <w:kern w:val="0"/>
          <w:szCs w:val="22"/>
          <w14:ligatures w14:val="none"/>
        </w:rPr>
        <w:t>planning</w:t>
      </w:r>
      <w:r w:rsidRPr="00943D1A">
        <w:rPr>
          <w:rFonts w:ascii="Times New Roman" w:eastAsia="Times New Roman" w:hAnsi="Times New Roman" w:cs="Times New Roman"/>
          <w:spacing w:val="-1"/>
          <w:kern w:val="0"/>
          <w:szCs w:val="22"/>
          <w14:ligatures w14:val="none"/>
        </w:rPr>
        <w:t xml:space="preserve"> </w:t>
      </w:r>
      <w:r w:rsidRPr="00943D1A">
        <w:rPr>
          <w:rFonts w:ascii="Times New Roman" w:eastAsia="Times New Roman" w:hAnsi="Times New Roman" w:cs="Times New Roman"/>
          <w:kern w:val="0"/>
          <w:szCs w:val="22"/>
          <w14:ligatures w14:val="none"/>
        </w:rPr>
        <w:t xml:space="preserve">and </w:t>
      </w:r>
      <w:r w:rsidRPr="00943D1A">
        <w:rPr>
          <w:rFonts w:ascii="Times New Roman" w:eastAsia="Times New Roman" w:hAnsi="Times New Roman" w:cs="Times New Roman"/>
          <w:spacing w:val="-2"/>
          <w:kern w:val="0"/>
          <w:szCs w:val="22"/>
          <w14:ligatures w14:val="none"/>
        </w:rPr>
        <w:t>reorganization.</w:t>
      </w:r>
    </w:p>
    <w:p w14:paraId="4425C162" w14:textId="77777777" w:rsidR="00943D1A" w:rsidRPr="00943D1A" w:rsidRDefault="00943D1A" w:rsidP="00943D1A">
      <w:pPr>
        <w:widowControl w:val="0"/>
        <w:numPr>
          <w:ilvl w:val="1"/>
          <w:numId w:val="7"/>
        </w:numPr>
        <w:tabs>
          <w:tab w:val="left" w:pos="2599"/>
        </w:tabs>
        <w:autoSpaceDE w:val="0"/>
        <w:autoSpaceDN w:val="0"/>
        <w:spacing w:after="0" w:line="240" w:lineRule="auto"/>
        <w:ind w:left="1080" w:right="1901"/>
        <w:rPr>
          <w:rFonts w:ascii="Times New Roman" w:eastAsia="Times New Roman" w:hAnsi="Times New Roman" w:cs="Times New Roman"/>
          <w:kern w:val="0"/>
          <w:szCs w:val="22"/>
          <w14:ligatures w14:val="none"/>
        </w:rPr>
      </w:pPr>
      <w:r w:rsidRPr="00943D1A">
        <w:rPr>
          <w:rFonts w:ascii="Times New Roman" w:eastAsia="Times New Roman" w:hAnsi="Times New Roman" w:cs="Times New Roman"/>
          <w:kern w:val="0"/>
          <w:szCs w:val="22"/>
          <w14:ligatures w14:val="none"/>
        </w:rPr>
        <w:t>providing</w:t>
      </w:r>
      <w:r w:rsidRPr="00943D1A">
        <w:rPr>
          <w:rFonts w:ascii="Times New Roman" w:eastAsia="Times New Roman" w:hAnsi="Times New Roman" w:cs="Times New Roman"/>
          <w:spacing w:val="-9"/>
          <w:kern w:val="0"/>
          <w:szCs w:val="22"/>
          <w14:ligatures w14:val="none"/>
        </w:rPr>
        <w:t xml:space="preserve"> </w:t>
      </w:r>
      <w:r w:rsidRPr="00943D1A">
        <w:rPr>
          <w:rFonts w:ascii="Times New Roman" w:eastAsia="Times New Roman" w:hAnsi="Times New Roman" w:cs="Times New Roman"/>
          <w:kern w:val="0"/>
          <w:szCs w:val="22"/>
          <w14:ligatures w14:val="none"/>
        </w:rPr>
        <w:t>support</w:t>
      </w:r>
      <w:r w:rsidRPr="00943D1A">
        <w:rPr>
          <w:rFonts w:ascii="Times New Roman" w:eastAsia="Times New Roman" w:hAnsi="Times New Roman" w:cs="Times New Roman"/>
          <w:spacing w:val="-6"/>
          <w:kern w:val="0"/>
          <w:szCs w:val="22"/>
          <w14:ligatures w14:val="none"/>
        </w:rPr>
        <w:t xml:space="preserve"> </w:t>
      </w:r>
      <w:r w:rsidRPr="00943D1A">
        <w:rPr>
          <w:rFonts w:ascii="Times New Roman" w:eastAsia="Times New Roman" w:hAnsi="Times New Roman" w:cs="Times New Roman"/>
          <w:kern w:val="0"/>
          <w:szCs w:val="22"/>
          <w14:ligatures w14:val="none"/>
        </w:rPr>
        <w:t>for</w:t>
      </w:r>
      <w:r w:rsidRPr="00943D1A">
        <w:rPr>
          <w:rFonts w:ascii="Times New Roman" w:eastAsia="Times New Roman" w:hAnsi="Times New Roman" w:cs="Times New Roman"/>
          <w:spacing w:val="-7"/>
          <w:kern w:val="0"/>
          <w:szCs w:val="22"/>
          <w14:ligatures w14:val="none"/>
        </w:rPr>
        <w:t xml:space="preserve"> </w:t>
      </w:r>
      <w:r w:rsidRPr="00943D1A">
        <w:rPr>
          <w:rFonts w:ascii="Times New Roman" w:eastAsia="Times New Roman" w:hAnsi="Times New Roman" w:cs="Times New Roman"/>
          <w:kern w:val="0"/>
          <w:szCs w:val="22"/>
          <w14:ligatures w14:val="none"/>
        </w:rPr>
        <w:t>developing</w:t>
      </w:r>
      <w:r w:rsidRPr="00943D1A">
        <w:rPr>
          <w:rFonts w:ascii="Times New Roman" w:eastAsia="Times New Roman" w:hAnsi="Times New Roman" w:cs="Times New Roman"/>
          <w:spacing w:val="-9"/>
          <w:kern w:val="0"/>
          <w:szCs w:val="22"/>
          <w14:ligatures w14:val="none"/>
        </w:rPr>
        <w:t xml:space="preserve"> </w:t>
      </w:r>
      <w:r w:rsidRPr="00943D1A">
        <w:rPr>
          <w:rFonts w:ascii="Times New Roman" w:eastAsia="Times New Roman" w:hAnsi="Times New Roman" w:cs="Times New Roman"/>
          <w:kern w:val="0"/>
          <w:szCs w:val="22"/>
          <w14:ligatures w14:val="none"/>
        </w:rPr>
        <w:t>policies,</w:t>
      </w:r>
      <w:r w:rsidRPr="00943D1A">
        <w:rPr>
          <w:rFonts w:ascii="Times New Roman" w:eastAsia="Times New Roman" w:hAnsi="Times New Roman" w:cs="Times New Roman"/>
          <w:spacing w:val="-6"/>
          <w:kern w:val="0"/>
          <w:szCs w:val="22"/>
          <w14:ligatures w14:val="none"/>
        </w:rPr>
        <w:t xml:space="preserve"> </w:t>
      </w:r>
      <w:r w:rsidRPr="00943D1A">
        <w:rPr>
          <w:rFonts w:ascii="Times New Roman" w:eastAsia="Times New Roman" w:hAnsi="Times New Roman" w:cs="Times New Roman"/>
          <w:kern w:val="0"/>
          <w:szCs w:val="22"/>
          <w14:ligatures w14:val="none"/>
        </w:rPr>
        <w:t>including</w:t>
      </w:r>
      <w:r w:rsidRPr="00943D1A">
        <w:rPr>
          <w:rFonts w:ascii="Times New Roman" w:eastAsia="Times New Roman" w:hAnsi="Times New Roman" w:cs="Times New Roman"/>
          <w:spacing w:val="-9"/>
          <w:kern w:val="0"/>
          <w:szCs w:val="22"/>
          <w14:ligatures w14:val="none"/>
        </w:rPr>
        <w:t xml:space="preserve"> </w:t>
      </w:r>
      <w:r w:rsidRPr="00943D1A">
        <w:rPr>
          <w:rFonts w:ascii="Times New Roman" w:eastAsia="Times New Roman" w:hAnsi="Times New Roman" w:cs="Times New Roman"/>
          <w:kern w:val="0"/>
          <w:szCs w:val="22"/>
          <w14:ligatures w14:val="none"/>
        </w:rPr>
        <w:t>drafting</w:t>
      </w:r>
      <w:r w:rsidRPr="00943D1A">
        <w:rPr>
          <w:rFonts w:ascii="Times New Roman" w:eastAsia="Times New Roman" w:hAnsi="Times New Roman" w:cs="Times New Roman"/>
          <w:spacing w:val="-9"/>
          <w:kern w:val="0"/>
          <w:szCs w:val="22"/>
          <w14:ligatures w14:val="none"/>
        </w:rPr>
        <w:t xml:space="preserve"> </w:t>
      </w:r>
      <w:r w:rsidRPr="00943D1A">
        <w:rPr>
          <w:rFonts w:ascii="Times New Roman" w:eastAsia="Times New Roman" w:hAnsi="Times New Roman" w:cs="Times New Roman"/>
          <w:kern w:val="0"/>
          <w:szCs w:val="22"/>
          <w14:ligatures w14:val="none"/>
        </w:rPr>
        <w:t>documents,</w:t>
      </w:r>
      <w:r w:rsidRPr="00943D1A">
        <w:rPr>
          <w:rFonts w:ascii="Times New Roman" w:eastAsia="Times New Roman" w:hAnsi="Times New Roman" w:cs="Times New Roman"/>
          <w:spacing w:val="-9"/>
          <w:kern w:val="0"/>
          <w:szCs w:val="22"/>
          <w14:ligatures w14:val="none"/>
        </w:rPr>
        <w:t xml:space="preserve"> </w:t>
      </w:r>
      <w:r w:rsidRPr="00943D1A">
        <w:rPr>
          <w:rFonts w:ascii="Times New Roman" w:eastAsia="Times New Roman" w:hAnsi="Times New Roman" w:cs="Times New Roman"/>
          <w:kern w:val="0"/>
          <w:szCs w:val="22"/>
          <w14:ligatures w14:val="none"/>
        </w:rPr>
        <w:t>and conducting analyses, feasibility studies, and strategy options.</w:t>
      </w:r>
    </w:p>
    <w:p w14:paraId="7778A2B1" w14:textId="77777777" w:rsidR="00943D1A" w:rsidRPr="00943D1A" w:rsidRDefault="00943D1A" w:rsidP="00943D1A">
      <w:pPr>
        <w:widowControl w:val="0"/>
        <w:numPr>
          <w:ilvl w:val="1"/>
          <w:numId w:val="7"/>
        </w:numPr>
        <w:tabs>
          <w:tab w:val="left" w:pos="2599"/>
        </w:tabs>
        <w:autoSpaceDE w:val="0"/>
        <w:autoSpaceDN w:val="0"/>
        <w:spacing w:after="0" w:line="240" w:lineRule="auto"/>
        <w:ind w:left="1080" w:right="2010"/>
        <w:rPr>
          <w:rFonts w:ascii="Times New Roman" w:eastAsia="Times New Roman" w:hAnsi="Times New Roman" w:cs="Times New Roman"/>
          <w:kern w:val="0"/>
          <w:szCs w:val="22"/>
          <w14:ligatures w14:val="none"/>
        </w:rPr>
      </w:pPr>
      <w:r w:rsidRPr="00943D1A">
        <w:rPr>
          <w:rFonts w:ascii="Times New Roman" w:eastAsia="Times New Roman" w:hAnsi="Times New Roman" w:cs="Times New Roman"/>
          <w:kern w:val="0"/>
          <w:szCs w:val="22"/>
          <w14:ligatures w14:val="none"/>
        </w:rPr>
        <w:t>providing</w:t>
      </w:r>
      <w:r w:rsidRPr="00943D1A">
        <w:rPr>
          <w:rFonts w:ascii="Times New Roman" w:eastAsia="Times New Roman" w:hAnsi="Times New Roman" w:cs="Times New Roman"/>
          <w:spacing w:val="-9"/>
          <w:kern w:val="0"/>
          <w:szCs w:val="22"/>
          <w14:ligatures w14:val="none"/>
        </w:rPr>
        <w:t xml:space="preserve"> </w:t>
      </w:r>
      <w:r w:rsidRPr="00943D1A">
        <w:rPr>
          <w:rFonts w:ascii="Times New Roman" w:eastAsia="Times New Roman" w:hAnsi="Times New Roman" w:cs="Times New Roman"/>
          <w:kern w:val="0"/>
          <w:szCs w:val="22"/>
          <w14:ligatures w14:val="none"/>
        </w:rPr>
        <w:t>services</w:t>
      </w:r>
      <w:r w:rsidRPr="00943D1A">
        <w:rPr>
          <w:rFonts w:ascii="Times New Roman" w:eastAsia="Times New Roman" w:hAnsi="Times New Roman" w:cs="Times New Roman"/>
          <w:spacing w:val="-6"/>
          <w:kern w:val="0"/>
          <w:szCs w:val="22"/>
          <w14:ligatures w14:val="none"/>
        </w:rPr>
        <w:t xml:space="preserve"> </w:t>
      </w:r>
      <w:r w:rsidRPr="00943D1A">
        <w:rPr>
          <w:rFonts w:ascii="Times New Roman" w:eastAsia="Times New Roman" w:hAnsi="Times New Roman" w:cs="Times New Roman"/>
          <w:kern w:val="0"/>
          <w:szCs w:val="22"/>
          <w14:ligatures w14:val="none"/>
        </w:rPr>
        <w:t>to</w:t>
      </w:r>
      <w:r w:rsidRPr="00943D1A">
        <w:rPr>
          <w:rFonts w:ascii="Times New Roman" w:eastAsia="Times New Roman" w:hAnsi="Times New Roman" w:cs="Times New Roman"/>
          <w:spacing w:val="-6"/>
          <w:kern w:val="0"/>
          <w:szCs w:val="22"/>
          <w14:ligatures w14:val="none"/>
        </w:rPr>
        <w:t xml:space="preserve"> </w:t>
      </w:r>
      <w:r w:rsidRPr="00943D1A">
        <w:rPr>
          <w:rFonts w:ascii="Times New Roman" w:eastAsia="Times New Roman" w:hAnsi="Times New Roman" w:cs="Times New Roman"/>
          <w:kern w:val="0"/>
          <w:szCs w:val="22"/>
          <w14:ligatures w14:val="none"/>
        </w:rPr>
        <w:t>support</w:t>
      </w:r>
      <w:r w:rsidRPr="00943D1A">
        <w:rPr>
          <w:rFonts w:ascii="Times New Roman" w:eastAsia="Times New Roman" w:hAnsi="Times New Roman" w:cs="Times New Roman"/>
          <w:spacing w:val="-6"/>
          <w:kern w:val="0"/>
          <w:szCs w:val="22"/>
          <w14:ligatures w14:val="none"/>
        </w:rPr>
        <w:t xml:space="preserve"> </w:t>
      </w:r>
      <w:r w:rsidRPr="00943D1A">
        <w:rPr>
          <w:rFonts w:ascii="Times New Roman" w:eastAsia="Times New Roman" w:hAnsi="Times New Roman" w:cs="Times New Roman"/>
          <w:kern w:val="0"/>
          <w:szCs w:val="22"/>
          <w14:ligatures w14:val="none"/>
        </w:rPr>
        <w:t>the</w:t>
      </w:r>
      <w:r w:rsidRPr="00943D1A">
        <w:rPr>
          <w:rFonts w:ascii="Times New Roman" w:eastAsia="Times New Roman" w:hAnsi="Times New Roman" w:cs="Times New Roman"/>
          <w:spacing w:val="-7"/>
          <w:kern w:val="0"/>
          <w:szCs w:val="22"/>
          <w14:ligatures w14:val="none"/>
        </w:rPr>
        <w:t xml:space="preserve"> </w:t>
      </w:r>
      <w:r w:rsidRPr="00943D1A">
        <w:rPr>
          <w:rFonts w:ascii="Times New Roman" w:eastAsia="Times New Roman" w:hAnsi="Times New Roman" w:cs="Times New Roman"/>
          <w:kern w:val="0"/>
          <w:szCs w:val="22"/>
          <w14:ligatures w14:val="none"/>
        </w:rPr>
        <w:t>development</w:t>
      </w:r>
      <w:r w:rsidRPr="00943D1A">
        <w:rPr>
          <w:rFonts w:ascii="Times New Roman" w:eastAsia="Times New Roman" w:hAnsi="Times New Roman" w:cs="Times New Roman"/>
          <w:spacing w:val="-6"/>
          <w:kern w:val="0"/>
          <w:szCs w:val="22"/>
          <w14:ligatures w14:val="none"/>
        </w:rPr>
        <w:t xml:space="preserve"> </w:t>
      </w:r>
      <w:r w:rsidRPr="00943D1A">
        <w:rPr>
          <w:rFonts w:ascii="Times New Roman" w:eastAsia="Times New Roman" w:hAnsi="Times New Roman" w:cs="Times New Roman"/>
          <w:kern w:val="0"/>
          <w:szCs w:val="22"/>
          <w14:ligatures w14:val="none"/>
        </w:rPr>
        <w:t>of</w:t>
      </w:r>
      <w:r w:rsidRPr="00943D1A">
        <w:rPr>
          <w:rFonts w:ascii="Times New Roman" w:eastAsia="Times New Roman" w:hAnsi="Times New Roman" w:cs="Times New Roman"/>
          <w:spacing w:val="-7"/>
          <w:kern w:val="0"/>
          <w:szCs w:val="22"/>
          <w14:ligatures w14:val="none"/>
        </w:rPr>
        <w:t xml:space="preserve"> </w:t>
      </w:r>
      <w:r w:rsidRPr="00943D1A">
        <w:rPr>
          <w:rFonts w:ascii="Times New Roman" w:eastAsia="Times New Roman" w:hAnsi="Times New Roman" w:cs="Times New Roman"/>
          <w:kern w:val="0"/>
          <w:szCs w:val="22"/>
          <w14:ligatures w14:val="none"/>
        </w:rPr>
        <w:t>regulations</w:t>
      </w:r>
      <w:r w:rsidRPr="00943D1A">
        <w:rPr>
          <w:rFonts w:ascii="Times New Roman" w:eastAsia="Times New Roman" w:hAnsi="Times New Roman" w:cs="Times New Roman"/>
          <w:spacing w:val="-6"/>
          <w:kern w:val="0"/>
          <w:szCs w:val="22"/>
          <w14:ligatures w14:val="none"/>
        </w:rPr>
        <w:t xml:space="preserve"> </w:t>
      </w:r>
      <w:r w:rsidRPr="00943D1A">
        <w:rPr>
          <w:rFonts w:ascii="Times New Roman" w:eastAsia="Times New Roman" w:hAnsi="Times New Roman" w:cs="Times New Roman"/>
          <w:kern w:val="0"/>
          <w:szCs w:val="22"/>
          <w14:ligatures w14:val="none"/>
        </w:rPr>
        <w:t>and</w:t>
      </w:r>
      <w:r w:rsidRPr="00943D1A">
        <w:rPr>
          <w:rFonts w:ascii="Times New Roman" w:eastAsia="Times New Roman" w:hAnsi="Times New Roman" w:cs="Times New Roman"/>
          <w:spacing w:val="-6"/>
          <w:kern w:val="0"/>
          <w:szCs w:val="22"/>
          <w14:ligatures w14:val="none"/>
        </w:rPr>
        <w:t xml:space="preserve"> </w:t>
      </w:r>
      <w:r w:rsidRPr="00943D1A">
        <w:rPr>
          <w:rFonts w:ascii="Times New Roman" w:eastAsia="Times New Roman" w:hAnsi="Times New Roman" w:cs="Times New Roman"/>
          <w:kern w:val="0"/>
          <w:szCs w:val="22"/>
          <w14:ligatures w14:val="none"/>
        </w:rPr>
        <w:t>legislative proposals pursuant to specific policy direction.</w:t>
      </w:r>
    </w:p>
    <w:p w14:paraId="6A0660A7" w14:textId="77777777" w:rsidR="00943D1A" w:rsidRPr="00943D1A" w:rsidRDefault="00943D1A" w:rsidP="00943D1A">
      <w:pPr>
        <w:widowControl w:val="0"/>
        <w:numPr>
          <w:ilvl w:val="1"/>
          <w:numId w:val="7"/>
        </w:numPr>
        <w:tabs>
          <w:tab w:val="left" w:pos="2250"/>
        </w:tabs>
        <w:autoSpaceDE w:val="0"/>
        <w:autoSpaceDN w:val="0"/>
        <w:spacing w:after="0" w:line="240" w:lineRule="auto"/>
        <w:ind w:left="1080" w:hanging="359"/>
        <w:rPr>
          <w:rFonts w:ascii="Times New Roman" w:eastAsia="Times New Roman" w:hAnsi="Times New Roman" w:cs="Times New Roman"/>
          <w:kern w:val="0"/>
          <w:szCs w:val="22"/>
          <w14:ligatures w14:val="none"/>
        </w:rPr>
      </w:pPr>
      <w:r w:rsidRPr="00943D1A">
        <w:rPr>
          <w:rFonts w:ascii="Times New Roman" w:eastAsia="Times New Roman" w:hAnsi="Times New Roman" w:cs="Times New Roman"/>
          <w:kern w:val="0"/>
          <w:szCs w:val="22"/>
          <w14:ligatures w14:val="none"/>
        </w:rPr>
        <w:t>supporting</w:t>
      </w:r>
      <w:r w:rsidRPr="00943D1A">
        <w:rPr>
          <w:rFonts w:ascii="Times New Roman" w:eastAsia="Times New Roman" w:hAnsi="Times New Roman" w:cs="Times New Roman"/>
          <w:spacing w:val="-6"/>
          <w:kern w:val="0"/>
          <w:szCs w:val="22"/>
          <w14:ligatures w14:val="none"/>
        </w:rPr>
        <w:t xml:space="preserve"> </w:t>
      </w:r>
      <w:r w:rsidRPr="00943D1A">
        <w:rPr>
          <w:rFonts w:ascii="Times New Roman" w:eastAsia="Times New Roman" w:hAnsi="Times New Roman" w:cs="Times New Roman"/>
          <w:kern w:val="0"/>
          <w:szCs w:val="22"/>
          <w14:ligatures w14:val="none"/>
        </w:rPr>
        <w:t>acquisition,</w:t>
      </w:r>
      <w:r w:rsidRPr="00943D1A">
        <w:rPr>
          <w:rFonts w:ascii="Times New Roman" w:eastAsia="Times New Roman" w:hAnsi="Times New Roman" w:cs="Times New Roman"/>
          <w:spacing w:val="-4"/>
          <w:kern w:val="0"/>
          <w:szCs w:val="22"/>
          <w14:ligatures w14:val="none"/>
        </w:rPr>
        <w:t xml:space="preserve"> </w:t>
      </w:r>
      <w:r w:rsidRPr="00943D1A">
        <w:rPr>
          <w:rFonts w:ascii="Times New Roman" w:eastAsia="Times New Roman" w:hAnsi="Times New Roman" w:cs="Times New Roman"/>
          <w:kern w:val="0"/>
          <w:szCs w:val="22"/>
          <w14:ligatures w14:val="none"/>
        </w:rPr>
        <w:t>including</w:t>
      </w:r>
      <w:r w:rsidRPr="00943D1A">
        <w:rPr>
          <w:rFonts w:ascii="Times New Roman" w:eastAsia="Times New Roman" w:hAnsi="Times New Roman" w:cs="Times New Roman"/>
          <w:spacing w:val="-4"/>
          <w:kern w:val="0"/>
          <w:szCs w:val="22"/>
          <w14:ligatures w14:val="none"/>
        </w:rPr>
        <w:t xml:space="preserve"> </w:t>
      </w:r>
      <w:r w:rsidRPr="00943D1A">
        <w:rPr>
          <w:rFonts w:ascii="Times New Roman" w:eastAsia="Times New Roman" w:hAnsi="Times New Roman" w:cs="Times New Roman"/>
          <w:kern w:val="0"/>
          <w:szCs w:val="22"/>
          <w14:ligatures w14:val="none"/>
        </w:rPr>
        <w:t>in</w:t>
      </w:r>
      <w:r w:rsidRPr="00943D1A">
        <w:rPr>
          <w:rFonts w:ascii="Times New Roman" w:eastAsia="Times New Roman" w:hAnsi="Times New Roman" w:cs="Times New Roman"/>
          <w:spacing w:val="-1"/>
          <w:kern w:val="0"/>
          <w:szCs w:val="22"/>
          <w14:ligatures w14:val="none"/>
        </w:rPr>
        <w:t xml:space="preserve"> </w:t>
      </w:r>
      <w:r w:rsidRPr="00943D1A">
        <w:rPr>
          <w:rFonts w:ascii="Times New Roman" w:eastAsia="Times New Roman" w:hAnsi="Times New Roman" w:cs="Times New Roman"/>
          <w:kern w:val="0"/>
          <w:szCs w:val="22"/>
          <w14:ligatures w14:val="none"/>
        </w:rPr>
        <w:t>the</w:t>
      </w:r>
      <w:r w:rsidRPr="00943D1A">
        <w:rPr>
          <w:rFonts w:ascii="Times New Roman" w:eastAsia="Times New Roman" w:hAnsi="Times New Roman" w:cs="Times New Roman"/>
          <w:spacing w:val="-2"/>
          <w:kern w:val="0"/>
          <w:szCs w:val="22"/>
          <w14:ligatures w14:val="none"/>
        </w:rPr>
        <w:t xml:space="preserve"> </w:t>
      </w:r>
      <w:r w:rsidRPr="00943D1A">
        <w:rPr>
          <w:rFonts w:ascii="Times New Roman" w:eastAsia="Times New Roman" w:hAnsi="Times New Roman" w:cs="Times New Roman"/>
          <w:kern w:val="0"/>
          <w:szCs w:val="22"/>
          <w14:ligatures w14:val="none"/>
        </w:rPr>
        <w:t>areas</w:t>
      </w:r>
      <w:r w:rsidRPr="00943D1A">
        <w:rPr>
          <w:rFonts w:ascii="Times New Roman" w:eastAsia="Times New Roman" w:hAnsi="Times New Roman" w:cs="Times New Roman"/>
          <w:spacing w:val="-1"/>
          <w:kern w:val="0"/>
          <w:szCs w:val="22"/>
          <w14:ligatures w14:val="none"/>
        </w:rPr>
        <w:t xml:space="preserve"> </w:t>
      </w:r>
      <w:r w:rsidRPr="00943D1A">
        <w:rPr>
          <w:rFonts w:ascii="Times New Roman" w:eastAsia="Times New Roman" w:hAnsi="Times New Roman" w:cs="Times New Roman"/>
          <w:spacing w:val="-5"/>
          <w:kern w:val="0"/>
          <w:szCs w:val="22"/>
          <w14:ligatures w14:val="none"/>
        </w:rPr>
        <w:t>of:</w:t>
      </w:r>
    </w:p>
    <w:p w14:paraId="3FC52381" w14:textId="77777777" w:rsidR="00943D1A" w:rsidRPr="00943D1A" w:rsidRDefault="00943D1A" w:rsidP="00943D1A">
      <w:pPr>
        <w:pStyle w:val="ListParagraph"/>
        <w:widowControl w:val="0"/>
        <w:numPr>
          <w:ilvl w:val="2"/>
          <w:numId w:val="7"/>
        </w:numPr>
        <w:autoSpaceDE w:val="0"/>
        <w:autoSpaceDN w:val="0"/>
        <w:spacing w:after="0" w:line="240" w:lineRule="auto"/>
        <w:ind w:left="1890" w:hanging="578"/>
        <w:jc w:val="left"/>
        <w:rPr>
          <w:rFonts w:ascii="Times New Roman" w:eastAsia="Times New Roman" w:hAnsi="Times New Roman" w:cs="Times New Roman"/>
          <w:kern w:val="0"/>
          <w14:ligatures w14:val="none"/>
        </w:rPr>
      </w:pPr>
      <w:r w:rsidRPr="00943D1A">
        <w:rPr>
          <w:rFonts w:ascii="Times New Roman" w:eastAsia="Times New Roman" w:hAnsi="Times New Roman" w:cs="Times New Roman"/>
          <w:kern w:val="0"/>
          <w14:ligatures w14:val="none"/>
        </w:rPr>
        <w:t>acquisition planning, such as by –</w:t>
      </w:r>
    </w:p>
    <w:p w14:paraId="08EFEA80" w14:textId="77777777" w:rsidR="00943D1A" w:rsidRPr="00943D1A" w:rsidRDefault="00943D1A" w:rsidP="00943D1A">
      <w:pPr>
        <w:pStyle w:val="ListParagraph"/>
        <w:widowControl w:val="0"/>
        <w:numPr>
          <w:ilvl w:val="0"/>
          <w:numId w:val="10"/>
        </w:numPr>
        <w:autoSpaceDE w:val="0"/>
        <w:autoSpaceDN w:val="0"/>
        <w:spacing w:after="0" w:line="240" w:lineRule="auto"/>
        <w:ind w:left="2251"/>
        <w:rPr>
          <w:rFonts w:ascii="Times New Roman" w:eastAsia="Times New Roman" w:hAnsi="Times New Roman" w:cs="Times New Roman"/>
          <w:kern w:val="0"/>
          <w14:ligatures w14:val="none"/>
        </w:rPr>
      </w:pPr>
      <w:r w:rsidRPr="00943D1A">
        <w:rPr>
          <w:rFonts w:ascii="Times New Roman" w:eastAsia="Times New Roman" w:hAnsi="Times New Roman" w:cs="Times New Roman"/>
          <w:kern w:val="0"/>
          <w14:ligatures w14:val="none"/>
        </w:rPr>
        <w:t>conducting market research,</w:t>
      </w:r>
    </w:p>
    <w:p w14:paraId="7703F3C8" w14:textId="77777777" w:rsidR="00943D1A" w:rsidRPr="00943D1A" w:rsidRDefault="00943D1A" w:rsidP="00943D1A">
      <w:pPr>
        <w:pStyle w:val="ListParagraph"/>
        <w:widowControl w:val="0"/>
        <w:numPr>
          <w:ilvl w:val="0"/>
          <w:numId w:val="10"/>
        </w:numPr>
        <w:autoSpaceDE w:val="0"/>
        <w:autoSpaceDN w:val="0"/>
        <w:spacing w:after="0" w:line="240" w:lineRule="auto"/>
        <w:ind w:left="2251"/>
        <w:rPr>
          <w:rFonts w:ascii="Times New Roman" w:eastAsia="Times New Roman" w:hAnsi="Times New Roman" w:cs="Times New Roman"/>
          <w:kern w:val="0"/>
          <w14:ligatures w14:val="none"/>
        </w:rPr>
      </w:pPr>
      <w:r w:rsidRPr="00943D1A">
        <w:rPr>
          <w:rFonts w:ascii="Times New Roman" w:eastAsia="Times New Roman" w:hAnsi="Times New Roman" w:cs="Times New Roman"/>
          <w:kern w:val="0"/>
          <w14:ligatures w14:val="none"/>
        </w:rPr>
        <w:t>developing inputs for government cost estimates, and</w:t>
      </w:r>
    </w:p>
    <w:p w14:paraId="6DAC4434" w14:textId="77777777" w:rsidR="00943D1A" w:rsidRPr="00943D1A" w:rsidRDefault="00943D1A" w:rsidP="00943D1A">
      <w:pPr>
        <w:pStyle w:val="ListParagraph"/>
        <w:widowControl w:val="0"/>
        <w:numPr>
          <w:ilvl w:val="0"/>
          <w:numId w:val="10"/>
        </w:numPr>
        <w:autoSpaceDE w:val="0"/>
        <w:autoSpaceDN w:val="0"/>
        <w:spacing w:after="0" w:line="240" w:lineRule="auto"/>
        <w:ind w:left="2251"/>
        <w:rPr>
          <w:rFonts w:ascii="Times New Roman" w:eastAsia="Times New Roman" w:hAnsi="Times New Roman" w:cs="Times New Roman"/>
          <w:kern w:val="0"/>
          <w14:ligatures w14:val="none"/>
        </w:rPr>
      </w:pPr>
      <w:r w:rsidRPr="00943D1A">
        <w:rPr>
          <w:rFonts w:ascii="Times New Roman" w:eastAsia="Times New Roman" w:hAnsi="Times New Roman" w:cs="Times New Roman"/>
          <w:kern w:val="0"/>
          <w14:ligatures w14:val="none"/>
        </w:rPr>
        <w:t xml:space="preserve">drafting statements of work and other pre-award </w:t>
      </w:r>
      <w:proofErr w:type="gramStart"/>
      <w:r w:rsidRPr="00943D1A">
        <w:rPr>
          <w:rFonts w:ascii="Times New Roman" w:eastAsia="Times New Roman" w:hAnsi="Times New Roman" w:cs="Times New Roman"/>
          <w:kern w:val="0"/>
          <w14:ligatures w14:val="none"/>
        </w:rPr>
        <w:t>documents;</w:t>
      </w:r>
      <w:proofErr w:type="gramEnd"/>
    </w:p>
    <w:p w14:paraId="04C1652C" w14:textId="77777777" w:rsidR="00943D1A" w:rsidRPr="00943D1A" w:rsidRDefault="00943D1A" w:rsidP="00943D1A">
      <w:pPr>
        <w:widowControl w:val="0"/>
        <w:autoSpaceDE w:val="0"/>
        <w:autoSpaceDN w:val="0"/>
        <w:spacing w:after="0" w:line="240" w:lineRule="auto"/>
        <w:ind w:left="1531"/>
        <w:rPr>
          <w:rFonts w:ascii="Times New Roman" w:eastAsia="Times New Roman" w:hAnsi="Times New Roman" w:cs="Times New Roman"/>
          <w:kern w:val="0"/>
          <w14:ligatures w14:val="none"/>
        </w:rPr>
      </w:pPr>
    </w:p>
    <w:p w14:paraId="0A52FA37" w14:textId="6FE2D9E0" w:rsidR="00943D1A" w:rsidRPr="00943D1A" w:rsidRDefault="00943D1A" w:rsidP="00943D1A">
      <w:pPr>
        <w:pStyle w:val="ListParagraph"/>
        <w:widowControl w:val="0"/>
        <w:numPr>
          <w:ilvl w:val="2"/>
          <w:numId w:val="7"/>
        </w:numPr>
        <w:autoSpaceDE w:val="0"/>
        <w:autoSpaceDN w:val="0"/>
        <w:spacing w:after="0" w:line="240" w:lineRule="auto"/>
        <w:ind w:left="1890" w:hanging="630"/>
        <w:jc w:val="left"/>
        <w:rPr>
          <w:rFonts w:ascii="Times New Roman" w:eastAsia="Times New Roman" w:hAnsi="Times New Roman" w:cs="Times New Roman"/>
          <w:kern w:val="0"/>
          <w14:ligatures w14:val="none"/>
        </w:rPr>
      </w:pPr>
      <w:r w:rsidRPr="00943D1A">
        <w:rPr>
          <w:rFonts w:ascii="Times New Roman" w:eastAsia="Times New Roman" w:hAnsi="Times New Roman" w:cs="Times New Roman"/>
          <w:kern w:val="0"/>
          <w14:ligatures w14:val="none"/>
        </w:rPr>
        <w:t>source selection, such as by –</w:t>
      </w:r>
    </w:p>
    <w:p w14:paraId="2C55D06C" w14:textId="77777777" w:rsidR="00943D1A" w:rsidRPr="00875F05" w:rsidRDefault="00943D1A" w:rsidP="00875F05">
      <w:pPr>
        <w:pStyle w:val="ListParagraph"/>
        <w:widowControl w:val="0"/>
        <w:numPr>
          <w:ilvl w:val="0"/>
          <w:numId w:val="11"/>
        </w:numPr>
        <w:autoSpaceDE w:val="0"/>
        <w:autoSpaceDN w:val="0"/>
        <w:spacing w:after="0" w:line="240" w:lineRule="auto"/>
        <w:rPr>
          <w:rFonts w:ascii="Times New Roman" w:eastAsia="Times New Roman" w:hAnsi="Times New Roman" w:cs="Times New Roman"/>
          <w:kern w:val="0"/>
          <w14:ligatures w14:val="none"/>
        </w:rPr>
      </w:pPr>
      <w:r w:rsidRPr="00875F05">
        <w:rPr>
          <w:rFonts w:ascii="Times New Roman" w:eastAsia="Times New Roman" w:hAnsi="Times New Roman" w:cs="Times New Roman"/>
          <w:kern w:val="0"/>
          <w14:ligatures w14:val="none"/>
        </w:rPr>
        <w:t xml:space="preserve">preparing a technical evaluation and associated </w:t>
      </w:r>
      <w:proofErr w:type="gramStart"/>
      <w:r w:rsidRPr="00875F05">
        <w:rPr>
          <w:rFonts w:ascii="Times New Roman" w:eastAsia="Times New Roman" w:hAnsi="Times New Roman" w:cs="Times New Roman"/>
          <w:kern w:val="0"/>
          <w14:ligatures w14:val="none"/>
        </w:rPr>
        <w:t>documentation;</w:t>
      </w:r>
      <w:proofErr w:type="gramEnd"/>
    </w:p>
    <w:p w14:paraId="73297ACD" w14:textId="77777777" w:rsidR="00943D1A" w:rsidRPr="00875F05" w:rsidRDefault="00943D1A" w:rsidP="00875F05">
      <w:pPr>
        <w:pStyle w:val="ListParagraph"/>
        <w:widowControl w:val="0"/>
        <w:numPr>
          <w:ilvl w:val="0"/>
          <w:numId w:val="11"/>
        </w:numPr>
        <w:autoSpaceDE w:val="0"/>
        <w:autoSpaceDN w:val="0"/>
        <w:spacing w:after="0" w:line="240" w:lineRule="auto"/>
        <w:rPr>
          <w:rFonts w:ascii="Times New Roman" w:eastAsia="Times New Roman" w:hAnsi="Times New Roman" w:cs="Times New Roman"/>
          <w:kern w:val="0"/>
          <w14:ligatures w14:val="none"/>
        </w:rPr>
      </w:pPr>
      <w:r w:rsidRPr="00875F05">
        <w:rPr>
          <w:rFonts w:ascii="Times New Roman" w:eastAsia="Times New Roman" w:hAnsi="Times New Roman" w:cs="Times New Roman"/>
          <w:kern w:val="0"/>
          <w14:ligatures w14:val="none"/>
        </w:rPr>
        <w:t>participating as a technical advisor to a source selection board or as a nonvoting member of a source selection evaluation board; and</w:t>
      </w:r>
    </w:p>
    <w:p w14:paraId="1958F3D3" w14:textId="77777777" w:rsidR="00943D1A" w:rsidRPr="00875F05" w:rsidRDefault="00943D1A" w:rsidP="00875F05">
      <w:pPr>
        <w:pStyle w:val="ListParagraph"/>
        <w:widowControl w:val="0"/>
        <w:numPr>
          <w:ilvl w:val="0"/>
          <w:numId w:val="11"/>
        </w:numPr>
        <w:autoSpaceDE w:val="0"/>
        <w:autoSpaceDN w:val="0"/>
        <w:spacing w:after="0" w:line="240" w:lineRule="auto"/>
        <w:rPr>
          <w:rFonts w:ascii="Times New Roman" w:eastAsia="Times New Roman" w:hAnsi="Times New Roman" w:cs="Times New Roman"/>
          <w:kern w:val="0"/>
          <w14:ligatures w14:val="none"/>
        </w:rPr>
      </w:pPr>
      <w:r w:rsidRPr="00875F05">
        <w:rPr>
          <w:rFonts w:ascii="Times New Roman" w:eastAsia="Times New Roman" w:hAnsi="Times New Roman" w:cs="Times New Roman"/>
          <w:kern w:val="0"/>
          <w14:ligatures w14:val="none"/>
        </w:rPr>
        <w:t>drafting the price negotiations memorandum; and</w:t>
      </w:r>
    </w:p>
    <w:p w14:paraId="048EA81E" w14:textId="77777777" w:rsidR="00943D1A" w:rsidRPr="00943D1A" w:rsidRDefault="00943D1A" w:rsidP="00943D1A">
      <w:pPr>
        <w:widowControl w:val="0"/>
        <w:autoSpaceDE w:val="0"/>
        <w:autoSpaceDN w:val="0"/>
        <w:spacing w:after="0" w:line="240" w:lineRule="auto"/>
        <w:rPr>
          <w:rFonts w:ascii="Times New Roman" w:eastAsia="Times New Roman" w:hAnsi="Times New Roman" w:cs="Times New Roman"/>
          <w:kern w:val="0"/>
          <w14:ligatures w14:val="none"/>
        </w:rPr>
      </w:pPr>
    </w:p>
    <w:p w14:paraId="6FD43ECB" w14:textId="20A0A61E" w:rsidR="00943D1A" w:rsidRPr="00875F05" w:rsidRDefault="00943D1A" w:rsidP="00875F05">
      <w:pPr>
        <w:pStyle w:val="ListParagraph"/>
        <w:widowControl w:val="0"/>
        <w:numPr>
          <w:ilvl w:val="2"/>
          <w:numId w:val="7"/>
        </w:numPr>
        <w:autoSpaceDE w:val="0"/>
        <w:autoSpaceDN w:val="0"/>
        <w:spacing w:after="0" w:line="240" w:lineRule="auto"/>
        <w:jc w:val="left"/>
        <w:rPr>
          <w:rFonts w:ascii="Times New Roman" w:eastAsia="Times New Roman" w:hAnsi="Times New Roman" w:cs="Times New Roman"/>
          <w:kern w:val="0"/>
          <w14:ligatures w14:val="none"/>
        </w:rPr>
      </w:pPr>
      <w:r w:rsidRPr="00875F05">
        <w:rPr>
          <w:rFonts w:ascii="Times New Roman" w:eastAsia="Times New Roman" w:hAnsi="Times New Roman" w:cs="Times New Roman"/>
          <w:kern w:val="0"/>
          <w14:ligatures w14:val="none"/>
        </w:rPr>
        <w:t>contract management, such as by –</w:t>
      </w:r>
    </w:p>
    <w:p w14:paraId="3C79DEEB" w14:textId="77777777" w:rsidR="00943D1A" w:rsidRDefault="00943D1A" w:rsidP="005008CB">
      <w:pPr>
        <w:pStyle w:val="ListParagraph"/>
        <w:widowControl w:val="0"/>
        <w:numPr>
          <w:ilvl w:val="0"/>
          <w:numId w:val="12"/>
        </w:numPr>
        <w:autoSpaceDE w:val="0"/>
        <w:autoSpaceDN w:val="0"/>
        <w:spacing w:after="0" w:line="240" w:lineRule="auto"/>
        <w:ind w:left="2160"/>
        <w:rPr>
          <w:rFonts w:ascii="Times New Roman" w:eastAsia="Times New Roman" w:hAnsi="Times New Roman" w:cs="Times New Roman"/>
          <w:kern w:val="0"/>
          <w14:ligatures w14:val="none"/>
        </w:rPr>
      </w:pPr>
      <w:r w:rsidRPr="00875F05">
        <w:rPr>
          <w:rFonts w:ascii="Times New Roman" w:eastAsia="Times New Roman" w:hAnsi="Times New Roman" w:cs="Times New Roman"/>
          <w:kern w:val="0"/>
          <w14:ligatures w14:val="none"/>
        </w:rPr>
        <w:t>assisting in the evaluation of a contractor’s performance (e.g., by collecting information performing an analysis, or making a recommendation for a proposed performance rating), and</w:t>
      </w:r>
    </w:p>
    <w:p w14:paraId="021FF915" w14:textId="77777777" w:rsidR="00875F05" w:rsidRDefault="00875F05" w:rsidP="005008CB">
      <w:pPr>
        <w:pStyle w:val="ListParagraph"/>
        <w:numPr>
          <w:ilvl w:val="0"/>
          <w:numId w:val="12"/>
        </w:numPr>
        <w:ind w:left="2160"/>
        <w:rPr>
          <w:rFonts w:ascii="Times New Roman" w:eastAsia="Times New Roman" w:hAnsi="Times New Roman" w:cs="Times New Roman"/>
          <w:kern w:val="0"/>
          <w14:ligatures w14:val="none"/>
        </w:rPr>
      </w:pPr>
      <w:r w:rsidRPr="00875F05">
        <w:rPr>
          <w:rFonts w:ascii="Times New Roman" w:eastAsia="Times New Roman" w:hAnsi="Times New Roman" w:cs="Times New Roman"/>
          <w:kern w:val="0"/>
          <w14:ligatures w14:val="none"/>
        </w:rPr>
        <w:t>providing support for assessing contract claims and preparing termination settlement documents.</w:t>
      </w:r>
    </w:p>
    <w:p w14:paraId="5EC6442D" w14:textId="5CF8B855" w:rsidR="005008CB" w:rsidRPr="005008CB" w:rsidRDefault="005008CB" w:rsidP="005008CB">
      <w:pPr>
        <w:pStyle w:val="ListParagraph"/>
        <w:widowControl w:val="0"/>
        <w:numPr>
          <w:ilvl w:val="0"/>
          <w:numId w:val="7"/>
        </w:numPr>
        <w:tabs>
          <w:tab w:val="left" w:pos="1725"/>
          <w:tab w:val="left" w:pos="1800"/>
        </w:tabs>
        <w:autoSpaceDE w:val="0"/>
        <w:autoSpaceDN w:val="0"/>
        <w:spacing w:before="274" w:after="0" w:line="240" w:lineRule="auto"/>
        <w:ind w:right="1435"/>
        <w:jc w:val="both"/>
        <w:rPr>
          <w:rFonts w:ascii="Times New Roman" w:hAnsi="Times New Roman" w:cs="Times New Roman"/>
        </w:rPr>
      </w:pPr>
      <w:r w:rsidRPr="005008CB">
        <w:rPr>
          <w:rFonts w:ascii="Times New Roman" w:hAnsi="Times New Roman" w:cs="Times New Roman"/>
        </w:rPr>
        <w:t>Work</w:t>
      </w:r>
      <w:r w:rsidRPr="005008CB">
        <w:rPr>
          <w:rFonts w:ascii="Times New Roman" w:hAnsi="Times New Roman" w:cs="Times New Roman"/>
          <w:spacing w:val="-14"/>
        </w:rPr>
        <w:t xml:space="preserve"> </w:t>
      </w:r>
      <w:r w:rsidRPr="005008CB">
        <w:rPr>
          <w:rFonts w:ascii="Times New Roman" w:hAnsi="Times New Roman" w:cs="Times New Roman"/>
        </w:rPr>
        <w:t>in</w:t>
      </w:r>
      <w:r w:rsidRPr="005008CB">
        <w:rPr>
          <w:rFonts w:ascii="Times New Roman" w:hAnsi="Times New Roman" w:cs="Times New Roman"/>
          <w:spacing w:val="-14"/>
        </w:rPr>
        <w:t xml:space="preserve"> </w:t>
      </w:r>
      <w:r w:rsidRPr="005008CB">
        <w:rPr>
          <w:rFonts w:ascii="Times New Roman" w:hAnsi="Times New Roman" w:cs="Times New Roman"/>
        </w:rPr>
        <w:t>a</w:t>
      </w:r>
      <w:r w:rsidRPr="005008CB">
        <w:rPr>
          <w:rFonts w:ascii="Times New Roman" w:hAnsi="Times New Roman" w:cs="Times New Roman"/>
          <w:spacing w:val="-15"/>
        </w:rPr>
        <w:t xml:space="preserve"> </w:t>
      </w:r>
      <w:r w:rsidRPr="005008CB">
        <w:rPr>
          <w:rFonts w:ascii="Times New Roman" w:hAnsi="Times New Roman" w:cs="Times New Roman"/>
        </w:rPr>
        <w:t>situation</w:t>
      </w:r>
      <w:r w:rsidRPr="005008CB">
        <w:rPr>
          <w:rFonts w:ascii="Times New Roman" w:hAnsi="Times New Roman" w:cs="Times New Roman"/>
          <w:spacing w:val="-14"/>
        </w:rPr>
        <w:t xml:space="preserve"> </w:t>
      </w:r>
      <w:r w:rsidRPr="005008CB">
        <w:rPr>
          <w:rFonts w:ascii="Times New Roman" w:hAnsi="Times New Roman" w:cs="Times New Roman"/>
        </w:rPr>
        <w:t>that</w:t>
      </w:r>
      <w:r w:rsidRPr="005008CB">
        <w:rPr>
          <w:rFonts w:ascii="Times New Roman" w:hAnsi="Times New Roman" w:cs="Times New Roman"/>
          <w:spacing w:val="-13"/>
        </w:rPr>
        <w:t xml:space="preserve"> </w:t>
      </w:r>
      <w:r w:rsidRPr="005008CB">
        <w:rPr>
          <w:rFonts w:ascii="Times New Roman" w:hAnsi="Times New Roman" w:cs="Times New Roman"/>
        </w:rPr>
        <w:t>permits</w:t>
      </w:r>
      <w:r w:rsidRPr="005008CB">
        <w:rPr>
          <w:rFonts w:ascii="Times New Roman" w:hAnsi="Times New Roman" w:cs="Times New Roman"/>
          <w:spacing w:val="-13"/>
        </w:rPr>
        <w:t xml:space="preserve"> </w:t>
      </w:r>
      <w:r w:rsidRPr="005008CB">
        <w:rPr>
          <w:rFonts w:ascii="Times New Roman" w:hAnsi="Times New Roman" w:cs="Times New Roman"/>
        </w:rPr>
        <w:t>or</w:t>
      </w:r>
      <w:r w:rsidRPr="005008CB">
        <w:rPr>
          <w:rFonts w:ascii="Times New Roman" w:hAnsi="Times New Roman" w:cs="Times New Roman"/>
          <w:spacing w:val="-14"/>
        </w:rPr>
        <w:t xml:space="preserve"> </w:t>
      </w:r>
      <w:r w:rsidRPr="005008CB">
        <w:rPr>
          <w:rFonts w:ascii="Times New Roman" w:hAnsi="Times New Roman" w:cs="Times New Roman"/>
        </w:rPr>
        <w:t>might</w:t>
      </w:r>
      <w:r w:rsidRPr="005008CB">
        <w:rPr>
          <w:rFonts w:ascii="Times New Roman" w:hAnsi="Times New Roman" w:cs="Times New Roman"/>
          <w:spacing w:val="-13"/>
        </w:rPr>
        <w:t xml:space="preserve"> </w:t>
      </w:r>
      <w:r w:rsidRPr="005008CB">
        <w:rPr>
          <w:rFonts w:ascii="Times New Roman" w:hAnsi="Times New Roman" w:cs="Times New Roman"/>
        </w:rPr>
        <w:t>permit</w:t>
      </w:r>
      <w:r w:rsidRPr="005008CB">
        <w:rPr>
          <w:rFonts w:ascii="Times New Roman" w:hAnsi="Times New Roman" w:cs="Times New Roman"/>
          <w:spacing w:val="-13"/>
        </w:rPr>
        <w:t xml:space="preserve"> </w:t>
      </w:r>
      <w:r w:rsidRPr="005008CB">
        <w:rPr>
          <w:rFonts w:ascii="Times New Roman" w:hAnsi="Times New Roman" w:cs="Times New Roman"/>
        </w:rPr>
        <w:t>access</w:t>
      </w:r>
      <w:r w:rsidRPr="005008CB">
        <w:rPr>
          <w:rFonts w:ascii="Times New Roman" w:hAnsi="Times New Roman" w:cs="Times New Roman"/>
          <w:spacing w:val="-13"/>
        </w:rPr>
        <w:t xml:space="preserve"> </w:t>
      </w:r>
      <w:r w:rsidRPr="005008CB">
        <w:rPr>
          <w:rFonts w:ascii="Times New Roman" w:hAnsi="Times New Roman" w:cs="Times New Roman"/>
        </w:rPr>
        <w:t>to</w:t>
      </w:r>
      <w:r w:rsidRPr="005008CB">
        <w:rPr>
          <w:rFonts w:ascii="Times New Roman" w:hAnsi="Times New Roman" w:cs="Times New Roman"/>
          <w:spacing w:val="-14"/>
        </w:rPr>
        <w:t xml:space="preserve"> </w:t>
      </w:r>
      <w:r w:rsidRPr="005008CB">
        <w:rPr>
          <w:rFonts w:ascii="Times New Roman" w:hAnsi="Times New Roman" w:cs="Times New Roman"/>
        </w:rPr>
        <w:t>confidential</w:t>
      </w:r>
      <w:r w:rsidRPr="005008CB">
        <w:rPr>
          <w:rFonts w:ascii="Times New Roman" w:hAnsi="Times New Roman" w:cs="Times New Roman"/>
          <w:spacing w:val="-13"/>
        </w:rPr>
        <w:t xml:space="preserve"> </w:t>
      </w:r>
      <w:r w:rsidRPr="005008CB">
        <w:rPr>
          <w:rFonts w:ascii="Times New Roman" w:hAnsi="Times New Roman" w:cs="Times New Roman"/>
        </w:rPr>
        <w:t>business</w:t>
      </w:r>
      <w:r w:rsidRPr="005008CB">
        <w:rPr>
          <w:rFonts w:ascii="Times New Roman" w:hAnsi="Times New Roman" w:cs="Times New Roman"/>
          <w:spacing w:val="28"/>
        </w:rPr>
        <w:t xml:space="preserve"> </w:t>
      </w:r>
      <w:r w:rsidRPr="005008CB">
        <w:rPr>
          <w:rFonts w:ascii="Times New Roman" w:hAnsi="Times New Roman" w:cs="Times New Roman"/>
        </w:rPr>
        <w:lastRenderedPageBreak/>
        <w:t>information or other sensitive information (other than situations covered by the</w:t>
      </w:r>
      <w:r w:rsidRPr="005008CB">
        <w:rPr>
          <w:rFonts w:ascii="Times New Roman" w:hAnsi="Times New Roman" w:cs="Times New Roman"/>
          <w:spacing w:val="40"/>
        </w:rPr>
        <w:t xml:space="preserve"> </w:t>
      </w:r>
      <w:r w:rsidRPr="005008CB">
        <w:rPr>
          <w:rFonts w:ascii="Times New Roman" w:hAnsi="Times New Roman" w:cs="Times New Roman"/>
        </w:rPr>
        <w:t>National Industrial Security Program described in FAR 4</w:t>
      </w:r>
      <w:r w:rsidR="00DF6EC5">
        <w:rPr>
          <w:rFonts w:ascii="Times New Roman" w:hAnsi="Times New Roman" w:cs="Times New Roman"/>
        </w:rPr>
        <w:t>0</w:t>
      </w:r>
      <w:r w:rsidRPr="005008CB">
        <w:rPr>
          <w:rFonts w:ascii="Times New Roman" w:hAnsi="Times New Roman" w:cs="Times New Roman"/>
        </w:rPr>
        <w:t>.</w:t>
      </w:r>
      <w:r w:rsidR="00DF6EC5">
        <w:rPr>
          <w:rFonts w:ascii="Times New Roman" w:hAnsi="Times New Roman" w:cs="Times New Roman"/>
        </w:rPr>
        <w:t>3</w:t>
      </w:r>
      <w:r w:rsidRPr="005008CB">
        <w:rPr>
          <w:rFonts w:ascii="Times New Roman" w:hAnsi="Times New Roman" w:cs="Times New Roman"/>
        </w:rPr>
        <w:t>02</w:t>
      </w:r>
      <w:r w:rsidR="00DF6EC5">
        <w:rPr>
          <w:rFonts w:ascii="Times New Roman" w:hAnsi="Times New Roman" w:cs="Times New Roman"/>
        </w:rPr>
        <w:t>-1</w:t>
      </w:r>
      <w:r w:rsidRPr="005008CB">
        <w:rPr>
          <w:rFonts w:ascii="Times New Roman" w:hAnsi="Times New Roman" w:cs="Times New Roman"/>
        </w:rPr>
        <w:t>).</w:t>
      </w:r>
    </w:p>
    <w:p w14:paraId="77326762" w14:textId="77777777" w:rsidR="005008CB" w:rsidRPr="005008CB" w:rsidRDefault="005008CB" w:rsidP="005008CB">
      <w:pPr>
        <w:pStyle w:val="BodyText"/>
        <w:ind w:left="360"/>
      </w:pPr>
    </w:p>
    <w:p w14:paraId="63B5102A" w14:textId="77777777" w:rsidR="005008CB" w:rsidRPr="005008CB" w:rsidRDefault="005008CB" w:rsidP="005008CB">
      <w:pPr>
        <w:pStyle w:val="ListParagraph"/>
        <w:widowControl w:val="0"/>
        <w:numPr>
          <w:ilvl w:val="0"/>
          <w:numId w:val="7"/>
        </w:numPr>
        <w:tabs>
          <w:tab w:val="left" w:pos="1797"/>
          <w:tab w:val="left" w:pos="1800"/>
        </w:tabs>
        <w:autoSpaceDE w:val="0"/>
        <w:autoSpaceDN w:val="0"/>
        <w:spacing w:after="0" w:line="240" w:lineRule="auto"/>
        <w:ind w:right="2073"/>
        <w:contextualSpacing w:val="0"/>
        <w:jc w:val="left"/>
        <w:rPr>
          <w:rFonts w:ascii="Times New Roman" w:hAnsi="Times New Roman" w:cs="Times New Roman"/>
        </w:rPr>
      </w:pPr>
      <w:r w:rsidRPr="005008CB">
        <w:rPr>
          <w:rFonts w:ascii="Times New Roman" w:hAnsi="Times New Roman" w:cs="Times New Roman"/>
        </w:rPr>
        <w:t>Dissemination of information regarding agency policies or regulations, such as conducting</w:t>
      </w:r>
      <w:r w:rsidRPr="005008CB">
        <w:rPr>
          <w:rFonts w:ascii="Times New Roman" w:hAnsi="Times New Roman" w:cs="Times New Roman"/>
          <w:spacing w:val="-7"/>
        </w:rPr>
        <w:t xml:space="preserve"> </w:t>
      </w:r>
      <w:r w:rsidRPr="005008CB">
        <w:rPr>
          <w:rFonts w:ascii="Times New Roman" w:hAnsi="Times New Roman" w:cs="Times New Roman"/>
        </w:rPr>
        <w:t>community</w:t>
      </w:r>
      <w:r w:rsidRPr="005008CB">
        <w:rPr>
          <w:rFonts w:ascii="Times New Roman" w:hAnsi="Times New Roman" w:cs="Times New Roman"/>
          <w:spacing w:val="-12"/>
        </w:rPr>
        <w:t xml:space="preserve"> </w:t>
      </w:r>
      <w:r w:rsidRPr="005008CB">
        <w:rPr>
          <w:rFonts w:ascii="Times New Roman" w:hAnsi="Times New Roman" w:cs="Times New Roman"/>
        </w:rPr>
        <w:t>relations</w:t>
      </w:r>
      <w:r w:rsidRPr="005008CB">
        <w:rPr>
          <w:rFonts w:ascii="Times New Roman" w:hAnsi="Times New Roman" w:cs="Times New Roman"/>
          <w:spacing w:val="-5"/>
        </w:rPr>
        <w:t xml:space="preserve"> </w:t>
      </w:r>
      <w:r w:rsidRPr="005008CB">
        <w:rPr>
          <w:rFonts w:ascii="Times New Roman" w:hAnsi="Times New Roman" w:cs="Times New Roman"/>
        </w:rPr>
        <w:t>campaigns,</w:t>
      </w:r>
      <w:r w:rsidRPr="005008CB">
        <w:rPr>
          <w:rFonts w:ascii="Times New Roman" w:hAnsi="Times New Roman" w:cs="Times New Roman"/>
          <w:spacing w:val="-5"/>
        </w:rPr>
        <w:t xml:space="preserve"> </w:t>
      </w:r>
      <w:r w:rsidRPr="005008CB">
        <w:rPr>
          <w:rFonts w:ascii="Times New Roman" w:hAnsi="Times New Roman" w:cs="Times New Roman"/>
        </w:rPr>
        <w:t>or</w:t>
      </w:r>
      <w:r w:rsidRPr="005008CB">
        <w:rPr>
          <w:rFonts w:ascii="Times New Roman" w:hAnsi="Times New Roman" w:cs="Times New Roman"/>
          <w:spacing w:val="-5"/>
        </w:rPr>
        <w:t xml:space="preserve"> </w:t>
      </w:r>
      <w:r w:rsidRPr="005008CB">
        <w:rPr>
          <w:rFonts w:ascii="Times New Roman" w:hAnsi="Times New Roman" w:cs="Times New Roman"/>
        </w:rPr>
        <w:t>conducting</w:t>
      </w:r>
      <w:r w:rsidRPr="005008CB">
        <w:rPr>
          <w:rFonts w:ascii="Times New Roman" w:hAnsi="Times New Roman" w:cs="Times New Roman"/>
          <w:spacing w:val="-7"/>
        </w:rPr>
        <w:t xml:space="preserve"> </w:t>
      </w:r>
      <w:r w:rsidRPr="005008CB">
        <w:rPr>
          <w:rFonts w:ascii="Times New Roman" w:hAnsi="Times New Roman" w:cs="Times New Roman"/>
        </w:rPr>
        <w:t>agency</w:t>
      </w:r>
      <w:r w:rsidRPr="005008CB">
        <w:rPr>
          <w:rFonts w:ascii="Times New Roman" w:hAnsi="Times New Roman" w:cs="Times New Roman"/>
          <w:spacing w:val="-12"/>
        </w:rPr>
        <w:t xml:space="preserve"> </w:t>
      </w:r>
      <w:r w:rsidRPr="005008CB">
        <w:rPr>
          <w:rFonts w:ascii="Times New Roman" w:hAnsi="Times New Roman" w:cs="Times New Roman"/>
        </w:rPr>
        <w:t>training</w:t>
      </w:r>
      <w:r w:rsidRPr="005008CB">
        <w:rPr>
          <w:rFonts w:ascii="Times New Roman" w:hAnsi="Times New Roman" w:cs="Times New Roman"/>
          <w:spacing w:val="-7"/>
        </w:rPr>
        <w:t xml:space="preserve"> </w:t>
      </w:r>
      <w:r w:rsidRPr="005008CB">
        <w:rPr>
          <w:rFonts w:ascii="Times New Roman" w:hAnsi="Times New Roman" w:cs="Times New Roman"/>
        </w:rPr>
        <w:t>courses.</w:t>
      </w:r>
    </w:p>
    <w:p w14:paraId="3439F4F3" w14:textId="77777777" w:rsidR="005008CB" w:rsidRPr="005008CB" w:rsidRDefault="005008CB" w:rsidP="005008CB">
      <w:pPr>
        <w:pStyle w:val="BodyText"/>
        <w:ind w:left="360"/>
      </w:pPr>
    </w:p>
    <w:p w14:paraId="2E76D204" w14:textId="77777777" w:rsidR="005008CB" w:rsidRPr="005008CB" w:rsidRDefault="005008CB" w:rsidP="005008CB">
      <w:pPr>
        <w:pStyle w:val="ListParagraph"/>
        <w:widowControl w:val="0"/>
        <w:numPr>
          <w:ilvl w:val="0"/>
          <w:numId w:val="7"/>
        </w:numPr>
        <w:tabs>
          <w:tab w:val="left" w:pos="1795"/>
          <w:tab w:val="left" w:pos="1800"/>
        </w:tabs>
        <w:autoSpaceDE w:val="0"/>
        <w:autoSpaceDN w:val="0"/>
        <w:spacing w:after="0" w:line="240" w:lineRule="auto"/>
        <w:ind w:right="2026"/>
        <w:contextualSpacing w:val="0"/>
        <w:jc w:val="left"/>
        <w:rPr>
          <w:rFonts w:ascii="Times New Roman" w:hAnsi="Times New Roman" w:cs="Times New Roman"/>
        </w:rPr>
      </w:pPr>
      <w:r w:rsidRPr="005008CB">
        <w:rPr>
          <w:rFonts w:ascii="Times New Roman" w:hAnsi="Times New Roman" w:cs="Times New Roman"/>
        </w:rPr>
        <w:t>Participation in a situation where it might be assumed that participants are agency employees</w:t>
      </w:r>
      <w:r w:rsidRPr="005008CB">
        <w:rPr>
          <w:rFonts w:ascii="Times New Roman" w:hAnsi="Times New Roman" w:cs="Times New Roman"/>
          <w:spacing w:val="-6"/>
        </w:rPr>
        <w:t xml:space="preserve"> </w:t>
      </w:r>
      <w:r w:rsidRPr="005008CB">
        <w:rPr>
          <w:rFonts w:ascii="Times New Roman" w:hAnsi="Times New Roman" w:cs="Times New Roman"/>
        </w:rPr>
        <w:t>or</w:t>
      </w:r>
      <w:r w:rsidRPr="005008CB">
        <w:rPr>
          <w:rFonts w:ascii="Times New Roman" w:hAnsi="Times New Roman" w:cs="Times New Roman"/>
          <w:spacing w:val="-5"/>
        </w:rPr>
        <w:t xml:space="preserve"> </w:t>
      </w:r>
      <w:r w:rsidRPr="005008CB">
        <w:rPr>
          <w:rFonts w:ascii="Times New Roman" w:hAnsi="Times New Roman" w:cs="Times New Roman"/>
        </w:rPr>
        <w:t>representatives,</w:t>
      </w:r>
      <w:r w:rsidRPr="005008CB">
        <w:rPr>
          <w:rFonts w:ascii="Times New Roman" w:hAnsi="Times New Roman" w:cs="Times New Roman"/>
          <w:spacing w:val="-6"/>
        </w:rPr>
        <w:t xml:space="preserve"> </w:t>
      </w:r>
      <w:r w:rsidRPr="005008CB">
        <w:rPr>
          <w:rFonts w:ascii="Times New Roman" w:hAnsi="Times New Roman" w:cs="Times New Roman"/>
        </w:rPr>
        <w:t>such</w:t>
      </w:r>
      <w:r w:rsidRPr="005008CB">
        <w:rPr>
          <w:rFonts w:ascii="Times New Roman" w:hAnsi="Times New Roman" w:cs="Times New Roman"/>
          <w:spacing w:val="-6"/>
        </w:rPr>
        <w:t xml:space="preserve"> </w:t>
      </w:r>
      <w:r w:rsidRPr="005008CB">
        <w:rPr>
          <w:rFonts w:ascii="Times New Roman" w:hAnsi="Times New Roman" w:cs="Times New Roman"/>
        </w:rPr>
        <w:t>as</w:t>
      </w:r>
      <w:r w:rsidRPr="005008CB">
        <w:rPr>
          <w:rFonts w:ascii="Times New Roman" w:hAnsi="Times New Roman" w:cs="Times New Roman"/>
          <w:spacing w:val="-6"/>
        </w:rPr>
        <w:t xml:space="preserve"> </w:t>
      </w:r>
      <w:r w:rsidRPr="005008CB">
        <w:rPr>
          <w:rFonts w:ascii="Times New Roman" w:hAnsi="Times New Roman" w:cs="Times New Roman"/>
        </w:rPr>
        <w:t>attending</w:t>
      </w:r>
      <w:r w:rsidRPr="005008CB">
        <w:rPr>
          <w:rFonts w:ascii="Times New Roman" w:hAnsi="Times New Roman" w:cs="Times New Roman"/>
          <w:spacing w:val="-8"/>
        </w:rPr>
        <w:t xml:space="preserve"> </w:t>
      </w:r>
      <w:r w:rsidRPr="005008CB">
        <w:rPr>
          <w:rFonts w:ascii="Times New Roman" w:hAnsi="Times New Roman" w:cs="Times New Roman"/>
        </w:rPr>
        <w:t>conferences</w:t>
      </w:r>
      <w:r w:rsidRPr="005008CB">
        <w:rPr>
          <w:rFonts w:ascii="Times New Roman" w:hAnsi="Times New Roman" w:cs="Times New Roman"/>
          <w:spacing w:val="-6"/>
        </w:rPr>
        <w:t xml:space="preserve"> </w:t>
      </w:r>
      <w:r w:rsidRPr="005008CB">
        <w:rPr>
          <w:rFonts w:ascii="Times New Roman" w:hAnsi="Times New Roman" w:cs="Times New Roman"/>
        </w:rPr>
        <w:t>on</w:t>
      </w:r>
      <w:r w:rsidRPr="005008CB">
        <w:rPr>
          <w:rFonts w:ascii="Times New Roman" w:hAnsi="Times New Roman" w:cs="Times New Roman"/>
          <w:spacing w:val="-6"/>
        </w:rPr>
        <w:t xml:space="preserve"> </w:t>
      </w:r>
      <w:r w:rsidRPr="005008CB">
        <w:rPr>
          <w:rFonts w:ascii="Times New Roman" w:hAnsi="Times New Roman" w:cs="Times New Roman"/>
        </w:rPr>
        <w:t>behalf</w:t>
      </w:r>
      <w:r w:rsidRPr="005008CB">
        <w:rPr>
          <w:rFonts w:ascii="Times New Roman" w:hAnsi="Times New Roman" w:cs="Times New Roman"/>
          <w:spacing w:val="-6"/>
        </w:rPr>
        <w:t xml:space="preserve"> </w:t>
      </w:r>
      <w:r w:rsidRPr="005008CB">
        <w:rPr>
          <w:rFonts w:ascii="Times New Roman" w:hAnsi="Times New Roman" w:cs="Times New Roman"/>
        </w:rPr>
        <w:t>of</w:t>
      </w:r>
      <w:r w:rsidRPr="005008CB">
        <w:rPr>
          <w:rFonts w:ascii="Times New Roman" w:hAnsi="Times New Roman" w:cs="Times New Roman"/>
          <w:spacing w:val="-5"/>
        </w:rPr>
        <w:t xml:space="preserve"> </w:t>
      </w:r>
      <w:r w:rsidRPr="005008CB">
        <w:rPr>
          <w:rFonts w:ascii="Times New Roman" w:hAnsi="Times New Roman" w:cs="Times New Roman"/>
        </w:rPr>
        <w:t>an</w:t>
      </w:r>
      <w:r w:rsidRPr="005008CB">
        <w:rPr>
          <w:rFonts w:ascii="Times New Roman" w:hAnsi="Times New Roman" w:cs="Times New Roman"/>
          <w:spacing w:val="-4"/>
        </w:rPr>
        <w:t xml:space="preserve"> </w:t>
      </w:r>
      <w:r w:rsidRPr="005008CB">
        <w:rPr>
          <w:rFonts w:ascii="Times New Roman" w:hAnsi="Times New Roman" w:cs="Times New Roman"/>
        </w:rPr>
        <w:t>agency.</w:t>
      </w:r>
    </w:p>
    <w:p w14:paraId="1F639EB9" w14:textId="77777777" w:rsidR="005008CB" w:rsidRPr="005008CB" w:rsidRDefault="005008CB" w:rsidP="005008CB">
      <w:pPr>
        <w:pStyle w:val="BodyText"/>
        <w:ind w:left="360"/>
      </w:pPr>
    </w:p>
    <w:p w14:paraId="4BCCECAF" w14:textId="77777777" w:rsidR="005008CB" w:rsidRPr="005008CB" w:rsidRDefault="005008CB" w:rsidP="005008CB">
      <w:pPr>
        <w:pStyle w:val="ListParagraph"/>
        <w:widowControl w:val="0"/>
        <w:numPr>
          <w:ilvl w:val="0"/>
          <w:numId w:val="7"/>
        </w:numPr>
        <w:tabs>
          <w:tab w:val="left" w:pos="1799"/>
        </w:tabs>
        <w:autoSpaceDE w:val="0"/>
        <w:autoSpaceDN w:val="0"/>
        <w:spacing w:after="0" w:line="240" w:lineRule="auto"/>
        <w:contextualSpacing w:val="0"/>
        <w:jc w:val="left"/>
        <w:rPr>
          <w:rFonts w:ascii="Times New Roman" w:hAnsi="Times New Roman" w:cs="Times New Roman"/>
        </w:rPr>
      </w:pPr>
      <w:r w:rsidRPr="005008CB">
        <w:rPr>
          <w:rFonts w:ascii="Times New Roman" w:hAnsi="Times New Roman" w:cs="Times New Roman"/>
        </w:rPr>
        <w:t>Service</w:t>
      </w:r>
      <w:r w:rsidRPr="005008CB">
        <w:rPr>
          <w:rFonts w:ascii="Times New Roman" w:hAnsi="Times New Roman" w:cs="Times New Roman"/>
          <w:spacing w:val="-6"/>
        </w:rPr>
        <w:t xml:space="preserve"> </w:t>
      </w:r>
      <w:r w:rsidRPr="005008CB">
        <w:rPr>
          <w:rFonts w:ascii="Times New Roman" w:hAnsi="Times New Roman" w:cs="Times New Roman"/>
        </w:rPr>
        <w:t>as</w:t>
      </w:r>
      <w:r w:rsidRPr="005008CB">
        <w:rPr>
          <w:rFonts w:ascii="Times New Roman" w:hAnsi="Times New Roman" w:cs="Times New Roman"/>
          <w:spacing w:val="-3"/>
        </w:rPr>
        <w:t xml:space="preserve"> </w:t>
      </w:r>
      <w:r w:rsidRPr="005008CB">
        <w:rPr>
          <w:rFonts w:ascii="Times New Roman" w:hAnsi="Times New Roman" w:cs="Times New Roman"/>
        </w:rPr>
        <w:t>arbitrators</w:t>
      </w:r>
      <w:r w:rsidRPr="005008CB">
        <w:rPr>
          <w:rFonts w:ascii="Times New Roman" w:hAnsi="Times New Roman" w:cs="Times New Roman"/>
          <w:spacing w:val="-1"/>
        </w:rPr>
        <w:t xml:space="preserve"> </w:t>
      </w:r>
      <w:r w:rsidRPr="005008CB">
        <w:rPr>
          <w:rFonts w:ascii="Times New Roman" w:hAnsi="Times New Roman" w:cs="Times New Roman"/>
        </w:rPr>
        <w:t>or</w:t>
      </w:r>
      <w:r w:rsidRPr="005008CB">
        <w:rPr>
          <w:rFonts w:ascii="Times New Roman" w:hAnsi="Times New Roman" w:cs="Times New Roman"/>
          <w:spacing w:val="-4"/>
        </w:rPr>
        <w:t xml:space="preserve"> </w:t>
      </w:r>
      <w:r w:rsidRPr="005008CB">
        <w:rPr>
          <w:rFonts w:ascii="Times New Roman" w:hAnsi="Times New Roman" w:cs="Times New Roman"/>
        </w:rPr>
        <w:t>provision</w:t>
      </w:r>
      <w:r w:rsidRPr="005008CB">
        <w:rPr>
          <w:rFonts w:ascii="Times New Roman" w:hAnsi="Times New Roman" w:cs="Times New Roman"/>
          <w:spacing w:val="-3"/>
        </w:rPr>
        <w:t xml:space="preserve"> </w:t>
      </w:r>
      <w:r w:rsidRPr="005008CB">
        <w:rPr>
          <w:rFonts w:ascii="Times New Roman" w:hAnsi="Times New Roman" w:cs="Times New Roman"/>
        </w:rPr>
        <w:t>of</w:t>
      </w:r>
      <w:r w:rsidRPr="005008CB">
        <w:rPr>
          <w:rFonts w:ascii="Times New Roman" w:hAnsi="Times New Roman" w:cs="Times New Roman"/>
          <w:spacing w:val="-4"/>
        </w:rPr>
        <w:t xml:space="preserve"> </w:t>
      </w:r>
      <w:r w:rsidRPr="005008CB">
        <w:rPr>
          <w:rFonts w:ascii="Times New Roman" w:hAnsi="Times New Roman" w:cs="Times New Roman"/>
        </w:rPr>
        <w:t>alternative</w:t>
      </w:r>
      <w:r w:rsidRPr="005008CB">
        <w:rPr>
          <w:rFonts w:ascii="Times New Roman" w:hAnsi="Times New Roman" w:cs="Times New Roman"/>
          <w:spacing w:val="-4"/>
        </w:rPr>
        <w:t xml:space="preserve"> </w:t>
      </w:r>
      <w:r w:rsidRPr="005008CB">
        <w:rPr>
          <w:rFonts w:ascii="Times New Roman" w:hAnsi="Times New Roman" w:cs="Times New Roman"/>
        </w:rPr>
        <w:t>dispute</w:t>
      </w:r>
      <w:r w:rsidRPr="005008CB">
        <w:rPr>
          <w:rFonts w:ascii="Times New Roman" w:hAnsi="Times New Roman" w:cs="Times New Roman"/>
          <w:spacing w:val="-5"/>
        </w:rPr>
        <w:t xml:space="preserve"> </w:t>
      </w:r>
      <w:r w:rsidRPr="005008CB">
        <w:rPr>
          <w:rFonts w:ascii="Times New Roman" w:hAnsi="Times New Roman" w:cs="Times New Roman"/>
        </w:rPr>
        <w:t>resolution</w:t>
      </w:r>
      <w:r w:rsidRPr="005008CB">
        <w:rPr>
          <w:rFonts w:ascii="Times New Roman" w:hAnsi="Times New Roman" w:cs="Times New Roman"/>
          <w:spacing w:val="-3"/>
        </w:rPr>
        <w:t xml:space="preserve"> </w:t>
      </w:r>
      <w:r w:rsidRPr="005008CB">
        <w:rPr>
          <w:rFonts w:ascii="Times New Roman" w:hAnsi="Times New Roman" w:cs="Times New Roman"/>
        </w:rPr>
        <w:t>(ADR)</w:t>
      </w:r>
      <w:r w:rsidRPr="005008CB">
        <w:rPr>
          <w:rFonts w:ascii="Times New Roman" w:hAnsi="Times New Roman" w:cs="Times New Roman"/>
          <w:spacing w:val="-3"/>
        </w:rPr>
        <w:t xml:space="preserve"> </w:t>
      </w:r>
      <w:r w:rsidRPr="005008CB">
        <w:rPr>
          <w:rFonts w:ascii="Times New Roman" w:hAnsi="Times New Roman" w:cs="Times New Roman"/>
          <w:spacing w:val="-2"/>
        </w:rPr>
        <w:t>services.</w:t>
      </w:r>
    </w:p>
    <w:p w14:paraId="0FA0C860" w14:textId="77777777" w:rsidR="005008CB" w:rsidRPr="005008CB" w:rsidRDefault="005008CB" w:rsidP="005008CB">
      <w:pPr>
        <w:pStyle w:val="BodyText"/>
        <w:ind w:left="360"/>
      </w:pPr>
    </w:p>
    <w:p w14:paraId="2633B357" w14:textId="77777777" w:rsidR="005008CB" w:rsidRPr="005008CB" w:rsidRDefault="005008CB" w:rsidP="005008CB">
      <w:pPr>
        <w:pStyle w:val="ListParagraph"/>
        <w:widowControl w:val="0"/>
        <w:numPr>
          <w:ilvl w:val="0"/>
          <w:numId w:val="7"/>
        </w:numPr>
        <w:tabs>
          <w:tab w:val="left" w:pos="1800"/>
        </w:tabs>
        <w:autoSpaceDE w:val="0"/>
        <w:autoSpaceDN w:val="0"/>
        <w:spacing w:after="0" w:line="240" w:lineRule="auto"/>
        <w:ind w:right="2752"/>
        <w:contextualSpacing w:val="0"/>
        <w:jc w:val="left"/>
        <w:rPr>
          <w:rFonts w:ascii="Times New Roman" w:hAnsi="Times New Roman" w:cs="Times New Roman"/>
        </w:rPr>
      </w:pPr>
      <w:r w:rsidRPr="005008CB">
        <w:rPr>
          <w:rFonts w:ascii="Times New Roman" w:hAnsi="Times New Roman" w:cs="Times New Roman"/>
        </w:rPr>
        <w:t>Construction</w:t>
      </w:r>
      <w:r w:rsidRPr="005008CB">
        <w:rPr>
          <w:rFonts w:ascii="Times New Roman" w:hAnsi="Times New Roman" w:cs="Times New Roman"/>
          <w:spacing w:val="-4"/>
        </w:rPr>
        <w:t xml:space="preserve"> </w:t>
      </w:r>
      <w:r w:rsidRPr="005008CB">
        <w:rPr>
          <w:rFonts w:ascii="Times New Roman" w:hAnsi="Times New Roman" w:cs="Times New Roman"/>
        </w:rPr>
        <w:t>of</w:t>
      </w:r>
      <w:r w:rsidRPr="005008CB">
        <w:rPr>
          <w:rFonts w:ascii="Times New Roman" w:hAnsi="Times New Roman" w:cs="Times New Roman"/>
          <w:spacing w:val="-5"/>
        </w:rPr>
        <w:t xml:space="preserve"> </w:t>
      </w:r>
      <w:r w:rsidRPr="005008CB">
        <w:rPr>
          <w:rFonts w:ascii="Times New Roman" w:hAnsi="Times New Roman" w:cs="Times New Roman"/>
        </w:rPr>
        <w:t>buildings</w:t>
      </w:r>
      <w:r w:rsidRPr="005008CB">
        <w:rPr>
          <w:rFonts w:ascii="Times New Roman" w:hAnsi="Times New Roman" w:cs="Times New Roman"/>
          <w:spacing w:val="-4"/>
        </w:rPr>
        <w:t xml:space="preserve"> </w:t>
      </w:r>
      <w:r w:rsidRPr="005008CB">
        <w:rPr>
          <w:rFonts w:ascii="Times New Roman" w:hAnsi="Times New Roman" w:cs="Times New Roman"/>
        </w:rPr>
        <w:t>or</w:t>
      </w:r>
      <w:r w:rsidRPr="005008CB">
        <w:rPr>
          <w:rFonts w:ascii="Times New Roman" w:hAnsi="Times New Roman" w:cs="Times New Roman"/>
          <w:spacing w:val="-5"/>
        </w:rPr>
        <w:t xml:space="preserve"> </w:t>
      </w:r>
      <w:r w:rsidRPr="005008CB">
        <w:rPr>
          <w:rFonts w:ascii="Times New Roman" w:hAnsi="Times New Roman" w:cs="Times New Roman"/>
        </w:rPr>
        <w:t>structures</w:t>
      </w:r>
      <w:r w:rsidRPr="005008CB">
        <w:rPr>
          <w:rFonts w:ascii="Times New Roman" w:hAnsi="Times New Roman" w:cs="Times New Roman"/>
          <w:spacing w:val="-4"/>
        </w:rPr>
        <w:t xml:space="preserve"> </w:t>
      </w:r>
      <w:r w:rsidRPr="005008CB">
        <w:rPr>
          <w:rFonts w:ascii="Times New Roman" w:hAnsi="Times New Roman" w:cs="Times New Roman"/>
        </w:rPr>
        <w:t>intended</w:t>
      </w:r>
      <w:r w:rsidRPr="005008CB">
        <w:rPr>
          <w:rFonts w:ascii="Times New Roman" w:hAnsi="Times New Roman" w:cs="Times New Roman"/>
          <w:spacing w:val="-4"/>
        </w:rPr>
        <w:t xml:space="preserve"> </w:t>
      </w:r>
      <w:r w:rsidRPr="005008CB">
        <w:rPr>
          <w:rFonts w:ascii="Times New Roman" w:hAnsi="Times New Roman" w:cs="Times New Roman"/>
        </w:rPr>
        <w:t>to</w:t>
      </w:r>
      <w:r w:rsidRPr="005008CB">
        <w:rPr>
          <w:rFonts w:ascii="Times New Roman" w:hAnsi="Times New Roman" w:cs="Times New Roman"/>
          <w:spacing w:val="-5"/>
        </w:rPr>
        <w:t xml:space="preserve"> </w:t>
      </w:r>
      <w:r w:rsidRPr="005008CB">
        <w:rPr>
          <w:rFonts w:ascii="Times New Roman" w:hAnsi="Times New Roman" w:cs="Times New Roman"/>
        </w:rPr>
        <w:t>be</w:t>
      </w:r>
      <w:r w:rsidRPr="005008CB">
        <w:rPr>
          <w:rFonts w:ascii="Times New Roman" w:hAnsi="Times New Roman" w:cs="Times New Roman"/>
          <w:spacing w:val="-5"/>
        </w:rPr>
        <w:t xml:space="preserve"> </w:t>
      </w:r>
      <w:r w:rsidRPr="005008CB">
        <w:rPr>
          <w:rFonts w:ascii="Times New Roman" w:hAnsi="Times New Roman" w:cs="Times New Roman"/>
        </w:rPr>
        <w:t>secure</w:t>
      </w:r>
      <w:r w:rsidRPr="005008CB">
        <w:rPr>
          <w:rFonts w:ascii="Times New Roman" w:hAnsi="Times New Roman" w:cs="Times New Roman"/>
          <w:spacing w:val="-5"/>
        </w:rPr>
        <w:t xml:space="preserve"> </w:t>
      </w:r>
      <w:r w:rsidRPr="005008CB">
        <w:rPr>
          <w:rFonts w:ascii="Times New Roman" w:hAnsi="Times New Roman" w:cs="Times New Roman"/>
        </w:rPr>
        <w:t>from</w:t>
      </w:r>
      <w:r w:rsidRPr="005008CB">
        <w:rPr>
          <w:rFonts w:ascii="Times New Roman" w:hAnsi="Times New Roman" w:cs="Times New Roman"/>
          <w:spacing w:val="-6"/>
        </w:rPr>
        <w:t xml:space="preserve"> </w:t>
      </w:r>
      <w:r w:rsidRPr="005008CB">
        <w:rPr>
          <w:rFonts w:ascii="Times New Roman" w:hAnsi="Times New Roman" w:cs="Times New Roman"/>
        </w:rPr>
        <w:t>electronic eavesdropping or other penetration by foreign governments.</w:t>
      </w:r>
    </w:p>
    <w:p w14:paraId="2873C761" w14:textId="77777777" w:rsidR="005008CB" w:rsidRPr="005008CB" w:rsidRDefault="005008CB" w:rsidP="005008CB">
      <w:pPr>
        <w:pStyle w:val="BodyText"/>
        <w:ind w:left="360"/>
      </w:pPr>
    </w:p>
    <w:p w14:paraId="7CB4A59B" w14:textId="77777777" w:rsidR="005008CB" w:rsidRPr="005008CB" w:rsidRDefault="005008CB" w:rsidP="005008CB">
      <w:pPr>
        <w:pStyle w:val="ListParagraph"/>
        <w:widowControl w:val="0"/>
        <w:numPr>
          <w:ilvl w:val="0"/>
          <w:numId w:val="7"/>
        </w:numPr>
        <w:tabs>
          <w:tab w:val="left" w:pos="1800"/>
        </w:tabs>
        <w:autoSpaceDE w:val="0"/>
        <w:autoSpaceDN w:val="0"/>
        <w:spacing w:after="0" w:line="240" w:lineRule="auto"/>
        <w:contextualSpacing w:val="0"/>
        <w:jc w:val="left"/>
        <w:rPr>
          <w:rFonts w:ascii="Times New Roman" w:hAnsi="Times New Roman" w:cs="Times New Roman"/>
        </w:rPr>
      </w:pPr>
      <w:r w:rsidRPr="005008CB">
        <w:rPr>
          <w:rFonts w:ascii="Times New Roman" w:hAnsi="Times New Roman" w:cs="Times New Roman"/>
        </w:rPr>
        <w:t>Provision</w:t>
      </w:r>
      <w:r w:rsidRPr="005008CB">
        <w:rPr>
          <w:rFonts w:ascii="Times New Roman" w:hAnsi="Times New Roman" w:cs="Times New Roman"/>
          <w:spacing w:val="-2"/>
        </w:rPr>
        <w:t xml:space="preserve"> </w:t>
      </w:r>
      <w:r w:rsidRPr="005008CB">
        <w:rPr>
          <w:rFonts w:ascii="Times New Roman" w:hAnsi="Times New Roman" w:cs="Times New Roman"/>
        </w:rPr>
        <w:t>of</w:t>
      </w:r>
      <w:r w:rsidRPr="005008CB">
        <w:rPr>
          <w:rFonts w:ascii="Times New Roman" w:hAnsi="Times New Roman" w:cs="Times New Roman"/>
          <w:spacing w:val="-4"/>
        </w:rPr>
        <w:t xml:space="preserve"> </w:t>
      </w:r>
      <w:r w:rsidRPr="005008CB">
        <w:rPr>
          <w:rFonts w:ascii="Times New Roman" w:hAnsi="Times New Roman" w:cs="Times New Roman"/>
        </w:rPr>
        <w:t>inspection</w:t>
      </w:r>
      <w:r w:rsidRPr="005008CB">
        <w:rPr>
          <w:rFonts w:ascii="Times New Roman" w:hAnsi="Times New Roman" w:cs="Times New Roman"/>
          <w:spacing w:val="-1"/>
        </w:rPr>
        <w:t xml:space="preserve"> </w:t>
      </w:r>
      <w:r w:rsidRPr="005008CB">
        <w:rPr>
          <w:rFonts w:ascii="Times New Roman" w:hAnsi="Times New Roman" w:cs="Times New Roman"/>
          <w:spacing w:val="-2"/>
        </w:rPr>
        <w:t>services.</w:t>
      </w:r>
    </w:p>
    <w:p w14:paraId="3942358D" w14:textId="77777777" w:rsidR="005008CB" w:rsidRPr="005008CB" w:rsidRDefault="005008CB" w:rsidP="005008CB">
      <w:pPr>
        <w:pStyle w:val="BodyText"/>
        <w:ind w:left="360"/>
      </w:pPr>
    </w:p>
    <w:p w14:paraId="3C0D4102" w14:textId="77777777" w:rsidR="005008CB" w:rsidRPr="005008CB" w:rsidRDefault="005008CB" w:rsidP="005008CB">
      <w:pPr>
        <w:pStyle w:val="ListParagraph"/>
        <w:widowControl w:val="0"/>
        <w:numPr>
          <w:ilvl w:val="0"/>
          <w:numId w:val="7"/>
        </w:numPr>
        <w:tabs>
          <w:tab w:val="left" w:pos="1800"/>
        </w:tabs>
        <w:autoSpaceDE w:val="0"/>
        <w:autoSpaceDN w:val="0"/>
        <w:spacing w:after="0" w:line="240" w:lineRule="auto"/>
        <w:ind w:right="1856"/>
        <w:contextualSpacing w:val="0"/>
        <w:jc w:val="left"/>
        <w:rPr>
          <w:rFonts w:ascii="Times New Roman" w:hAnsi="Times New Roman" w:cs="Times New Roman"/>
        </w:rPr>
      </w:pPr>
      <w:r w:rsidRPr="005008CB">
        <w:rPr>
          <w:rFonts w:ascii="Times New Roman" w:hAnsi="Times New Roman" w:cs="Times New Roman"/>
        </w:rPr>
        <w:t>Provision</w:t>
      </w:r>
      <w:r w:rsidRPr="005008CB">
        <w:rPr>
          <w:rFonts w:ascii="Times New Roman" w:hAnsi="Times New Roman" w:cs="Times New Roman"/>
          <w:spacing w:val="-7"/>
        </w:rPr>
        <w:t xml:space="preserve"> </w:t>
      </w:r>
      <w:r w:rsidRPr="005008CB">
        <w:rPr>
          <w:rFonts w:ascii="Times New Roman" w:hAnsi="Times New Roman" w:cs="Times New Roman"/>
        </w:rPr>
        <w:t>of</w:t>
      </w:r>
      <w:r w:rsidRPr="005008CB">
        <w:rPr>
          <w:rFonts w:ascii="Times New Roman" w:hAnsi="Times New Roman" w:cs="Times New Roman"/>
          <w:spacing w:val="-11"/>
        </w:rPr>
        <w:t xml:space="preserve"> </w:t>
      </w:r>
      <w:r w:rsidRPr="005008CB">
        <w:rPr>
          <w:rFonts w:ascii="Times New Roman" w:hAnsi="Times New Roman" w:cs="Times New Roman"/>
        </w:rPr>
        <w:t>legal</w:t>
      </w:r>
      <w:r w:rsidRPr="005008CB">
        <w:rPr>
          <w:rFonts w:ascii="Times New Roman" w:hAnsi="Times New Roman" w:cs="Times New Roman"/>
          <w:spacing w:val="-7"/>
        </w:rPr>
        <w:t xml:space="preserve"> </w:t>
      </w:r>
      <w:r w:rsidRPr="005008CB">
        <w:rPr>
          <w:rFonts w:ascii="Times New Roman" w:hAnsi="Times New Roman" w:cs="Times New Roman"/>
        </w:rPr>
        <w:t>advice</w:t>
      </w:r>
      <w:r w:rsidRPr="005008CB">
        <w:rPr>
          <w:rFonts w:ascii="Times New Roman" w:hAnsi="Times New Roman" w:cs="Times New Roman"/>
          <w:spacing w:val="-8"/>
        </w:rPr>
        <w:t xml:space="preserve"> </w:t>
      </w:r>
      <w:r w:rsidRPr="005008CB">
        <w:rPr>
          <w:rFonts w:ascii="Times New Roman" w:hAnsi="Times New Roman" w:cs="Times New Roman"/>
        </w:rPr>
        <w:t>and</w:t>
      </w:r>
      <w:r w:rsidRPr="005008CB">
        <w:rPr>
          <w:rFonts w:ascii="Times New Roman" w:hAnsi="Times New Roman" w:cs="Times New Roman"/>
          <w:spacing w:val="-7"/>
        </w:rPr>
        <w:t xml:space="preserve"> </w:t>
      </w:r>
      <w:r w:rsidRPr="005008CB">
        <w:rPr>
          <w:rFonts w:ascii="Times New Roman" w:hAnsi="Times New Roman" w:cs="Times New Roman"/>
        </w:rPr>
        <w:t>interpretations</w:t>
      </w:r>
      <w:r w:rsidRPr="005008CB">
        <w:rPr>
          <w:rFonts w:ascii="Times New Roman" w:hAnsi="Times New Roman" w:cs="Times New Roman"/>
          <w:spacing w:val="-7"/>
        </w:rPr>
        <w:t xml:space="preserve"> </w:t>
      </w:r>
      <w:r w:rsidRPr="005008CB">
        <w:rPr>
          <w:rFonts w:ascii="Times New Roman" w:hAnsi="Times New Roman" w:cs="Times New Roman"/>
        </w:rPr>
        <w:t>of</w:t>
      </w:r>
      <w:r w:rsidRPr="005008CB">
        <w:rPr>
          <w:rFonts w:ascii="Times New Roman" w:hAnsi="Times New Roman" w:cs="Times New Roman"/>
          <w:spacing w:val="-8"/>
        </w:rPr>
        <w:t xml:space="preserve"> </w:t>
      </w:r>
      <w:r w:rsidRPr="005008CB">
        <w:rPr>
          <w:rFonts w:ascii="Times New Roman" w:hAnsi="Times New Roman" w:cs="Times New Roman"/>
        </w:rPr>
        <w:t>regulations</w:t>
      </w:r>
      <w:r w:rsidRPr="005008CB">
        <w:rPr>
          <w:rFonts w:ascii="Times New Roman" w:hAnsi="Times New Roman" w:cs="Times New Roman"/>
          <w:spacing w:val="-7"/>
        </w:rPr>
        <w:t xml:space="preserve"> </w:t>
      </w:r>
      <w:r w:rsidRPr="005008CB">
        <w:rPr>
          <w:rFonts w:ascii="Times New Roman" w:hAnsi="Times New Roman" w:cs="Times New Roman"/>
        </w:rPr>
        <w:t>and</w:t>
      </w:r>
      <w:r w:rsidRPr="005008CB">
        <w:rPr>
          <w:rFonts w:ascii="Times New Roman" w:hAnsi="Times New Roman" w:cs="Times New Roman"/>
          <w:spacing w:val="-10"/>
        </w:rPr>
        <w:t xml:space="preserve"> </w:t>
      </w:r>
      <w:r w:rsidRPr="005008CB">
        <w:rPr>
          <w:rFonts w:ascii="Times New Roman" w:hAnsi="Times New Roman" w:cs="Times New Roman"/>
        </w:rPr>
        <w:t>statutes</w:t>
      </w:r>
      <w:r w:rsidRPr="005008CB">
        <w:rPr>
          <w:rFonts w:ascii="Times New Roman" w:hAnsi="Times New Roman" w:cs="Times New Roman"/>
          <w:spacing w:val="-12"/>
        </w:rPr>
        <w:t xml:space="preserve"> </w:t>
      </w:r>
      <w:r w:rsidRPr="005008CB">
        <w:rPr>
          <w:rFonts w:ascii="Times New Roman" w:hAnsi="Times New Roman" w:cs="Times New Roman"/>
        </w:rPr>
        <w:t>to</w:t>
      </w:r>
      <w:r w:rsidRPr="005008CB">
        <w:rPr>
          <w:rFonts w:ascii="Times New Roman" w:hAnsi="Times New Roman" w:cs="Times New Roman"/>
          <w:spacing w:val="-10"/>
        </w:rPr>
        <w:t xml:space="preserve"> </w:t>
      </w:r>
      <w:r w:rsidRPr="005008CB">
        <w:rPr>
          <w:rFonts w:ascii="Times New Roman" w:hAnsi="Times New Roman" w:cs="Times New Roman"/>
        </w:rPr>
        <w:t xml:space="preserve">government </w:t>
      </w:r>
      <w:r w:rsidRPr="005008CB">
        <w:rPr>
          <w:rFonts w:ascii="Times New Roman" w:hAnsi="Times New Roman" w:cs="Times New Roman"/>
          <w:spacing w:val="-2"/>
        </w:rPr>
        <w:t>officials.</w:t>
      </w:r>
    </w:p>
    <w:p w14:paraId="6383BAF2" w14:textId="77777777" w:rsidR="005008CB" w:rsidRPr="005008CB" w:rsidRDefault="005008CB" w:rsidP="005008CB">
      <w:pPr>
        <w:pStyle w:val="BodyText"/>
        <w:ind w:left="360"/>
      </w:pPr>
    </w:p>
    <w:p w14:paraId="3A66C3DC" w14:textId="30FDF4EF" w:rsidR="00176B22" w:rsidRPr="005008CB" w:rsidRDefault="005008CB" w:rsidP="005008CB">
      <w:pPr>
        <w:pStyle w:val="ListParagraph"/>
        <w:widowControl w:val="0"/>
        <w:numPr>
          <w:ilvl w:val="0"/>
          <w:numId w:val="7"/>
        </w:numPr>
        <w:autoSpaceDE w:val="0"/>
        <w:autoSpaceDN w:val="0"/>
        <w:spacing w:after="0" w:line="240" w:lineRule="auto"/>
        <w:jc w:val="left"/>
        <w:rPr>
          <w:rFonts w:ascii="Times New Roman" w:hAnsi="Times New Roman" w:cs="Times New Roman"/>
        </w:rPr>
      </w:pPr>
      <w:r w:rsidRPr="005008CB">
        <w:rPr>
          <w:rFonts w:ascii="Times New Roman" w:hAnsi="Times New Roman" w:cs="Times New Roman"/>
        </w:rPr>
        <w:t>Provision of non-law-enforcement security activities that do not directly involve</w:t>
      </w:r>
      <w:r w:rsidRPr="005008CB">
        <w:rPr>
          <w:rFonts w:ascii="Times New Roman" w:hAnsi="Times New Roman" w:cs="Times New Roman"/>
          <w:spacing w:val="40"/>
        </w:rPr>
        <w:t xml:space="preserve"> </w:t>
      </w:r>
      <w:r w:rsidRPr="005008CB">
        <w:rPr>
          <w:rFonts w:ascii="Times New Roman" w:hAnsi="Times New Roman" w:cs="Times New Roman"/>
        </w:rPr>
        <w:t>criminal investigations, such as prisoner detention or transport and non-military</w:t>
      </w:r>
      <w:r w:rsidRPr="005008CB">
        <w:rPr>
          <w:rFonts w:ascii="Times New Roman" w:hAnsi="Times New Roman" w:cs="Times New Roman"/>
          <w:spacing w:val="40"/>
        </w:rPr>
        <w:t xml:space="preserve"> </w:t>
      </w:r>
      <w:r w:rsidRPr="005008CB">
        <w:rPr>
          <w:rFonts w:ascii="Times New Roman" w:hAnsi="Times New Roman" w:cs="Times New Roman"/>
        </w:rPr>
        <w:t xml:space="preserve">national security </w:t>
      </w:r>
      <w:r w:rsidRPr="005008CB">
        <w:rPr>
          <w:rFonts w:ascii="Times New Roman" w:hAnsi="Times New Roman" w:cs="Times New Roman"/>
          <w:spacing w:val="-2"/>
        </w:rPr>
        <w:t>details</w:t>
      </w:r>
      <w:r w:rsidR="00AB6EC0">
        <w:rPr>
          <w:rFonts w:ascii="Times New Roman" w:hAnsi="Times New Roman" w:cs="Times New Roman"/>
          <w:spacing w:val="-2"/>
        </w:rPr>
        <w:t>.</w:t>
      </w:r>
    </w:p>
    <w:sectPr w:rsidR="00176B22" w:rsidRPr="005008C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DC053" w14:textId="77777777" w:rsidR="008F7173" w:rsidRDefault="008F7173" w:rsidP="008F7173">
      <w:pPr>
        <w:spacing w:after="0" w:line="240" w:lineRule="auto"/>
      </w:pPr>
      <w:r>
        <w:separator/>
      </w:r>
    </w:p>
  </w:endnote>
  <w:endnote w:type="continuationSeparator" w:id="0">
    <w:p w14:paraId="2D4CDCA9" w14:textId="77777777" w:rsidR="008F7173" w:rsidRDefault="008F7173" w:rsidP="008F7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391A9" w14:textId="77777777" w:rsidR="008F7173" w:rsidRDefault="008F7173" w:rsidP="008F7173">
      <w:pPr>
        <w:spacing w:after="0" w:line="240" w:lineRule="auto"/>
      </w:pPr>
      <w:r>
        <w:separator/>
      </w:r>
    </w:p>
  </w:footnote>
  <w:footnote w:type="continuationSeparator" w:id="0">
    <w:p w14:paraId="04D5FCB1" w14:textId="77777777" w:rsidR="008F7173" w:rsidRDefault="008F7173" w:rsidP="008F7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BCCB" w14:textId="476D9BC9" w:rsidR="008F7173" w:rsidRPr="008F7173" w:rsidRDefault="008F7173" w:rsidP="009635EC">
    <w:pPr>
      <w:pStyle w:val="Header"/>
      <w:tabs>
        <w:tab w:val="clear" w:pos="4680"/>
        <w:tab w:val="center" w:pos="2520"/>
      </w:tabs>
      <w:rPr>
        <w:rFonts w:ascii="Times New Roman" w:hAnsi="Times New Roman" w:cs="Times New Roman"/>
      </w:rPr>
    </w:pPr>
    <w:r w:rsidRPr="008F7173">
      <w:rPr>
        <w:rFonts w:ascii="Times New Roman" w:hAnsi="Times New Roman" w:cs="Times New Roman"/>
      </w:rPr>
      <w:t xml:space="preserve">AP </w:t>
    </w:r>
    <w:r w:rsidR="00176B22">
      <w:rPr>
        <w:rFonts w:ascii="Times New Roman" w:hAnsi="Times New Roman" w:cs="Times New Roman"/>
      </w:rPr>
      <w:t>37.000</w:t>
    </w:r>
    <w:r w:rsidRPr="008F7173">
      <w:rPr>
        <w:rFonts w:ascii="Times New Roman" w:hAnsi="Times New Roman" w:cs="Times New Roman"/>
      </w:rPr>
      <w:tab/>
    </w:r>
    <w:r w:rsidRPr="008F7173">
      <w:rPr>
        <w:rFonts w:ascii="Times New Roman" w:hAnsi="Times New Roman" w:cs="Times New Roman"/>
      </w:rPr>
      <w:tab/>
    </w:r>
    <w:r w:rsidR="00943D1A" w:rsidRPr="00943D1A">
      <w:rPr>
        <w:rFonts w:ascii="Times New Roman" w:hAnsi="Times New Roman" w:cs="Times New Roman"/>
      </w:rPr>
      <w:t>Functions Requiring Increased Management Oversight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2E8A"/>
    <w:multiLevelType w:val="hybridMultilevel"/>
    <w:tmpl w:val="43D6B8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22558"/>
    <w:multiLevelType w:val="hybridMultilevel"/>
    <w:tmpl w:val="A7A621E6"/>
    <w:lvl w:ilvl="0" w:tplc="FF2AB976">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6C2A358">
      <w:numFmt w:val="bullet"/>
      <w:lvlText w:val="•"/>
      <w:lvlJc w:val="left"/>
      <w:pPr>
        <w:ind w:left="1656" w:hanging="360"/>
      </w:pPr>
      <w:rPr>
        <w:rFonts w:hint="default"/>
        <w:lang w:val="en-US" w:eastAsia="en-US" w:bidi="ar-SA"/>
      </w:rPr>
    </w:lvl>
    <w:lvl w:ilvl="2" w:tplc="FCAA99A6">
      <w:numFmt w:val="bullet"/>
      <w:lvlText w:val="•"/>
      <w:lvlJc w:val="left"/>
      <w:pPr>
        <w:ind w:left="2592" w:hanging="360"/>
      </w:pPr>
      <w:rPr>
        <w:rFonts w:hint="default"/>
        <w:lang w:val="en-US" w:eastAsia="en-US" w:bidi="ar-SA"/>
      </w:rPr>
    </w:lvl>
    <w:lvl w:ilvl="3" w:tplc="09543BF4">
      <w:numFmt w:val="bullet"/>
      <w:lvlText w:val="•"/>
      <w:lvlJc w:val="left"/>
      <w:pPr>
        <w:ind w:left="3528" w:hanging="360"/>
      </w:pPr>
      <w:rPr>
        <w:rFonts w:hint="default"/>
        <w:lang w:val="en-US" w:eastAsia="en-US" w:bidi="ar-SA"/>
      </w:rPr>
    </w:lvl>
    <w:lvl w:ilvl="4" w:tplc="48847E08">
      <w:numFmt w:val="bullet"/>
      <w:lvlText w:val="•"/>
      <w:lvlJc w:val="left"/>
      <w:pPr>
        <w:ind w:left="4464" w:hanging="360"/>
      </w:pPr>
      <w:rPr>
        <w:rFonts w:hint="default"/>
        <w:lang w:val="en-US" w:eastAsia="en-US" w:bidi="ar-SA"/>
      </w:rPr>
    </w:lvl>
    <w:lvl w:ilvl="5" w:tplc="940AB5B4">
      <w:numFmt w:val="bullet"/>
      <w:lvlText w:val="•"/>
      <w:lvlJc w:val="left"/>
      <w:pPr>
        <w:ind w:left="5400" w:hanging="360"/>
      </w:pPr>
      <w:rPr>
        <w:rFonts w:hint="default"/>
        <w:lang w:val="en-US" w:eastAsia="en-US" w:bidi="ar-SA"/>
      </w:rPr>
    </w:lvl>
    <w:lvl w:ilvl="6" w:tplc="7252162C">
      <w:numFmt w:val="bullet"/>
      <w:lvlText w:val="•"/>
      <w:lvlJc w:val="left"/>
      <w:pPr>
        <w:ind w:left="6336" w:hanging="360"/>
      </w:pPr>
      <w:rPr>
        <w:rFonts w:hint="default"/>
        <w:lang w:val="en-US" w:eastAsia="en-US" w:bidi="ar-SA"/>
      </w:rPr>
    </w:lvl>
    <w:lvl w:ilvl="7" w:tplc="07A82452">
      <w:numFmt w:val="bullet"/>
      <w:lvlText w:val="•"/>
      <w:lvlJc w:val="left"/>
      <w:pPr>
        <w:ind w:left="7272" w:hanging="360"/>
      </w:pPr>
      <w:rPr>
        <w:rFonts w:hint="default"/>
        <w:lang w:val="en-US" w:eastAsia="en-US" w:bidi="ar-SA"/>
      </w:rPr>
    </w:lvl>
    <w:lvl w:ilvl="8" w:tplc="A1AA73C6">
      <w:numFmt w:val="bullet"/>
      <w:lvlText w:val="•"/>
      <w:lvlJc w:val="left"/>
      <w:pPr>
        <w:ind w:left="8208" w:hanging="360"/>
      </w:pPr>
      <w:rPr>
        <w:rFonts w:hint="default"/>
        <w:lang w:val="en-US" w:eastAsia="en-US" w:bidi="ar-SA"/>
      </w:rPr>
    </w:lvl>
  </w:abstractNum>
  <w:abstractNum w:abstractNumId="2" w15:restartNumberingAfterBreak="0">
    <w:nsid w:val="1D562ABD"/>
    <w:multiLevelType w:val="hybridMultilevel"/>
    <w:tmpl w:val="9B9AE21E"/>
    <w:lvl w:ilvl="0" w:tplc="2578CD88">
      <w:start w:val="1"/>
      <w:numFmt w:val="decimal"/>
      <w:lvlText w:val="%1."/>
      <w:lvlJc w:val="left"/>
      <w:pPr>
        <w:ind w:left="631" w:hanging="272"/>
      </w:pPr>
      <w:rPr>
        <w:rFonts w:ascii="Times New Roman" w:eastAsia="Times New Roman" w:hAnsi="Times New Roman" w:cs="Times New Roman" w:hint="default"/>
        <w:b w:val="0"/>
        <w:bCs w:val="0"/>
        <w:i w:val="0"/>
        <w:iCs w:val="0"/>
        <w:spacing w:val="0"/>
        <w:w w:val="100"/>
        <w:sz w:val="24"/>
        <w:szCs w:val="24"/>
        <w:lang w:val="en-US" w:eastAsia="en-US" w:bidi="ar-SA"/>
      </w:rPr>
    </w:lvl>
    <w:lvl w:ilvl="1" w:tplc="89F871C4">
      <w:numFmt w:val="bullet"/>
      <w:lvlText w:val="•"/>
      <w:lvlJc w:val="left"/>
      <w:pPr>
        <w:ind w:left="1584" w:hanging="272"/>
      </w:pPr>
      <w:rPr>
        <w:rFonts w:hint="default"/>
        <w:lang w:val="en-US" w:eastAsia="en-US" w:bidi="ar-SA"/>
      </w:rPr>
    </w:lvl>
    <w:lvl w:ilvl="2" w:tplc="FF981602">
      <w:numFmt w:val="bullet"/>
      <w:lvlText w:val="•"/>
      <w:lvlJc w:val="left"/>
      <w:pPr>
        <w:ind w:left="2528" w:hanging="272"/>
      </w:pPr>
      <w:rPr>
        <w:rFonts w:hint="default"/>
        <w:lang w:val="en-US" w:eastAsia="en-US" w:bidi="ar-SA"/>
      </w:rPr>
    </w:lvl>
    <w:lvl w:ilvl="3" w:tplc="CC06C0AE">
      <w:numFmt w:val="bullet"/>
      <w:lvlText w:val="•"/>
      <w:lvlJc w:val="left"/>
      <w:pPr>
        <w:ind w:left="3472" w:hanging="272"/>
      </w:pPr>
      <w:rPr>
        <w:rFonts w:hint="default"/>
        <w:lang w:val="en-US" w:eastAsia="en-US" w:bidi="ar-SA"/>
      </w:rPr>
    </w:lvl>
    <w:lvl w:ilvl="4" w:tplc="8340B82A">
      <w:numFmt w:val="bullet"/>
      <w:lvlText w:val="•"/>
      <w:lvlJc w:val="left"/>
      <w:pPr>
        <w:ind w:left="4416" w:hanging="272"/>
      </w:pPr>
      <w:rPr>
        <w:rFonts w:hint="default"/>
        <w:lang w:val="en-US" w:eastAsia="en-US" w:bidi="ar-SA"/>
      </w:rPr>
    </w:lvl>
    <w:lvl w:ilvl="5" w:tplc="9DD43B56">
      <w:numFmt w:val="bullet"/>
      <w:lvlText w:val="•"/>
      <w:lvlJc w:val="left"/>
      <w:pPr>
        <w:ind w:left="5360" w:hanging="272"/>
      </w:pPr>
      <w:rPr>
        <w:rFonts w:hint="default"/>
        <w:lang w:val="en-US" w:eastAsia="en-US" w:bidi="ar-SA"/>
      </w:rPr>
    </w:lvl>
    <w:lvl w:ilvl="6" w:tplc="D4E03948">
      <w:numFmt w:val="bullet"/>
      <w:lvlText w:val="•"/>
      <w:lvlJc w:val="left"/>
      <w:pPr>
        <w:ind w:left="6304" w:hanging="272"/>
      </w:pPr>
      <w:rPr>
        <w:rFonts w:hint="default"/>
        <w:lang w:val="en-US" w:eastAsia="en-US" w:bidi="ar-SA"/>
      </w:rPr>
    </w:lvl>
    <w:lvl w:ilvl="7" w:tplc="CBB43122">
      <w:numFmt w:val="bullet"/>
      <w:lvlText w:val="•"/>
      <w:lvlJc w:val="left"/>
      <w:pPr>
        <w:ind w:left="7248" w:hanging="272"/>
      </w:pPr>
      <w:rPr>
        <w:rFonts w:hint="default"/>
        <w:lang w:val="en-US" w:eastAsia="en-US" w:bidi="ar-SA"/>
      </w:rPr>
    </w:lvl>
    <w:lvl w:ilvl="8" w:tplc="6E3C9430">
      <w:numFmt w:val="bullet"/>
      <w:lvlText w:val="•"/>
      <w:lvlJc w:val="left"/>
      <w:pPr>
        <w:ind w:left="8192" w:hanging="272"/>
      </w:pPr>
      <w:rPr>
        <w:rFonts w:hint="default"/>
        <w:lang w:val="en-US" w:eastAsia="en-US" w:bidi="ar-SA"/>
      </w:rPr>
    </w:lvl>
  </w:abstractNum>
  <w:abstractNum w:abstractNumId="3" w15:restartNumberingAfterBreak="0">
    <w:nsid w:val="29E44B5E"/>
    <w:multiLevelType w:val="hybridMultilevel"/>
    <w:tmpl w:val="0E7E3562"/>
    <w:lvl w:ilvl="0" w:tplc="65BA0AD6">
      <w:start w:val="1"/>
      <w:numFmt w:val="decimal"/>
      <w:lvlText w:val="%1."/>
      <w:lvlJc w:val="left"/>
      <w:pPr>
        <w:ind w:left="180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34A88056">
      <w:start w:val="1"/>
      <w:numFmt w:val="lowerLetter"/>
      <w:lvlText w:val="%2)"/>
      <w:lvlJc w:val="left"/>
      <w:pPr>
        <w:ind w:left="338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0830633A">
      <w:numFmt w:val="bullet"/>
      <w:lvlText w:val="•"/>
      <w:lvlJc w:val="left"/>
      <w:pPr>
        <w:ind w:left="3360" w:hanging="360"/>
      </w:pPr>
      <w:rPr>
        <w:rFonts w:hint="default"/>
        <w:lang w:val="en-US" w:eastAsia="en-US" w:bidi="ar-SA"/>
      </w:rPr>
    </w:lvl>
    <w:lvl w:ilvl="3" w:tplc="17962D34">
      <w:numFmt w:val="bullet"/>
      <w:lvlText w:val="•"/>
      <w:lvlJc w:val="left"/>
      <w:pPr>
        <w:ind w:left="3380" w:hanging="360"/>
      </w:pPr>
      <w:rPr>
        <w:rFonts w:hint="default"/>
        <w:lang w:val="en-US" w:eastAsia="en-US" w:bidi="ar-SA"/>
      </w:rPr>
    </w:lvl>
    <w:lvl w:ilvl="4" w:tplc="6E7C247E">
      <w:numFmt w:val="bullet"/>
      <w:lvlText w:val="•"/>
      <w:lvlJc w:val="left"/>
      <w:pPr>
        <w:ind w:left="4594" w:hanging="360"/>
      </w:pPr>
      <w:rPr>
        <w:rFonts w:hint="default"/>
        <w:lang w:val="en-US" w:eastAsia="en-US" w:bidi="ar-SA"/>
      </w:rPr>
    </w:lvl>
    <w:lvl w:ilvl="5" w:tplc="5950D1BE">
      <w:numFmt w:val="bullet"/>
      <w:lvlText w:val="•"/>
      <w:lvlJc w:val="left"/>
      <w:pPr>
        <w:ind w:left="5808" w:hanging="360"/>
      </w:pPr>
      <w:rPr>
        <w:rFonts w:hint="default"/>
        <w:lang w:val="en-US" w:eastAsia="en-US" w:bidi="ar-SA"/>
      </w:rPr>
    </w:lvl>
    <w:lvl w:ilvl="6" w:tplc="27A8D518">
      <w:numFmt w:val="bullet"/>
      <w:lvlText w:val="•"/>
      <w:lvlJc w:val="left"/>
      <w:pPr>
        <w:ind w:left="7022" w:hanging="360"/>
      </w:pPr>
      <w:rPr>
        <w:rFonts w:hint="default"/>
        <w:lang w:val="en-US" w:eastAsia="en-US" w:bidi="ar-SA"/>
      </w:rPr>
    </w:lvl>
    <w:lvl w:ilvl="7" w:tplc="B550425E">
      <w:numFmt w:val="bullet"/>
      <w:lvlText w:val="•"/>
      <w:lvlJc w:val="left"/>
      <w:pPr>
        <w:ind w:left="8237" w:hanging="360"/>
      </w:pPr>
      <w:rPr>
        <w:rFonts w:hint="default"/>
        <w:lang w:val="en-US" w:eastAsia="en-US" w:bidi="ar-SA"/>
      </w:rPr>
    </w:lvl>
    <w:lvl w:ilvl="8" w:tplc="6E449FE4">
      <w:numFmt w:val="bullet"/>
      <w:lvlText w:val="•"/>
      <w:lvlJc w:val="left"/>
      <w:pPr>
        <w:ind w:left="9451" w:hanging="360"/>
      </w:pPr>
      <w:rPr>
        <w:rFonts w:hint="default"/>
        <w:lang w:val="en-US" w:eastAsia="en-US" w:bidi="ar-SA"/>
      </w:rPr>
    </w:lvl>
  </w:abstractNum>
  <w:abstractNum w:abstractNumId="4" w15:restartNumberingAfterBreak="0">
    <w:nsid w:val="3A3C4AE5"/>
    <w:multiLevelType w:val="hybridMultilevel"/>
    <w:tmpl w:val="E2F44750"/>
    <w:lvl w:ilvl="0" w:tplc="33D4AA62">
      <w:start w:val="1"/>
      <w:numFmt w:val="lowerLetter"/>
      <w:lvlText w:val="%1)"/>
      <w:lvlJc w:val="left"/>
      <w:pPr>
        <w:ind w:left="32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3161" w:hanging="360"/>
      </w:pPr>
    </w:lvl>
    <w:lvl w:ilvl="2" w:tplc="0409001B" w:tentative="1">
      <w:start w:val="1"/>
      <w:numFmt w:val="lowerRoman"/>
      <w:lvlText w:val="%3."/>
      <w:lvlJc w:val="right"/>
      <w:pPr>
        <w:ind w:left="3881" w:hanging="180"/>
      </w:pPr>
    </w:lvl>
    <w:lvl w:ilvl="3" w:tplc="0409000F" w:tentative="1">
      <w:start w:val="1"/>
      <w:numFmt w:val="decimal"/>
      <w:lvlText w:val="%4."/>
      <w:lvlJc w:val="left"/>
      <w:pPr>
        <w:ind w:left="4601" w:hanging="360"/>
      </w:pPr>
    </w:lvl>
    <w:lvl w:ilvl="4" w:tplc="04090019" w:tentative="1">
      <w:start w:val="1"/>
      <w:numFmt w:val="lowerLetter"/>
      <w:lvlText w:val="%5."/>
      <w:lvlJc w:val="left"/>
      <w:pPr>
        <w:ind w:left="5321" w:hanging="360"/>
      </w:pPr>
    </w:lvl>
    <w:lvl w:ilvl="5" w:tplc="0409001B" w:tentative="1">
      <w:start w:val="1"/>
      <w:numFmt w:val="lowerRoman"/>
      <w:lvlText w:val="%6."/>
      <w:lvlJc w:val="right"/>
      <w:pPr>
        <w:ind w:left="6041" w:hanging="180"/>
      </w:pPr>
    </w:lvl>
    <w:lvl w:ilvl="6" w:tplc="0409000F" w:tentative="1">
      <w:start w:val="1"/>
      <w:numFmt w:val="decimal"/>
      <w:lvlText w:val="%7."/>
      <w:lvlJc w:val="left"/>
      <w:pPr>
        <w:ind w:left="6761" w:hanging="360"/>
      </w:pPr>
    </w:lvl>
    <w:lvl w:ilvl="7" w:tplc="04090019" w:tentative="1">
      <w:start w:val="1"/>
      <w:numFmt w:val="lowerLetter"/>
      <w:lvlText w:val="%8."/>
      <w:lvlJc w:val="left"/>
      <w:pPr>
        <w:ind w:left="7481" w:hanging="360"/>
      </w:pPr>
    </w:lvl>
    <w:lvl w:ilvl="8" w:tplc="0409001B" w:tentative="1">
      <w:start w:val="1"/>
      <w:numFmt w:val="lowerRoman"/>
      <w:lvlText w:val="%9."/>
      <w:lvlJc w:val="right"/>
      <w:pPr>
        <w:ind w:left="8201" w:hanging="180"/>
      </w:pPr>
    </w:lvl>
  </w:abstractNum>
  <w:abstractNum w:abstractNumId="5" w15:restartNumberingAfterBreak="0">
    <w:nsid w:val="3E5503ED"/>
    <w:multiLevelType w:val="hybridMultilevel"/>
    <w:tmpl w:val="B9AEB720"/>
    <w:lvl w:ilvl="0" w:tplc="D1321FD2">
      <w:start w:val="1"/>
      <w:numFmt w:val="decimal"/>
      <w:lvlText w:val="%1."/>
      <w:lvlJc w:val="left"/>
      <w:pPr>
        <w:ind w:left="360"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1" w:tplc="2F1CC440">
      <w:start w:val="1"/>
      <w:numFmt w:val="lowerLetter"/>
      <w:lvlText w:val="%2."/>
      <w:lvlJc w:val="left"/>
      <w:pPr>
        <w:ind w:left="3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4330E3B4">
      <w:numFmt w:val="bullet"/>
      <w:lvlText w:val="•"/>
      <w:lvlJc w:val="left"/>
      <w:pPr>
        <w:ind w:left="2304" w:hanging="720"/>
      </w:pPr>
      <w:rPr>
        <w:rFonts w:hint="default"/>
        <w:lang w:val="en-US" w:eastAsia="en-US" w:bidi="ar-SA"/>
      </w:rPr>
    </w:lvl>
    <w:lvl w:ilvl="3" w:tplc="31ACF38E">
      <w:numFmt w:val="bullet"/>
      <w:lvlText w:val="•"/>
      <w:lvlJc w:val="left"/>
      <w:pPr>
        <w:ind w:left="3276" w:hanging="720"/>
      </w:pPr>
      <w:rPr>
        <w:rFonts w:hint="default"/>
        <w:lang w:val="en-US" w:eastAsia="en-US" w:bidi="ar-SA"/>
      </w:rPr>
    </w:lvl>
    <w:lvl w:ilvl="4" w:tplc="4FBAFD76">
      <w:numFmt w:val="bullet"/>
      <w:lvlText w:val="•"/>
      <w:lvlJc w:val="left"/>
      <w:pPr>
        <w:ind w:left="4248" w:hanging="720"/>
      </w:pPr>
      <w:rPr>
        <w:rFonts w:hint="default"/>
        <w:lang w:val="en-US" w:eastAsia="en-US" w:bidi="ar-SA"/>
      </w:rPr>
    </w:lvl>
    <w:lvl w:ilvl="5" w:tplc="551C97B4">
      <w:numFmt w:val="bullet"/>
      <w:lvlText w:val="•"/>
      <w:lvlJc w:val="left"/>
      <w:pPr>
        <w:ind w:left="5220" w:hanging="720"/>
      </w:pPr>
      <w:rPr>
        <w:rFonts w:hint="default"/>
        <w:lang w:val="en-US" w:eastAsia="en-US" w:bidi="ar-SA"/>
      </w:rPr>
    </w:lvl>
    <w:lvl w:ilvl="6" w:tplc="67187454">
      <w:numFmt w:val="bullet"/>
      <w:lvlText w:val="•"/>
      <w:lvlJc w:val="left"/>
      <w:pPr>
        <w:ind w:left="6192" w:hanging="720"/>
      </w:pPr>
      <w:rPr>
        <w:rFonts w:hint="default"/>
        <w:lang w:val="en-US" w:eastAsia="en-US" w:bidi="ar-SA"/>
      </w:rPr>
    </w:lvl>
    <w:lvl w:ilvl="7" w:tplc="4C9C7142">
      <w:numFmt w:val="bullet"/>
      <w:lvlText w:val="•"/>
      <w:lvlJc w:val="left"/>
      <w:pPr>
        <w:ind w:left="7164" w:hanging="720"/>
      </w:pPr>
      <w:rPr>
        <w:rFonts w:hint="default"/>
        <w:lang w:val="en-US" w:eastAsia="en-US" w:bidi="ar-SA"/>
      </w:rPr>
    </w:lvl>
    <w:lvl w:ilvl="8" w:tplc="4C76E1BA">
      <w:numFmt w:val="bullet"/>
      <w:lvlText w:val="•"/>
      <w:lvlJc w:val="left"/>
      <w:pPr>
        <w:ind w:left="8136" w:hanging="720"/>
      </w:pPr>
      <w:rPr>
        <w:rFonts w:hint="default"/>
        <w:lang w:val="en-US" w:eastAsia="en-US" w:bidi="ar-SA"/>
      </w:rPr>
    </w:lvl>
  </w:abstractNum>
  <w:abstractNum w:abstractNumId="6" w15:restartNumberingAfterBreak="0">
    <w:nsid w:val="41BC07AB"/>
    <w:multiLevelType w:val="hybridMultilevel"/>
    <w:tmpl w:val="3B5EDB06"/>
    <w:lvl w:ilvl="0" w:tplc="1D7224D0">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2B6A844">
      <w:start w:val="1"/>
      <w:numFmt w:val="decimal"/>
      <w:lvlText w:val="(%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tplc="E5F22062">
      <w:numFmt w:val="bullet"/>
      <w:lvlText w:val="•"/>
      <w:lvlJc w:val="left"/>
      <w:pPr>
        <w:ind w:left="2080" w:hanging="721"/>
      </w:pPr>
      <w:rPr>
        <w:rFonts w:hint="default"/>
        <w:lang w:val="en-US" w:eastAsia="en-US" w:bidi="ar-SA"/>
      </w:rPr>
    </w:lvl>
    <w:lvl w:ilvl="3" w:tplc="92AA28A0">
      <w:numFmt w:val="bullet"/>
      <w:lvlText w:val="•"/>
      <w:lvlJc w:val="left"/>
      <w:pPr>
        <w:ind w:left="3080" w:hanging="721"/>
      </w:pPr>
      <w:rPr>
        <w:rFonts w:hint="default"/>
        <w:lang w:val="en-US" w:eastAsia="en-US" w:bidi="ar-SA"/>
      </w:rPr>
    </w:lvl>
    <w:lvl w:ilvl="4" w:tplc="00B6B194">
      <w:numFmt w:val="bullet"/>
      <w:lvlText w:val="•"/>
      <w:lvlJc w:val="left"/>
      <w:pPr>
        <w:ind w:left="4080" w:hanging="721"/>
      </w:pPr>
      <w:rPr>
        <w:rFonts w:hint="default"/>
        <w:lang w:val="en-US" w:eastAsia="en-US" w:bidi="ar-SA"/>
      </w:rPr>
    </w:lvl>
    <w:lvl w:ilvl="5" w:tplc="2DC09866">
      <w:numFmt w:val="bullet"/>
      <w:lvlText w:val="•"/>
      <w:lvlJc w:val="left"/>
      <w:pPr>
        <w:ind w:left="5080" w:hanging="721"/>
      </w:pPr>
      <w:rPr>
        <w:rFonts w:hint="default"/>
        <w:lang w:val="en-US" w:eastAsia="en-US" w:bidi="ar-SA"/>
      </w:rPr>
    </w:lvl>
    <w:lvl w:ilvl="6" w:tplc="F976D02A">
      <w:numFmt w:val="bullet"/>
      <w:lvlText w:val="•"/>
      <w:lvlJc w:val="left"/>
      <w:pPr>
        <w:ind w:left="6080" w:hanging="721"/>
      </w:pPr>
      <w:rPr>
        <w:rFonts w:hint="default"/>
        <w:lang w:val="en-US" w:eastAsia="en-US" w:bidi="ar-SA"/>
      </w:rPr>
    </w:lvl>
    <w:lvl w:ilvl="7" w:tplc="58D669D6">
      <w:numFmt w:val="bullet"/>
      <w:lvlText w:val="•"/>
      <w:lvlJc w:val="left"/>
      <w:pPr>
        <w:ind w:left="7080" w:hanging="721"/>
      </w:pPr>
      <w:rPr>
        <w:rFonts w:hint="default"/>
        <w:lang w:val="en-US" w:eastAsia="en-US" w:bidi="ar-SA"/>
      </w:rPr>
    </w:lvl>
    <w:lvl w:ilvl="8" w:tplc="960A8710">
      <w:numFmt w:val="bullet"/>
      <w:lvlText w:val="•"/>
      <w:lvlJc w:val="left"/>
      <w:pPr>
        <w:ind w:left="8080" w:hanging="721"/>
      </w:pPr>
      <w:rPr>
        <w:rFonts w:hint="default"/>
        <w:lang w:val="en-US" w:eastAsia="en-US" w:bidi="ar-SA"/>
      </w:rPr>
    </w:lvl>
  </w:abstractNum>
  <w:abstractNum w:abstractNumId="7" w15:restartNumberingAfterBreak="0">
    <w:nsid w:val="53B63A6D"/>
    <w:multiLevelType w:val="hybridMultilevel"/>
    <w:tmpl w:val="5F50E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6301DB"/>
    <w:multiLevelType w:val="hybridMultilevel"/>
    <w:tmpl w:val="AAFAD924"/>
    <w:lvl w:ilvl="0" w:tplc="752CAAA0">
      <w:start w:val="1"/>
      <w:numFmt w:val="decimal"/>
      <w:lvlText w:val="%1."/>
      <w:lvlJc w:val="left"/>
      <w:pPr>
        <w:ind w:left="360" w:hanging="3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33D4AA62">
      <w:start w:val="1"/>
      <w:numFmt w:val="lowerLetter"/>
      <w:lvlText w:val="%2)"/>
      <w:lvlJc w:val="left"/>
      <w:pPr>
        <w:ind w:left="151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1CA43528">
      <w:start w:val="1"/>
      <w:numFmt w:val="lowerRoman"/>
      <w:lvlText w:val="%3."/>
      <w:lvlJc w:val="left"/>
      <w:pPr>
        <w:ind w:left="1531" w:hanging="21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87D0AF2A">
      <w:start w:val="1"/>
      <w:numFmt w:val="upperRoman"/>
      <w:lvlText w:val="%4."/>
      <w:lvlJc w:val="left"/>
      <w:pPr>
        <w:ind w:left="1980" w:hanging="180"/>
        <w:jc w:val="right"/>
      </w:pPr>
      <w:rPr>
        <w:rFonts w:ascii="Times New Roman" w:eastAsia="Times New Roman" w:hAnsi="Times New Roman" w:cs="Times New Roman" w:hint="default"/>
        <w:b w:val="0"/>
        <w:bCs w:val="0"/>
        <w:i w:val="0"/>
        <w:iCs w:val="0"/>
        <w:spacing w:val="-4"/>
        <w:w w:val="88"/>
        <w:sz w:val="24"/>
        <w:szCs w:val="24"/>
        <w:lang w:val="en-US" w:eastAsia="en-US" w:bidi="ar-SA"/>
      </w:rPr>
    </w:lvl>
    <w:lvl w:ilvl="4" w:tplc="7264E556">
      <w:numFmt w:val="bullet"/>
      <w:lvlText w:val="•"/>
      <w:lvlJc w:val="left"/>
      <w:pPr>
        <w:ind w:left="1980" w:hanging="180"/>
      </w:pPr>
      <w:rPr>
        <w:rFonts w:hint="default"/>
        <w:lang w:val="en-US" w:eastAsia="en-US" w:bidi="ar-SA"/>
      </w:rPr>
    </w:lvl>
    <w:lvl w:ilvl="5" w:tplc="A208B824">
      <w:numFmt w:val="bullet"/>
      <w:lvlText w:val="•"/>
      <w:lvlJc w:val="left"/>
      <w:pPr>
        <w:ind w:left="3450" w:hanging="180"/>
      </w:pPr>
      <w:rPr>
        <w:rFonts w:hint="default"/>
        <w:lang w:val="en-US" w:eastAsia="en-US" w:bidi="ar-SA"/>
      </w:rPr>
    </w:lvl>
    <w:lvl w:ilvl="6" w:tplc="DF161212">
      <w:numFmt w:val="bullet"/>
      <w:lvlText w:val="•"/>
      <w:lvlJc w:val="left"/>
      <w:pPr>
        <w:ind w:left="4920" w:hanging="180"/>
      </w:pPr>
      <w:rPr>
        <w:rFonts w:hint="default"/>
        <w:lang w:val="en-US" w:eastAsia="en-US" w:bidi="ar-SA"/>
      </w:rPr>
    </w:lvl>
    <w:lvl w:ilvl="7" w:tplc="7BC82FFE">
      <w:numFmt w:val="bullet"/>
      <w:lvlText w:val="•"/>
      <w:lvlJc w:val="left"/>
      <w:pPr>
        <w:ind w:left="6390" w:hanging="180"/>
      </w:pPr>
      <w:rPr>
        <w:rFonts w:hint="default"/>
        <w:lang w:val="en-US" w:eastAsia="en-US" w:bidi="ar-SA"/>
      </w:rPr>
    </w:lvl>
    <w:lvl w:ilvl="8" w:tplc="ADA2B70C">
      <w:numFmt w:val="bullet"/>
      <w:lvlText w:val="•"/>
      <w:lvlJc w:val="left"/>
      <w:pPr>
        <w:ind w:left="7860" w:hanging="180"/>
      </w:pPr>
      <w:rPr>
        <w:rFonts w:hint="default"/>
        <w:lang w:val="en-US" w:eastAsia="en-US" w:bidi="ar-SA"/>
      </w:rPr>
    </w:lvl>
  </w:abstractNum>
  <w:abstractNum w:abstractNumId="9" w15:restartNumberingAfterBreak="0">
    <w:nsid w:val="56F70FED"/>
    <w:multiLevelType w:val="hybridMultilevel"/>
    <w:tmpl w:val="6430FC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A068D5"/>
    <w:multiLevelType w:val="hybridMultilevel"/>
    <w:tmpl w:val="87820FEE"/>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DD54188"/>
    <w:multiLevelType w:val="hybridMultilevel"/>
    <w:tmpl w:val="8D6CEC04"/>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ED04839"/>
    <w:multiLevelType w:val="hybridMultilevel"/>
    <w:tmpl w:val="FE64E7B0"/>
    <w:lvl w:ilvl="0" w:tplc="DA465ED4">
      <w:numFmt w:val="bullet"/>
      <w:lvlText w:val=""/>
      <w:lvlJc w:val="left"/>
      <w:pPr>
        <w:ind w:left="466" w:hanging="361"/>
      </w:pPr>
      <w:rPr>
        <w:rFonts w:ascii="Symbol" w:eastAsia="Symbol" w:hAnsi="Symbol" w:cs="Symbol" w:hint="default"/>
        <w:b w:val="0"/>
        <w:bCs w:val="0"/>
        <w:i w:val="0"/>
        <w:iCs w:val="0"/>
        <w:spacing w:val="0"/>
        <w:w w:val="100"/>
        <w:sz w:val="24"/>
        <w:szCs w:val="24"/>
        <w:lang w:val="en-US" w:eastAsia="en-US" w:bidi="ar-SA"/>
      </w:rPr>
    </w:lvl>
    <w:lvl w:ilvl="1" w:tplc="4C8A99C8">
      <w:numFmt w:val="bullet"/>
      <w:lvlText w:val="•"/>
      <w:lvlJc w:val="left"/>
      <w:pPr>
        <w:ind w:left="1371" w:hanging="361"/>
      </w:pPr>
      <w:rPr>
        <w:rFonts w:hint="default"/>
        <w:lang w:val="en-US" w:eastAsia="en-US" w:bidi="ar-SA"/>
      </w:rPr>
    </w:lvl>
    <w:lvl w:ilvl="2" w:tplc="0D1C4E00">
      <w:numFmt w:val="bullet"/>
      <w:lvlText w:val="•"/>
      <w:lvlJc w:val="left"/>
      <w:pPr>
        <w:ind w:left="2283" w:hanging="361"/>
      </w:pPr>
      <w:rPr>
        <w:rFonts w:hint="default"/>
        <w:lang w:val="en-US" w:eastAsia="en-US" w:bidi="ar-SA"/>
      </w:rPr>
    </w:lvl>
    <w:lvl w:ilvl="3" w:tplc="D7CAE048">
      <w:numFmt w:val="bullet"/>
      <w:lvlText w:val="•"/>
      <w:lvlJc w:val="left"/>
      <w:pPr>
        <w:ind w:left="3194" w:hanging="361"/>
      </w:pPr>
      <w:rPr>
        <w:rFonts w:hint="default"/>
        <w:lang w:val="en-US" w:eastAsia="en-US" w:bidi="ar-SA"/>
      </w:rPr>
    </w:lvl>
    <w:lvl w:ilvl="4" w:tplc="ADBEE786">
      <w:numFmt w:val="bullet"/>
      <w:lvlText w:val="•"/>
      <w:lvlJc w:val="left"/>
      <w:pPr>
        <w:ind w:left="4106" w:hanging="361"/>
      </w:pPr>
      <w:rPr>
        <w:rFonts w:hint="default"/>
        <w:lang w:val="en-US" w:eastAsia="en-US" w:bidi="ar-SA"/>
      </w:rPr>
    </w:lvl>
    <w:lvl w:ilvl="5" w:tplc="85FCA526">
      <w:numFmt w:val="bullet"/>
      <w:lvlText w:val="•"/>
      <w:lvlJc w:val="left"/>
      <w:pPr>
        <w:ind w:left="5017" w:hanging="361"/>
      </w:pPr>
      <w:rPr>
        <w:rFonts w:hint="default"/>
        <w:lang w:val="en-US" w:eastAsia="en-US" w:bidi="ar-SA"/>
      </w:rPr>
    </w:lvl>
    <w:lvl w:ilvl="6" w:tplc="564E6694">
      <w:numFmt w:val="bullet"/>
      <w:lvlText w:val="•"/>
      <w:lvlJc w:val="left"/>
      <w:pPr>
        <w:ind w:left="5929" w:hanging="361"/>
      </w:pPr>
      <w:rPr>
        <w:rFonts w:hint="default"/>
        <w:lang w:val="en-US" w:eastAsia="en-US" w:bidi="ar-SA"/>
      </w:rPr>
    </w:lvl>
    <w:lvl w:ilvl="7" w:tplc="AF2C975A">
      <w:numFmt w:val="bullet"/>
      <w:lvlText w:val="•"/>
      <w:lvlJc w:val="left"/>
      <w:pPr>
        <w:ind w:left="6840" w:hanging="361"/>
      </w:pPr>
      <w:rPr>
        <w:rFonts w:hint="default"/>
        <w:lang w:val="en-US" w:eastAsia="en-US" w:bidi="ar-SA"/>
      </w:rPr>
    </w:lvl>
    <w:lvl w:ilvl="8" w:tplc="D1727800">
      <w:numFmt w:val="bullet"/>
      <w:lvlText w:val="•"/>
      <w:lvlJc w:val="left"/>
      <w:pPr>
        <w:ind w:left="7752" w:hanging="361"/>
      </w:pPr>
      <w:rPr>
        <w:rFonts w:hint="default"/>
        <w:lang w:val="en-US" w:eastAsia="en-US" w:bidi="ar-SA"/>
      </w:rPr>
    </w:lvl>
  </w:abstractNum>
  <w:num w:numId="1" w16cid:durableId="261693471">
    <w:abstractNumId w:val="5"/>
  </w:num>
  <w:num w:numId="2" w16cid:durableId="1459881896">
    <w:abstractNumId w:val="6"/>
  </w:num>
  <w:num w:numId="3" w16cid:durableId="1208831512">
    <w:abstractNumId w:val="2"/>
  </w:num>
  <w:num w:numId="4" w16cid:durableId="1840584695">
    <w:abstractNumId w:val="1"/>
  </w:num>
  <w:num w:numId="5" w16cid:durableId="472064124">
    <w:abstractNumId w:val="3"/>
  </w:num>
  <w:num w:numId="6" w16cid:durableId="2143573193">
    <w:abstractNumId w:val="12"/>
  </w:num>
  <w:num w:numId="7" w16cid:durableId="1356032352">
    <w:abstractNumId w:val="8"/>
  </w:num>
  <w:num w:numId="8" w16cid:durableId="527984621">
    <w:abstractNumId w:val="4"/>
  </w:num>
  <w:num w:numId="9" w16cid:durableId="1986203704">
    <w:abstractNumId w:val="9"/>
  </w:num>
  <w:num w:numId="10" w16cid:durableId="1207301">
    <w:abstractNumId w:val="10"/>
  </w:num>
  <w:num w:numId="11" w16cid:durableId="427435342">
    <w:abstractNumId w:val="11"/>
  </w:num>
  <w:num w:numId="12" w16cid:durableId="1304309469">
    <w:abstractNumId w:val="0"/>
  </w:num>
  <w:num w:numId="13" w16cid:durableId="740757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AC"/>
    <w:rsid w:val="00051D61"/>
    <w:rsid w:val="0006507C"/>
    <w:rsid w:val="00075311"/>
    <w:rsid w:val="00120EAC"/>
    <w:rsid w:val="00176B22"/>
    <w:rsid w:val="00267246"/>
    <w:rsid w:val="002F552E"/>
    <w:rsid w:val="004946C3"/>
    <w:rsid w:val="004F012E"/>
    <w:rsid w:val="005008CB"/>
    <w:rsid w:val="00694508"/>
    <w:rsid w:val="00875F05"/>
    <w:rsid w:val="008F7173"/>
    <w:rsid w:val="00941597"/>
    <w:rsid w:val="00943D1A"/>
    <w:rsid w:val="009635EC"/>
    <w:rsid w:val="00AB6EC0"/>
    <w:rsid w:val="00BF31DF"/>
    <w:rsid w:val="00C1634C"/>
    <w:rsid w:val="00C95F0F"/>
    <w:rsid w:val="00DF6EC5"/>
    <w:rsid w:val="00E34D93"/>
    <w:rsid w:val="00E4479F"/>
    <w:rsid w:val="00E50A43"/>
    <w:rsid w:val="00F73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5EBEC9"/>
  <w15:chartTrackingRefBased/>
  <w15:docId w15:val="{D72AB7A0-C86A-470D-A500-A1CE8EAB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E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E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E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E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E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E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E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E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E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EAC"/>
    <w:rPr>
      <w:rFonts w:eastAsiaTheme="majorEastAsia" w:cstheme="majorBidi"/>
      <w:color w:val="272727" w:themeColor="text1" w:themeTint="D8"/>
    </w:rPr>
  </w:style>
  <w:style w:type="paragraph" w:styleId="Title">
    <w:name w:val="Title"/>
    <w:basedOn w:val="Normal"/>
    <w:next w:val="Normal"/>
    <w:link w:val="TitleChar"/>
    <w:uiPriority w:val="10"/>
    <w:qFormat/>
    <w:rsid w:val="00120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E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EAC"/>
    <w:pPr>
      <w:spacing w:before="160"/>
      <w:jc w:val="center"/>
    </w:pPr>
    <w:rPr>
      <w:i/>
      <w:iCs/>
      <w:color w:val="404040" w:themeColor="text1" w:themeTint="BF"/>
    </w:rPr>
  </w:style>
  <w:style w:type="character" w:customStyle="1" w:styleId="QuoteChar">
    <w:name w:val="Quote Char"/>
    <w:basedOn w:val="DefaultParagraphFont"/>
    <w:link w:val="Quote"/>
    <w:uiPriority w:val="29"/>
    <w:rsid w:val="00120EAC"/>
    <w:rPr>
      <w:i/>
      <w:iCs/>
      <w:color w:val="404040" w:themeColor="text1" w:themeTint="BF"/>
    </w:rPr>
  </w:style>
  <w:style w:type="paragraph" w:styleId="ListParagraph">
    <w:name w:val="List Paragraph"/>
    <w:basedOn w:val="Normal"/>
    <w:uiPriority w:val="1"/>
    <w:qFormat/>
    <w:rsid w:val="00120EAC"/>
    <w:pPr>
      <w:ind w:left="720"/>
      <w:contextualSpacing/>
    </w:pPr>
  </w:style>
  <w:style w:type="character" w:styleId="IntenseEmphasis">
    <w:name w:val="Intense Emphasis"/>
    <w:basedOn w:val="DefaultParagraphFont"/>
    <w:uiPriority w:val="21"/>
    <w:qFormat/>
    <w:rsid w:val="00120EAC"/>
    <w:rPr>
      <w:i/>
      <w:iCs/>
      <w:color w:val="0F4761" w:themeColor="accent1" w:themeShade="BF"/>
    </w:rPr>
  </w:style>
  <w:style w:type="paragraph" w:styleId="IntenseQuote">
    <w:name w:val="Intense Quote"/>
    <w:basedOn w:val="Normal"/>
    <w:next w:val="Normal"/>
    <w:link w:val="IntenseQuoteChar"/>
    <w:uiPriority w:val="30"/>
    <w:qFormat/>
    <w:rsid w:val="00120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EAC"/>
    <w:rPr>
      <w:i/>
      <w:iCs/>
      <w:color w:val="0F4761" w:themeColor="accent1" w:themeShade="BF"/>
    </w:rPr>
  </w:style>
  <w:style w:type="character" w:styleId="IntenseReference">
    <w:name w:val="Intense Reference"/>
    <w:basedOn w:val="DefaultParagraphFont"/>
    <w:uiPriority w:val="32"/>
    <w:qFormat/>
    <w:rsid w:val="00120EAC"/>
    <w:rPr>
      <w:b/>
      <w:bCs/>
      <w:smallCaps/>
      <w:color w:val="0F4761" w:themeColor="accent1" w:themeShade="BF"/>
      <w:spacing w:val="5"/>
    </w:rPr>
  </w:style>
  <w:style w:type="paragraph" w:styleId="Header">
    <w:name w:val="header"/>
    <w:basedOn w:val="Normal"/>
    <w:link w:val="HeaderChar"/>
    <w:uiPriority w:val="99"/>
    <w:unhideWhenUsed/>
    <w:rsid w:val="008F7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173"/>
  </w:style>
  <w:style w:type="paragraph" w:styleId="Footer">
    <w:name w:val="footer"/>
    <w:basedOn w:val="Normal"/>
    <w:link w:val="FooterChar"/>
    <w:uiPriority w:val="99"/>
    <w:unhideWhenUsed/>
    <w:rsid w:val="008F7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173"/>
  </w:style>
  <w:style w:type="paragraph" w:styleId="BodyText">
    <w:name w:val="Body Text"/>
    <w:basedOn w:val="Normal"/>
    <w:link w:val="BodyTextChar"/>
    <w:uiPriority w:val="1"/>
    <w:qFormat/>
    <w:rsid w:val="00176B22"/>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176B2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quisition.gov/far-overhaul/far-part-deviation-guide/far-overhaul-part-37" TargetMode="External"/><Relationship Id="rId3" Type="http://schemas.openxmlformats.org/officeDocument/2006/relationships/settings" Target="settings.xml"/><Relationship Id="rId7" Type="http://schemas.openxmlformats.org/officeDocument/2006/relationships/hyperlink" Target="https://www.acquisition.gov/far/current/html/Subpart%207_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484</Words>
  <Characters>3027</Characters>
  <Application>Microsoft Office Word</Application>
  <DocSecurity>0</DocSecurity>
  <Lines>73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Csoma, Attila</dc:creator>
  <cp:keywords/>
  <dc:description/>
  <cp:lastModifiedBy>Csoma, Attila</cp:lastModifiedBy>
  <cp:revision>8</cp:revision>
  <dcterms:created xsi:type="dcterms:W3CDTF">2025-12-04T20:14:00Z</dcterms:created>
  <dcterms:modified xsi:type="dcterms:W3CDTF">2026-02-13T18:46:00Z</dcterms:modified>
</cp:coreProperties>
</file>