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A31" w14:textId="77777777" w:rsidR="009635EC" w:rsidRDefault="009635EC" w:rsidP="00355490"/>
    <w:p w14:paraId="5DA1F333" w14:textId="426371E4" w:rsidR="009635EC" w:rsidRDefault="00355490" w:rsidP="00355490">
      <w:pPr>
        <w:widowControl w:val="0"/>
        <w:autoSpaceDE w:val="0"/>
        <w:autoSpaceDN w:val="0"/>
        <w:spacing w:after="0" w:line="240" w:lineRule="auto"/>
        <w:jc w:val="center"/>
        <w:rPr>
          <w:rFonts w:ascii="Times New Roman" w:eastAsia="Times New Roman" w:hAnsi="Times New Roman" w:cs="Times New Roman"/>
          <w:b/>
          <w:kern w:val="0"/>
          <w:szCs w:val="22"/>
          <w14:ligatures w14:val="none"/>
        </w:rPr>
      </w:pPr>
      <w:r w:rsidRPr="00355490">
        <w:rPr>
          <w:rFonts w:ascii="Times New Roman" w:eastAsia="Times New Roman" w:hAnsi="Times New Roman" w:cs="Times New Roman"/>
          <w:b/>
          <w:kern w:val="0"/>
          <w:szCs w:val="22"/>
          <w14:ligatures w14:val="none"/>
        </w:rPr>
        <w:t>ADMINISTRATION OF TASK ASSIGNMENT CONTRACTS</w:t>
      </w:r>
    </w:p>
    <w:p w14:paraId="51DA61B2" w14:textId="77777777" w:rsidR="00355490" w:rsidRPr="009635EC" w:rsidRDefault="00355490" w:rsidP="00355490">
      <w:pPr>
        <w:widowControl w:val="0"/>
        <w:autoSpaceDE w:val="0"/>
        <w:autoSpaceDN w:val="0"/>
        <w:spacing w:after="0" w:line="240" w:lineRule="auto"/>
        <w:rPr>
          <w:rFonts w:ascii="Times New Roman" w:eastAsia="Times New Roman" w:hAnsi="Times New Roman" w:cs="Times New Roman"/>
          <w:b/>
          <w:kern w:val="0"/>
          <w:sz w:val="28"/>
          <w14:ligatures w14:val="none"/>
        </w:rPr>
      </w:pPr>
    </w:p>
    <w:p w14:paraId="2A627C96" w14:textId="77777777" w:rsidR="00355490" w:rsidRPr="00355490" w:rsidRDefault="00355490" w:rsidP="00355490">
      <w:pPr>
        <w:widowControl w:val="0"/>
        <w:autoSpaceDE w:val="0"/>
        <w:autoSpaceDN w:val="0"/>
        <w:spacing w:before="271" w:after="0" w:line="240" w:lineRule="auto"/>
        <w:rPr>
          <w:rFonts w:ascii="Times New Roman" w:eastAsia="Times New Roman" w:hAnsi="Times New Roman" w:cs="Times New Roman"/>
          <w:kern w:val="0"/>
          <w14:ligatures w14:val="none"/>
        </w:rPr>
      </w:pPr>
      <w:r w:rsidRPr="00355490">
        <w:rPr>
          <w:rFonts w:ascii="Times New Roman" w:eastAsia="Times New Roman" w:hAnsi="Times New Roman" w:cs="Times New Roman"/>
          <w:kern w:val="0"/>
          <w14:ligatures w14:val="none"/>
        </w:rPr>
        <w:t>A task assignment contract features a budget of dollars and labor resources which may be brought to bear on the required work based on specific task assignments. The task assignments allocate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the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basic</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contract's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budget</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of</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dollars</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and</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labor</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resources</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and</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provide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detailed</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guidance regarding the task to be performed.</w:t>
      </w:r>
    </w:p>
    <w:p w14:paraId="1F525BC3" w14:textId="77777777" w:rsidR="00355490" w:rsidRPr="00355490" w:rsidRDefault="00355490" w:rsidP="00355490">
      <w:pPr>
        <w:widowControl w:val="0"/>
        <w:autoSpaceDE w:val="0"/>
        <w:autoSpaceDN w:val="0"/>
        <w:spacing w:after="0" w:line="240" w:lineRule="auto"/>
        <w:rPr>
          <w:rFonts w:ascii="Times New Roman" w:eastAsia="Times New Roman" w:hAnsi="Times New Roman" w:cs="Times New Roman"/>
          <w:kern w:val="0"/>
          <w14:ligatures w14:val="none"/>
        </w:rPr>
      </w:pPr>
    </w:p>
    <w:p w14:paraId="35971671" w14:textId="77777777" w:rsidR="00355490" w:rsidRPr="00355490" w:rsidRDefault="00355490" w:rsidP="00355490">
      <w:pPr>
        <w:widowControl w:val="0"/>
        <w:autoSpaceDE w:val="0"/>
        <w:autoSpaceDN w:val="0"/>
        <w:spacing w:after="0" w:line="240" w:lineRule="auto"/>
        <w:rPr>
          <w:rFonts w:ascii="Times New Roman" w:eastAsia="Times New Roman" w:hAnsi="Times New Roman" w:cs="Times New Roman"/>
          <w:kern w:val="0"/>
          <w14:ligatures w14:val="none"/>
        </w:rPr>
      </w:pPr>
      <w:r w:rsidRPr="00355490">
        <w:rPr>
          <w:rFonts w:ascii="Times New Roman" w:eastAsia="Times New Roman" w:hAnsi="Times New Roman" w:cs="Times New Roman"/>
          <w:kern w:val="0"/>
          <w14:ligatures w14:val="none"/>
        </w:rPr>
        <w:t>Individual task assignments will generally be developed by the contracting officer's representative in the program office. Contractors should not be requested to develop task assignments. The task assignment should contain a specific description of the work to be performed,</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reports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or</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products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to</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be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delivered,</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a</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period</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of</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performance,</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an</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estimate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of</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the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hours expected to be consumed, and an estimate of the cost of the task. When developing individual task</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assignments,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the</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contracting</w:t>
      </w:r>
      <w:r w:rsidRPr="00355490">
        <w:rPr>
          <w:rFonts w:ascii="Times New Roman" w:eastAsia="Times New Roman" w:hAnsi="Times New Roman" w:cs="Times New Roman"/>
          <w:spacing w:val="-6"/>
          <w:kern w:val="0"/>
          <w14:ligatures w14:val="none"/>
        </w:rPr>
        <w:t xml:space="preserve"> </w:t>
      </w:r>
      <w:r w:rsidRPr="00355490">
        <w:rPr>
          <w:rFonts w:ascii="Times New Roman" w:eastAsia="Times New Roman" w:hAnsi="Times New Roman" w:cs="Times New Roman"/>
          <w:kern w:val="0"/>
          <w14:ligatures w14:val="none"/>
        </w:rPr>
        <w:t>officer's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representative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(COR)</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must</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ensure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that</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they</w:t>
      </w:r>
      <w:r w:rsidRPr="00355490">
        <w:rPr>
          <w:rFonts w:ascii="Times New Roman" w:eastAsia="Times New Roman" w:hAnsi="Times New Roman" w:cs="Times New Roman"/>
          <w:spacing w:val="-7"/>
          <w:kern w:val="0"/>
          <w14:ligatures w14:val="none"/>
        </w:rPr>
        <w:t xml:space="preserve"> </w:t>
      </w:r>
      <w:r w:rsidRPr="00355490">
        <w:rPr>
          <w:rFonts w:ascii="Times New Roman" w:eastAsia="Times New Roman" w:hAnsi="Times New Roman" w:cs="Times New Roman"/>
          <w:kern w:val="0"/>
          <w14:ligatures w14:val="none"/>
        </w:rPr>
        <w:t>are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within the work scope of the basic contract and that they are within the contract's budget of costs and labor types.</w:t>
      </w:r>
    </w:p>
    <w:p w14:paraId="0044B549" w14:textId="77777777" w:rsidR="00355490" w:rsidRPr="00355490" w:rsidRDefault="00355490" w:rsidP="00355490">
      <w:pPr>
        <w:widowControl w:val="0"/>
        <w:autoSpaceDE w:val="0"/>
        <w:autoSpaceDN w:val="0"/>
        <w:spacing w:after="0" w:line="240" w:lineRule="auto"/>
        <w:rPr>
          <w:rFonts w:ascii="Times New Roman" w:eastAsia="Times New Roman" w:hAnsi="Times New Roman" w:cs="Times New Roman"/>
          <w:kern w:val="0"/>
          <w14:ligatures w14:val="none"/>
        </w:rPr>
      </w:pPr>
    </w:p>
    <w:p w14:paraId="66EB68E4" w14:textId="77777777" w:rsidR="00355490" w:rsidRPr="00355490" w:rsidRDefault="00355490" w:rsidP="00355490">
      <w:pPr>
        <w:widowControl w:val="0"/>
        <w:autoSpaceDE w:val="0"/>
        <w:autoSpaceDN w:val="0"/>
        <w:spacing w:before="1" w:after="0" w:line="240" w:lineRule="auto"/>
        <w:rPr>
          <w:rFonts w:ascii="Times New Roman" w:eastAsia="Times New Roman" w:hAnsi="Times New Roman" w:cs="Times New Roman"/>
          <w:kern w:val="0"/>
          <w14:ligatures w14:val="none"/>
        </w:rPr>
      </w:pPr>
      <w:r w:rsidRPr="00355490">
        <w:rPr>
          <w:rFonts w:ascii="Times New Roman" w:eastAsia="Times New Roman" w:hAnsi="Times New Roman" w:cs="Times New Roman"/>
          <w:kern w:val="0"/>
          <w14:ligatures w14:val="none"/>
        </w:rPr>
        <w:t>Upon receipt of the task assignment, the contractor will develop a proposal or task plan for accomplishing the task. The task plan must be reviewed by the COR to ensure that the plan will accomplish the intent of the task assignment and that it is within the contract's overall cost and labor budget constraints. If apparent problems are detected by this review, they must be discussed</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to</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ensure</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an</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understanding</w:t>
      </w:r>
      <w:r w:rsidRPr="00355490">
        <w:rPr>
          <w:rFonts w:ascii="Times New Roman" w:eastAsia="Times New Roman" w:hAnsi="Times New Roman" w:cs="Times New Roman"/>
          <w:spacing w:val="-5"/>
          <w:kern w:val="0"/>
          <w14:ligatures w14:val="none"/>
        </w:rPr>
        <w:t xml:space="preserve"> </w:t>
      </w:r>
      <w:r w:rsidRPr="00355490">
        <w:rPr>
          <w:rFonts w:ascii="Times New Roman" w:eastAsia="Times New Roman" w:hAnsi="Times New Roman" w:cs="Times New Roman"/>
          <w:kern w:val="0"/>
          <w14:ligatures w14:val="none"/>
        </w:rPr>
        <w:t>of</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the</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contractor's</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plan.</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At</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this</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time,</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it</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may</w:t>
      </w:r>
      <w:r w:rsidRPr="00355490">
        <w:rPr>
          <w:rFonts w:ascii="Times New Roman" w:eastAsia="Times New Roman" w:hAnsi="Times New Roman" w:cs="Times New Roman"/>
          <w:spacing w:val="-7"/>
          <w:kern w:val="0"/>
          <w14:ligatures w14:val="none"/>
        </w:rPr>
        <w:t xml:space="preserve"> </w:t>
      </w:r>
      <w:r w:rsidRPr="00355490">
        <w:rPr>
          <w:rFonts w:ascii="Times New Roman" w:eastAsia="Times New Roman" w:hAnsi="Times New Roman" w:cs="Times New Roman"/>
          <w:kern w:val="0"/>
          <w14:ligatures w14:val="none"/>
        </w:rPr>
        <w:t>be</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necessary</w:t>
      </w:r>
      <w:r w:rsidRPr="00355490">
        <w:rPr>
          <w:rFonts w:ascii="Times New Roman" w:eastAsia="Times New Roman" w:hAnsi="Times New Roman" w:cs="Times New Roman"/>
          <w:spacing w:val="-7"/>
          <w:kern w:val="0"/>
          <w14:ligatures w14:val="none"/>
        </w:rPr>
        <w:t xml:space="preserve"> </w:t>
      </w:r>
      <w:r w:rsidRPr="00355490">
        <w:rPr>
          <w:rFonts w:ascii="Times New Roman" w:eastAsia="Times New Roman" w:hAnsi="Times New Roman" w:cs="Times New Roman"/>
          <w:kern w:val="0"/>
          <w14:ligatures w14:val="none"/>
        </w:rPr>
        <w:t>to modify the task assignment if its performance, when combined with budget allocations of other task assignments, would exceed the contract's overall cost and labor budget constraints.</w:t>
      </w:r>
    </w:p>
    <w:p w14:paraId="7023D595" w14:textId="77777777" w:rsidR="00355490" w:rsidRPr="00355490" w:rsidRDefault="00355490" w:rsidP="00355490">
      <w:pPr>
        <w:widowControl w:val="0"/>
        <w:autoSpaceDE w:val="0"/>
        <w:autoSpaceDN w:val="0"/>
        <w:spacing w:after="0" w:line="240" w:lineRule="auto"/>
        <w:rPr>
          <w:rFonts w:ascii="Times New Roman" w:eastAsia="Times New Roman" w:hAnsi="Times New Roman" w:cs="Times New Roman"/>
          <w:kern w:val="0"/>
          <w14:ligatures w14:val="none"/>
        </w:rPr>
      </w:pPr>
    </w:p>
    <w:p w14:paraId="29C5ACCB" w14:textId="77777777" w:rsidR="00355490" w:rsidRPr="00355490" w:rsidRDefault="00355490" w:rsidP="00355490">
      <w:pPr>
        <w:widowControl w:val="0"/>
        <w:autoSpaceDE w:val="0"/>
        <w:autoSpaceDN w:val="0"/>
        <w:spacing w:after="0" w:line="240" w:lineRule="auto"/>
        <w:rPr>
          <w:rFonts w:ascii="Times New Roman" w:eastAsia="Times New Roman" w:hAnsi="Times New Roman" w:cs="Times New Roman"/>
          <w:kern w:val="0"/>
          <w14:ligatures w14:val="none"/>
        </w:rPr>
      </w:pPr>
      <w:r w:rsidRPr="00355490">
        <w:rPr>
          <w:rFonts w:ascii="Times New Roman" w:eastAsia="Times New Roman" w:hAnsi="Times New Roman" w:cs="Times New Roman"/>
          <w:kern w:val="0"/>
          <w14:ligatures w14:val="none"/>
        </w:rPr>
        <w:t>While all these activities associated with the assignment of new task assignments evolve, the COR must perform the normal day to day contract administration functions for other task assignments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already</w:t>
      </w:r>
      <w:r w:rsidRPr="00355490">
        <w:rPr>
          <w:rFonts w:ascii="Times New Roman" w:eastAsia="Times New Roman" w:hAnsi="Times New Roman" w:cs="Times New Roman"/>
          <w:spacing w:val="-8"/>
          <w:kern w:val="0"/>
          <w14:ligatures w14:val="none"/>
        </w:rPr>
        <w:t xml:space="preserve"> </w:t>
      </w:r>
      <w:r w:rsidRPr="00355490">
        <w:rPr>
          <w:rFonts w:ascii="Times New Roman" w:eastAsia="Times New Roman" w:hAnsi="Times New Roman" w:cs="Times New Roman"/>
          <w:kern w:val="0"/>
          <w14:ligatures w14:val="none"/>
        </w:rPr>
        <w:t>issued.</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These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include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such</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duties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as</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issuing</w:t>
      </w:r>
      <w:r w:rsidRPr="00355490">
        <w:rPr>
          <w:rFonts w:ascii="Times New Roman" w:eastAsia="Times New Roman" w:hAnsi="Times New Roman" w:cs="Times New Roman"/>
          <w:spacing w:val="-6"/>
          <w:kern w:val="0"/>
          <w14:ligatures w14:val="none"/>
        </w:rPr>
        <w:t xml:space="preserve"> </w:t>
      </w:r>
      <w:r w:rsidRPr="00355490">
        <w:rPr>
          <w:rFonts w:ascii="Times New Roman" w:eastAsia="Times New Roman" w:hAnsi="Times New Roman" w:cs="Times New Roman"/>
          <w:kern w:val="0"/>
          <w14:ligatures w14:val="none"/>
        </w:rPr>
        <w:t>technical</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direction,</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monitoring technical, schedule and cost performance, reviewing invoices and the like.</w:t>
      </w:r>
    </w:p>
    <w:p w14:paraId="1F829E5F" w14:textId="77777777" w:rsidR="00355490" w:rsidRPr="00355490" w:rsidRDefault="00355490" w:rsidP="00355490">
      <w:pPr>
        <w:widowControl w:val="0"/>
        <w:autoSpaceDE w:val="0"/>
        <w:autoSpaceDN w:val="0"/>
        <w:spacing w:before="2" w:after="0" w:line="240" w:lineRule="auto"/>
        <w:rPr>
          <w:rFonts w:ascii="Times New Roman" w:eastAsia="Times New Roman" w:hAnsi="Times New Roman" w:cs="Times New Roman"/>
          <w:kern w:val="0"/>
          <w14:ligatures w14:val="none"/>
        </w:rPr>
      </w:pPr>
    </w:p>
    <w:p w14:paraId="710265F2" w14:textId="77777777" w:rsidR="00355490" w:rsidRPr="00355490" w:rsidRDefault="00355490" w:rsidP="00355490">
      <w:pPr>
        <w:widowControl w:val="0"/>
        <w:autoSpaceDE w:val="0"/>
        <w:autoSpaceDN w:val="0"/>
        <w:spacing w:after="0" w:line="237" w:lineRule="auto"/>
        <w:rPr>
          <w:rFonts w:ascii="Times New Roman" w:eastAsia="Times New Roman" w:hAnsi="Times New Roman" w:cs="Times New Roman"/>
          <w:kern w:val="0"/>
          <w14:ligatures w14:val="none"/>
        </w:rPr>
      </w:pPr>
      <w:r w:rsidRPr="00355490">
        <w:rPr>
          <w:rFonts w:ascii="Times New Roman" w:eastAsia="Times New Roman" w:hAnsi="Times New Roman" w:cs="Times New Roman"/>
          <w:kern w:val="0"/>
          <w14:ligatures w14:val="none"/>
        </w:rPr>
        <w:t>Successful</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contract</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administration</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in</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the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support</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service</w:t>
      </w:r>
      <w:r w:rsidRPr="00355490">
        <w:rPr>
          <w:rFonts w:ascii="Times New Roman" w:eastAsia="Times New Roman" w:hAnsi="Times New Roman" w:cs="Times New Roman"/>
          <w:spacing w:val="-2"/>
          <w:kern w:val="0"/>
          <w14:ligatures w14:val="none"/>
        </w:rPr>
        <w:t xml:space="preserve"> </w:t>
      </w:r>
      <w:r w:rsidRPr="00355490">
        <w:rPr>
          <w:rFonts w:ascii="Times New Roman" w:eastAsia="Times New Roman" w:hAnsi="Times New Roman" w:cs="Times New Roman"/>
          <w:kern w:val="0"/>
          <w14:ligatures w14:val="none"/>
        </w:rPr>
        <w:t>area</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demands</w:t>
      </w:r>
      <w:r w:rsidRPr="00355490">
        <w:rPr>
          <w:rFonts w:ascii="Times New Roman" w:eastAsia="Times New Roman" w:hAnsi="Times New Roman" w:cs="Times New Roman"/>
          <w:spacing w:val="-1"/>
          <w:kern w:val="0"/>
          <w14:ligatures w14:val="none"/>
        </w:rPr>
        <w:t xml:space="preserve"> </w:t>
      </w:r>
      <w:r w:rsidRPr="00355490">
        <w:rPr>
          <w:rFonts w:ascii="Times New Roman" w:eastAsia="Times New Roman" w:hAnsi="Times New Roman" w:cs="Times New Roman"/>
          <w:kern w:val="0"/>
          <w14:ligatures w14:val="none"/>
        </w:rPr>
        <w:t>attention</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to</w:t>
      </w:r>
      <w:r w:rsidRPr="00355490">
        <w:rPr>
          <w:rFonts w:ascii="Times New Roman" w:eastAsia="Times New Roman" w:hAnsi="Times New Roman" w:cs="Times New Roman"/>
          <w:spacing w:val="-3"/>
          <w:kern w:val="0"/>
          <w14:ligatures w14:val="none"/>
        </w:rPr>
        <w:t xml:space="preserve"> </w:t>
      </w:r>
      <w:r w:rsidRPr="00355490">
        <w:rPr>
          <w:rFonts w:ascii="Times New Roman" w:eastAsia="Times New Roman" w:hAnsi="Times New Roman" w:cs="Times New Roman"/>
          <w:kern w:val="0"/>
          <w14:ligatures w14:val="none"/>
        </w:rPr>
        <w:t>the</w:t>
      </w:r>
      <w:r w:rsidRPr="00355490">
        <w:rPr>
          <w:rFonts w:ascii="Times New Roman" w:eastAsia="Times New Roman" w:hAnsi="Times New Roman" w:cs="Times New Roman"/>
          <w:spacing w:val="-4"/>
          <w:kern w:val="0"/>
          <w14:ligatures w14:val="none"/>
        </w:rPr>
        <w:t xml:space="preserve"> </w:t>
      </w:r>
      <w:r w:rsidRPr="00355490">
        <w:rPr>
          <w:rFonts w:ascii="Times New Roman" w:eastAsia="Times New Roman" w:hAnsi="Times New Roman" w:cs="Times New Roman"/>
          <w:kern w:val="0"/>
          <w14:ligatures w14:val="none"/>
        </w:rPr>
        <w:t>following types of duties.</w:t>
      </w:r>
    </w:p>
    <w:p w14:paraId="040DE10A" w14:textId="77777777" w:rsidR="00355490" w:rsidRPr="00355490" w:rsidRDefault="00355490" w:rsidP="00355490">
      <w:pPr>
        <w:widowControl w:val="0"/>
        <w:autoSpaceDE w:val="0"/>
        <w:autoSpaceDN w:val="0"/>
        <w:spacing w:before="3" w:after="0" w:line="240" w:lineRule="auto"/>
        <w:rPr>
          <w:rFonts w:ascii="Times New Roman" w:eastAsia="Times New Roman" w:hAnsi="Times New Roman" w:cs="Times New Roman"/>
          <w:kern w:val="0"/>
          <w14:ligatures w14:val="none"/>
        </w:rPr>
      </w:pPr>
    </w:p>
    <w:p w14:paraId="237EF44E" w14:textId="77777777" w:rsidR="00355490" w:rsidRPr="00355490" w:rsidRDefault="00355490" w:rsidP="00355490">
      <w:pPr>
        <w:widowControl w:val="0"/>
        <w:numPr>
          <w:ilvl w:val="0"/>
          <w:numId w:val="7"/>
        </w:numPr>
        <w:tabs>
          <w:tab w:val="left" w:pos="1800"/>
        </w:tabs>
        <w:autoSpaceDE w:val="0"/>
        <w:autoSpaceDN w:val="0"/>
        <w:spacing w:after="0" w:line="240" w:lineRule="auto"/>
        <w:ind w:left="720"/>
        <w:rPr>
          <w:rFonts w:ascii="Times New Roman" w:eastAsia="Times New Roman" w:hAnsi="Times New Roman" w:cs="Times New Roman"/>
          <w:kern w:val="0"/>
          <w:szCs w:val="22"/>
          <w14:ligatures w14:val="none"/>
        </w:rPr>
      </w:pPr>
      <w:r w:rsidRPr="00355490">
        <w:rPr>
          <w:rFonts w:ascii="Times New Roman" w:eastAsia="Times New Roman" w:hAnsi="Times New Roman" w:cs="Times New Roman"/>
          <w:kern w:val="0"/>
          <w:szCs w:val="22"/>
          <w14:ligatures w14:val="none"/>
        </w:rPr>
        <w:t>Keep</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a</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copy</w:t>
      </w:r>
      <w:r w:rsidRPr="00355490">
        <w:rPr>
          <w:rFonts w:ascii="Times New Roman" w:eastAsia="Times New Roman" w:hAnsi="Times New Roman" w:cs="Times New Roman"/>
          <w:spacing w:val="-8"/>
          <w:kern w:val="0"/>
          <w:szCs w:val="22"/>
          <w14:ligatures w14:val="none"/>
        </w:rPr>
        <w:t xml:space="preserve"> </w:t>
      </w:r>
      <w:r w:rsidRPr="00355490">
        <w:rPr>
          <w:rFonts w:ascii="Times New Roman" w:eastAsia="Times New Roman" w:hAnsi="Times New Roman" w:cs="Times New Roman"/>
          <w:kern w:val="0"/>
          <w:szCs w:val="22"/>
          <w14:ligatures w14:val="none"/>
        </w:rPr>
        <w:t>of</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basic</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contract,</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its</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modifications,</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and</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all</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task</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assignments,</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including modifications to them, readily available and be familiar with and understand them.</w:t>
      </w:r>
    </w:p>
    <w:p w14:paraId="586F2C9A" w14:textId="77777777" w:rsidR="00355490" w:rsidRPr="00355490" w:rsidRDefault="00355490" w:rsidP="00355490">
      <w:pPr>
        <w:widowControl w:val="0"/>
        <w:numPr>
          <w:ilvl w:val="0"/>
          <w:numId w:val="7"/>
        </w:numPr>
        <w:tabs>
          <w:tab w:val="left" w:pos="1800"/>
        </w:tabs>
        <w:autoSpaceDE w:val="0"/>
        <w:autoSpaceDN w:val="0"/>
        <w:spacing w:before="4" w:after="0" w:line="237" w:lineRule="auto"/>
        <w:ind w:left="720"/>
        <w:rPr>
          <w:rFonts w:ascii="Times New Roman" w:eastAsia="Times New Roman" w:hAnsi="Times New Roman" w:cs="Times New Roman"/>
          <w:kern w:val="0"/>
          <w:szCs w:val="22"/>
          <w14:ligatures w14:val="none"/>
        </w:rPr>
      </w:pPr>
      <w:r w:rsidRPr="00355490">
        <w:rPr>
          <w:rFonts w:ascii="Times New Roman" w:eastAsia="Times New Roman" w:hAnsi="Times New Roman" w:cs="Times New Roman"/>
          <w:kern w:val="0"/>
          <w:szCs w:val="22"/>
          <w14:ligatures w14:val="none"/>
        </w:rPr>
        <w:t>When</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developing</w:t>
      </w:r>
      <w:r w:rsidRPr="00355490">
        <w:rPr>
          <w:rFonts w:ascii="Times New Roman" w:eastAsia="Times New Roman" w:hAnsi="Times New Roman" w:cs="Times New Roman"/>
          <w:spacing w:val="-5"/>
          <w:kern w:val="0"/>
          <w:szCs w:val="22"/>
          <w14:ligatures w14:val="none"/>
        </w:rPr>
        <w:t xml:space="preserve"> </w:t>
      </w:r>
      <w:r w:rsidRPr="00355490">
        <w:rPr>
          <w:rFonts w:ascii="Times New Roman" w:eastAsia="Times New Roman" w:hAnsi="Times New Roman" w:cs="Times New Roman"/>
          <w:kern w:val="0"/>
          <w:szCs w:val="22"/>
          <w14:ligatures w14:val="none"/>
        </w:rPr>
        <w:t>new</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task</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assignments</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ensure</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that</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they</w:t>
      </w:r>
      <w:r w:rsidRPr="00355490">
        <w:rPr>
          <w:rFonts w:ascii="Times New Roman" w:eastAsia="Times New Roman" w:hAnsi="Times New Roman" w:cs="Times New Roman"/>
          <w:spacing w:val="-5"/>
          <w:kern w:val="0"/>
          <w:szCs w:val="22"/>
          <w14:ligatures w14:val="none"/>
        </w:rPr>
        <w:t xml:space="preserve"> </w:t>
      </w:r>
      <w:r w:rsidRPr="00355490">
        <w:rPr>
          <w:rFonts w:ascii="Times New Roman" w:eastAsia="Times New Roman" w:hAnsi="Times New Roman" w:cs="Times New Roman"/>
          <w:kern w:val="0"/>
          <w:szCs w:val="22"/>
          <w14:ligatures w14:val="none"/>
        </w:rPr>
        <w:t>are</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within</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scope</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of</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work</w:t>
      </w:r>
      <w:r w:rsidRPr="00355490">
        <w:rPr>
          <w:rFonts w:ascii="Times New Roman" w:eastAsia="Times New Roman" w:hAnsi="Times New Roman" w:cs="Times New Roman"/>
          <w:spacing w:val="-1"/>
          <w:kern w:val="0"/>
          <w:szCs w:val="22"/>
          <w14:ligatures w14:val="none"/>
        </w:rPr>
        <w:t xml:space="preserve"> </w:t>
      </w:r>
      <w:r w:rsidRPr="00355490">
        <w:rPr>
          <w:rFonts w:ascii="Times New Roman" w:eastAsia="Times New Roman" w:hAnsi="Times New Roman" w:cs="Times New Roman"/>
          <w:kern w:val="0"/>
          <w:szCs w:val="22"/>
          <w14:ligatures w14:val="none"/>
        </w:rPr>
        <w:t>and overall cost and labor constraints of the basic contract. Specify the task assignment's deliverables and their due dates.</w:t>
      </w:r>
    </w:p>
    <w:p w14:paraId="3C0EE8BC" w14:textId="77777777" w:rsidR="00355490" w:rsidRPr="00355490" w:rsidRDefault="00355490" w:rsidP="00355490">
      <w:pPr>
        <w:widowControl w:val="0"/>
        <w:numPr>
          <w:ilvl w:val="0"/>
          <w:numId w:val="7"/>
        </w:numPr>
        <w:tabs>
          <w:tab w:val="left" w:pos="1800"/>
        </w:tabs>
        <w:autoSpaceDE w:val="0"/>
        <w:autoSpaceDN w:val="0"/>
        <w:spacing w:before="7" w:after="0" w:line="237" w:lineRule="auto"/>
        <w:ind w:left="720"/>
        <w:rPr>
          <w:rFonts w:ascii="Times New Roman" w:eastAsia="Times New Roman" w:hAnsi="Times New Roman" w:cs="Times New Roman"/>
          <w:kern w:val="0"/>
          <w:szCs w:val="22"/>
          <w14:ligatures w14:val="none"/>
        </w:rPr>
      </w:pPr>
      <w:r w:rsidRPr="00355490">
        <w:rPr>
          <w:rFonts w:ascii="Times New Roman" w:eastAsia="Times New Roman" w:hAnsi="Times New Roman" w:cs="Times New Roman"/>
          <w:kern w:val="0"/>
          <w:szCs w:val="22"/>
          <w14:ligatures w14:val="none"/>
        </w:rPr>
        <w:t>Ensure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that</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individual</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task</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assignments</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can</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be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completed</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within</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term</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of</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 xml:space="preserve">basic </w:t>
      </w:r>
      <w:r w:rsidRPr="00355490">
        <w:rPr>
          <w:rFonts w:ascii="Times New Roman" w:eastAsia="Times New Roman" w:hAnsi="Times New Roman" w:cs="Times New Roman"/>
          <w:spacing w:val="-2"/>
          <w:kern w:val="0"/>
          <w:szCs w:val="22"/>
          <w14:ligatures w14:val="none"/>
        </w:rPr>
        <w:t>contract.</w:t>
      </w:r>
    </w:p>
    <w:p w14:paraId="260A3229" w14:textId="77777777" w:rsidR="00355490" w:rsidRDefault="00355490" w:rsidP="00355490">
      <w:pPr>
        <w:widowControl w:val="0"/>
        <w:numPr>
          <w:ilvl w:val="0"/>
          <w:numId w:val="7"/>
        </w:numPr>
        <w:tabs>
          <w:tab w:val="left" w:pos="1440"/>
        </w:tabs>
        <w:autoSpaceDE w:val="0"/>
        <w:autoSpaceDN w:val="0"/>
        <w:spacing w:before="1" w:after="0" w:line="237" w:lineRule="auto"/>
        <w:ind w:left="720"/>
        <w:rPr>
          <w:rFonts w:ascii="Times New Roman" w:eastAsia="Times New Roman" w:hAnsi="Times New Roman" w:cs="Times New Roman"/>
          <w:kern w:val="0"/>
          <w:szCs w:val="22"/>
          <w14:ligatures w14:val="none"/>
        </w:rPr>
      </w:pPr>
      <w:r w:rsidRPr="00355490">
        <w:rPr>
          <w:rFonts w:ascii="Times New Roman" w:eastAsia="Times New Roman" w:hAnsi="Times New Roman" w:cs="Times New Roman"/>
          <w:kern w:val="0"/>
          <w:szCs w:val="22"/>
          <w14:ligatures w14:val="none"/>
        </w:rPr>
        <w:t>Ensure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that</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cost</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and</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labor</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estimates</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of</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a</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proposed</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task</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plan,</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when</w:t>
      </w:r>
      <w:r w:rsidRPr="00355490">
        <w:rPr>
          <w:rFonts w:ascii="Times New Roman" w:eastAsia="Times New Roman" w:hAnsi="Times New Roman" w:cs="Times New Roman"/>
          <w:spacing w:val="-1"/>
          <w:kern w:val="0"/>
          <w:szCs w:val="22"/>
          <w14:ligatures w14:val="none"/>
        </w:rPr>
        <w:t xml:space="preserve"> </w:t>
      </w:r>
      <w:r w:rsidRPr="00355490">
        <w:rPr>
          <w:rFonts w:ascii="Times New Roman" w:eastAsia="Times New Roman" w:hAnsi="Times New Roman" w:cs="Times New Roman"/>
          <w:kern w:val="0"/>
          <w:szCs w:val="22"/>
          <w14:ligatures w14:val="none"/>
        </w:rPr>
        <w:t>accumulated</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with those of existing task assignments, do not exceed the limitations of the contract.</w:t>
      </w:r>
    </w:p>
    <w:p w14:paraId="124FC183" w14:textId="77777777" w:rsidR="00355490" w:rsidRPr="00355490" w:rsidRDefault="00355490" w:rsidP="00355490">
      <w:pPr>
        <w:widowControl w:val="0"/>
        <w:numPr>
          <w:ilvl w:val="0"/>
          <w:numId w:val="7"/>
        </w:numPr>
        <w:tabs>
          <w:tab w:val="left" w:pos="720"/>
          <w:tab w:val="left" w:pos="1459"/>
          <w:tab w:val="left" w:pos="1800"/>
        </w:tabs>
        <w:autoSpaceDE w:val="0"/>
        <w:autoSpaceDN w:val="0"/>
        <w:spacing w:before="1" w:after="0" w:line="240" w:lineRule="auto"/>
        <w:ind w:left="720"/>
        <w:rPr>
          <w:rFonts w:ascii="Times New Roman" w:hAnsi="Times New Roman" w:cs="Times New Roman"/>
        </w:rPr>
      </w:pPr>
      <w:r w:rsidRPr="00355490">
        <w:rPr>
          <w:rFonts w:ascii="Times New Roman" w:eastAsia="Times New Roman" w:hAnsi="Times New Roman" w:cs="Times New Roman"/>
          <w:kern w:val="0"/>
          <w:szCs w:val="22"/>
          <w14:ligatures w14:val="none"/>
        </w:rPr>
        <w:t>Alert</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5"/>
          <w:kern w:val="0"/>
          <w:szCs w:val="22"/>
          <w14:ligatures w14:val="none"/>
        </w:rPr>
        <w:t xml:space="preserve"> </w:t>
      </w:r>
      <w:r w:rsidRPr="00355490">
        <w:rPr>
          <w:rFonts w:ascii="Times New Roman" w:eastAsia="Times New Roman" w:hAnsi="Times New Roman" w:cs="Times New Roman"/>
          <w:kern w:val="0"/>
          <w:szCs w:val="22"/>
          <w14:ligatures w14:val="none"/>
        </w:rPr>
        <w:t>contractor</w:t>
      </w:r>
      <w:r w:rsidRPr="00355490">
        <w:rPr>
          <w:rFonts w:ascii="Times New Roman" w:eastAsia="Times New Roman" w:hAnsi="Times New Roman" w:cs="Times New Roman"/>
          <w:spacing w:val="-5"/>
          <w:kern w:val="0"/>
          <w:szCs w:val="22"/>
          <w14:ligatures w14:val="none"/>
        </w:rPr>
        <w:t xml:space="preserve"> </w:t>
      </w:r>
      <w:r w:rsidRPr="00355490">
        <w:rPr>
          <w:rFonts w:ascii="Times New Roman" w:eastAsia="Times New Roman" w:hAnsi="Times New Roman" w:cs="Times New Roman"/>
          <w:kern w:val="0"/>
          <w:szCs w:val="22"/>
          <w14:ligatures w14:val="none"/>
        </w:rPr>
        <w:t>and</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contracting</w:t>
      </w:r>
      <w:r w:rsidRPr="00355490">
        <w:rPr>
          <w:rFonts w:ascii="Times New Roman" w:eastAsia="Times New Roman" w:hAnsi="Times New Roman" w:cs="Times New Roman"/>
          <w:spacing w:val="-7"/>
          <w:kern w:val="0"/>
          <w:szCs w:val="22"/>
          <w14:ligatures w14:val="none"/>
        </w:rPr>
        <w:t xml:space="preserve"> </w:t>
      </w:r>
      <w:r w:rsidRPr="00355490">
        <w:rPr>
          <w:rFonts w:ascii="Times New Roman" w:eastAsia="Times New Roman" w:hAnsi="Times New Roman" w:cs="Times New Roman"/>
          <w:kern w:val="0"/>
          <w:szCs w:val="22"/>
          <w14:ligatures w14:val="none"/>
        </w:rPr>
        <w:t>officer</w:t>
      </w:r>
      <w:r w:rsidRPr="00355490">
        <w:rPr>
          <w:rFonts w:ascii="Times New Roman" w:eastAsia="Times New Roman" w:hAnsi="Times New Roman" w:cs="Times New Roman"/>
          <w:spacing w:val="-5"/>
          <w:kern w:val="0"/>
          <w:szCs w:val="22"/>
          <w14:ligatures w14:val="none"/>
        </w:rPr>
        <w:t xml:space="preserve"> </w:t>
      </w:r>
      <w:r w:rsidRPr="00355490">
        <w:rPr>
          <w:rFonts w:ascii="Times New Roman" w:eastAsia="Times New Roman" w:hAnsi="Times New Roman" w:cs="Times New Roman"/>
          <w:kern w:val="0"/>
          <w:szCs w:val="22"/>
          <w14:ligatures w14:val="none"/>
        </w:rPr>
        <w:t>concerning</w:t>
      </w:r>
      <w:r w:rsidRPr="00355490">
        <w:rPr>
          <w:rFonts w:ascii="Times New Roman" w:eastAsia="Times New Roman" w:hAnsi="Times New Roman" w:cs="Times New Roman"/>
          <w:spacing w:val="-7"/>
          <w:kern w:val="0"/>
          <w:szCs w:val="22"/>
          <w14:ligatures w14:val="none"/>
        </w:rPr>
        <w:t xml:space="preserve"> </w:t>
      </w:r>
      <w:r w:rsidRPr="00355490">
        <w:rPr>
          <w:rFonts w:ascii="Times New Roman" w:eastAsia="Times New Roman" w:hAnsi="Times New Roman" w:cs="Times New Roman"/>
          <w:kern w:val="0"/>
          <w:szCs w:val="22"/>
          <w14:ligatures w14:val="none"/>
        </w:rPr>
        <w:t>perceived</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problems</w:t>
      </w:r>
      <w:r w:rsidRPr="00355490">
        <w:rPr>
          <w:rFonts w:ascii="Times New Roman" w:eastAsia="Times New Roman" w:hAnsi="Times New Roman" w:cs="Times New Roman"/>
          <w:spacing w:val="-2"/>
          <w:kern w:val="0"/>
          <w:szCs w:val="22"/>
          <w14:ligatures w14:val="none"/>
        </w:rPr>
        <w:t xml:space="preserve"> </w:t>
      </w:r>
      <w:r w:rsidRPr="00355490">
        <w:rPr>
          <w:rFonts w:ascii="Times New Roman" w:eastAsia="Times New Roman" w:hAnsi="Times New Roman" w:cs="Times New Roman"/>
          <w:kern w:val="0"/>
          <w:szCs w:val="22"/>
          <w14:ligatures w14:val="none"/>
        </w:rPr>
        <w:t>involving budget or performance.</w:t>
      </w:r>
    </w:p>
    <w:p w14:paraId="3A66C3DC" w14:textId="5893E38C" w:rsidR="00176B22" w:rsidRPr="00355490" w:rsidRDefault="00355490" w:rsidP="00355490">
      <w:pPr>
        <w:widowControl w:val="0"/>
        <w:numPr>
          <w:ilvl w:val="0"/>
          <w:numId w:val="7"/>
        </w:numPr>
        <w:tabs>
          <w:tab w:val="left" w:pos="720"/>
          <w:tab w:val="left" w:pos="1459"/>
          <w:tab w:val="left" w:pos="1800"/>
        </w:tabs>
        <w:autoSpaceDE w:val="0"/>
        <w:autoSpaceDN w:val="0"/>
        <w:spacing w:before="1" w:after="0" w:line="240" w:lineRule="auto"/>
        <w:ind w:left="720"/>
        <w:rPr>
          <w:rFonts w:ascii="Times New Roman" w:hAnsi="Times New Roman" w:cs="Times New Roman"/>
        </w:rPr>
      </w:pPr>
      <w:r w:rsidRPr="00355490">
        <w:rPr>
          <w:rFonts w:ascii="Times New Roman" w:eastAsia="Times New Roman" w:hAnsi="Times New Roman" w:cs="Times New Roman"/>
          <w:kern w:val="0"/>
          <w:szCs w:val="22"/>
          <w14:ligatures w14:val="none"/>
        </w:rPr>
        <w:lastRenderedPageBreak/>
        <w:t>Before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authorizing</w:t>
      </w:r>
      <w:r w:rsidRPr="00355490">
        <w:rPr>
          <w:rFonts w:ascii="Times New Roman" w:eastAsia="Times New Roman" w:hAnsi="Times New Roman" w:cs="Times New Roman"/>
          <w:spacing w:val="-6"/>
          <w:kern w:val="0"/>
          <w:szCs w:val="22"/>
          <w14:ligatures w14:val="none"/>
        </w:rPr>
        <w:t xml:space="preserve"> </w:t>
      </w:r>
      <w:r w:rsidRPr="00355490">
        <w:rPr>
          <w:rFonts w:ascii="Times New Roman" w:eastAsia="Times New Roman" w:hAnsi="Times New Roman" w:cs="Times New Roman"/>
          <w:kern w:val="0"/>
          <w:szCs w:val="22"/>
          <w14:ligatures w14:val="none"/>
        </w:rPr>
        <w:t>the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use</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of</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Government-furnished</w:t>
      </w:r>
      <w:r w:rsidRPr="00355490">
        <w:rPr>
          <w:rFonts w:ascii="Times New Roman" w:eastAsia="Times New Roman" w:hAnsi="Times New Roman" w:cs="Times New Roman"/>
          <w:spacing w:val="-3"/>
          <w:kern w:val="0"/>
          <w:szCs w:val="22"/>
          <w14:ligatures w14:val="none"/>
        </w:rPr>
        <w:t xml:space="preserve"> </w:t>
      </w:r>
      <w:r w:rsidRPr="00355490">
        <w:rPr>
          <w:rFonts w:ascii="Times New Roman" w:eastAsia="Times New Roman" w:hAnsi="Times New Roman" w:cs="Times New Roman"/>
          <w:kern w:val="0"/>
          <w:szCs w:val="22"/>
          <w14:ligatures w14:val="none"/>
        </w:rPr>
        <w:t>property</w:t>
      </w:r>
      <w:r w:rsidRPr="00355490">
        <w:rPr>
          <w:rFonts w:ascii="Times New Roman" w:eastAsia="Times New Roman" w:hAnsi="Times New Roman" w:cs="Times New Roman"/>
          <w:spacing w:val="-8"/>
          <w:kern w:val="0"/>
          <w:szCs w:val="22"/>
          <w14:ligatures w14:val="none"/>
        </w:rPr>
        <w:t xml:space="preserve"> </w:t>
      </w:r>
      <w:r w:rsidRPr="00355490">
        <w:rPr>
          <w:rFonts w:ascii="Times New Roman" w:eastAsia="Times New Roman" w:hAnsi="Times New Roman" w:cs="Times New Roman"/>
          <w:kern w:val="0"/>
          <w:szCs w:val="22"/>
          <w14:ligatures w14:val="none"/>
        </w:rPr>
        <w:t>under</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a</w:t>
      </w:r>
      <w:r w:rsidRPr="00355490">
        <w:rPr>
          <w:rFonts w:ascii="Times New Roman" w:eastAsia="Times New Roman" w:hAnsi="Times New Roman" w:cs="Times New Roman"/>
          <w:spacing w:val="-4"/>
          <w:kern w:val="0"/>
          <w:szCs w:val="22"/>
          <w14:ligatures w14:val="none"/>
        </w:rPr>
        <w:t xml:space="preserve"> </w:t>
      </w:r>
      <w:r w:rsidRPr="00355490">
        <w:rPr>
          <w:rFonts w:ascii="Times New Roman" w:eastAsia="Times New Roman" w:hAnsi="Times New Roman" w:cs="Times New Roman"/>
          <w:kern w:val="0"/>
          <w:szCs w:val="22"/>
          <w14:ligatures w14:val="none"/>
        </w:rPr>
        <w:t>task</w:t>
      </w:r>
      <w:r w:rsidRPr="00355490">
        <w:rPr>
          <w:rFonts w:ascii="Times New Roman" w:eastAsia="Times New Roman" w:hAnsi="Times New Roman" w:cs="Times New Roman"/>
          <w:spacing w:val="-1"/>
          <w:kern w:val="0"/>
          <w:szCs w:val="22"/>
          <w14:ligatures w14:val="none"/>
        </w:rPr>
        <w:t xml:space="preserve"> </w:t>
      </w:r>
      <w:r w:rsidRPr="00355490">
        <w:rPr>
          <w:rFonts w:ascii="Times New Roman" w:eastAsia="Times New Roman" w:hAnsi="Times New Roman" w:cs="Times New Roman"/>
          <w:kern w:val="0"/>
          <w:szCs w:val="22"/>
          <w14:ligatures w14:val="none"/>
        </w:rPr>
        <w:t>assignment, ensure that it is provided for in the basic contract to assure accountability.</w:t>
      </w:r>
      <w:r w:rsidR="00873B1F">
        <w:rPr>
          <w:rFonts w:ascii="Times New Roman" w:eastAsia="Times New Roman" w:hAnsi="Times New Roman" w:cs="Times New Roman"/>
          <w:kern w:val="0"/>
          <w:szCs w:val="22"/>
          <w14:ligatures w14:val="none"/>
        </w:rPr>
        <w:t xml:space="preserve"> </w:t>
      </w:r>
    </w:p>
    <w:sectPr w:rsidR="00176B22" w:rsidRPr="00355490" w:rsidSect="003554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748B" w14:textId="6A79AE77" w:rsidR="00C34C4D" w:rsidRDefault="008F7173" w:rsidP="009635EC">
    <w:pPr>
      <w:pStyle w:val="Header"/>
      <w:tabs>
        <w:tab w:val="clear" w:pos="4680"/>
        <w:tab w:val="center" w:pos="2520"/>
      </w:tabs>
      <w:rPr>
        <w:rFonts w:ascii="Times New Roman" w:hAnsi="Times New Roman" w:cs="Times New Roman"/>
      </w:rPr>
    </w:pPr>
    <w:r w:rsidRPr="008F7173">
      <w:rPr>
        <w:rFonts w:ascii="Times New Roman" w:hAnsi="Times New Roman" w:cs="Times New Roman"/>
      </w:rPr>
      <w:t xml:space="preserve">AP </w:t>
    </w:r>
    <w:r w:rsidR="00176B22">
      <w:rPr>
        <w:rFonts w:ascii="Times New Roman" w:hAnsi="Times New Roman" w:cs="Times New Roman"/>
      </w:rPr>
      <w:t>37.000</w:t>
    </w:r>
    <w:r w:rsidRPr="008F7173">
      <w:rPr>
        <w:rFonts w:ascii="Times New Roman" w:hAnsi="Times New Roman" w:cs="Times New Roman"/>
      </w:rPr>
      <w:tab/>
    </w:r>
    <w:r w:rsidRPr="008F7173">
      <w:rPr>
        <w:rFonts w:ascii="Times New Roman" w:hAnsi="Times New Roman" w:cs="Times New Roman"/>
      </w:rPr>
      <w:tab/>
    </w:r>
    <w:r w:rsidR="00355490" w:rsidRPr="00355490">
      <w:rPr>
        <w:rFonts w:ascii="Times New Roman" w:hAnsi="Times New Roman" w:cs="Times New Roman"/>
      </w:rPr>
      <w:t>Administration of Task Assignment Contracts</w:t>
    </w:r>
  </w:p>
  <w:p w14:paraId="5002BCCB" w14:textId="59270DFB" w:rsidR="008F7173" w:rsidRPr="008F7173" w:rsidRDefault="00C34C4D" w:rsidP="009635EC">
    <w:pPr>
      <w:pStyle w:val="Header"/>
      <w:tabs>
        <w:tab w:val="clear" w:pos="4680"/>
        <w:tab w:val="center" w:pos="25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558"/>
    <w:multiLevelType w:val="hybridMultilevel"/>
    <w:tmpl w:val="A7A621E6"/>
    <w:lvl w:ilvl="0" w:tplc="FF2AB97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C2A358">
      <w:numFmt w:val="bullet"/>
      <w:lvlText w:val="•"/>
      <w:lvlJc w:val="left"/>
      <w:pPr>
        <w:ind w:left="1656" w:hanging="360"/>
      </w:pPr>
      <w:rPr>
        <w:rFonts w:hint="default"/>
        <w:lang w:val="en-US" w:eastAsia="en-US" w:bidi="ar-SA"/>
      </w:rPr>
    </w:lvl>
    <w:lvl w:ilvl="2" w:tplc="FCAA99A6">
      <w:numFmt w:val="bullet"/>
      <w:lvlText w:val="•"/>
      <w:lvlJc w:val="left"/>
      <w:pPr>
        <w:ind w:left="2592" w:hanging="360"/>
      </w:pPr>
      <w:rPr>
        <w:rFonts w:hint="default"/>
        <w:lang w:val="en-US" w:eastAsia="en-US" w:bidi="ar-SA"/>
      </w:rPr>
    </w:lvl>
    <w:lvl w:ilvl="3" w:tplc="09543BF4">
      <w:numFmt w:val="bullet"/>
      <w:lvlText w:val="•"/>
      <w:lvlJc w:val="left"/>
      <w:pPr>
        <w:ind w:left="3528" w:hanging="360"/>
      </w:pPr>
      <w:rPr>
        <w:rFonts w:hint="default"/>
        <w:lang w:val="en-US" w:eastAsia="en-US" w:bidi="ar-SA"/>
      </w:rPr>
    </w:lvl>
    <w:lvl w:ilvl="4" w:tplc="48847E08">
      <w:numFmt w:val="bullet"/>
      <w:lvlText w:val="•"/>
      <w:lvlJc w:val="left"/>
      <w:pPr>
        <w:ind w:left="4464" w:hanging="360"/>
      </w:pPr>
      <w:rPr>
        <w:rFonts w:hint="default"/>
        <w:lang w:val="en-US" w:eastAsia="en-US" w:bidi="ar-SA"/>
      </w:rPr>
    </w:lvl>
    <w:lvl w:ilvl="5" w:tplc="940AB5B4">
      <w:numFmt w:val="bullet"/>
      <w:lvlText w:val="•"/>
      <w:lvlJc w:val="left"/>
      <w:pPr>
        <w:ind w:left="5400" w:hanging="360"/>
      </w:pPr>
      <w:rPr>
        <w:rFonts w:hint="default"/>
        <w:lang w:val="en-US" w:eastAsia="en-US" w:bidi="ar-SA"/>
      </w:rPr>
    </w:lvl>
    <w:lvl w:ilvl="6" w:tplc="7252162C">
      <w:numFmt w:val="bullet"/>
      <w:lvlText w:val="•"/>
      <w:lvlJc w:val="left"/>
      <w:pPr>
        <w:ind w:left="6336" w:hanging="360"/>
      </w:pPr>
      <w:rPr>
        <w:rFonts w:hint="default"/>
        <w:lang w:val="en-US" w:eastAsia="en-US" w:bidi="ar-SA"/>
      </w:rPr>
    </w:lvl>
    <w:lvl w:ilvl="7" w:tplc="07A82452">
      <w:numFmt w:val="bullet"/>
      <w:lvlText w:val="•"/>
      <w:lvlJc w:val="left"/>
      <w:pPr>
        <w:ind w:left="7272" w:hanging="360"/>
      </w:pPr>
      <w:rPr>
        <w:rFonts w:hint="default"/>
        <w:lang w:val="en-US" w:eastAsia="en-US" w:bidi="ar-SA"/>
      </w:rPr>
    </w:lvl>
    <w:lvl w:ilvl="8" w:tplc="A1AA73C6">
      <w:numFmt w:val="bullet"/>
      <w:lvlText w:val="•"/>
      <w:lvlJc w:val="left"/>
      <w:pPr>
        <w:ind w:left="8208" w:hanging="360"/>
      </w:pPr>
      <w:rPr>
        <w:rFonts w:hint="default"/>
        <w:lang w:val="en-US" w:eastAsia="en-US" w:bidi="ar-SA"/>
      </w:rPr>
    </w:lvl>
  </w:abstractNum>
  <w:abstractNum w:abstractNumId="1" w15:restartNumberingAfterBreak="0">
    <w:nsid w:val="1D562ABD"/>
    <w:multiLevelType w:val="hybridMultilevel"/>
    <w:tmpl w:val="9B9AE21E"/>
    <w:lvl w:ilvl="0" w:tplc="2578CD88">
      <w:start w:val="1"/>
      <w:numFmt w:val="decimal"/>
      <w:lvlText w:val="%1."/>
      <w:lvlJc w:val="left"/>
      <w:pPr>
        <w:ind w:left="6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9F871C4">
      <w:numFmt w:val="bullet"/>
      <w:lvlText w:val="•"/>
      <w:lvlJc w:val="left"/>
      <w:pPr>
        <w:ind w:left="1584" w:hanging="272"/>
      </w:pPr>
      <w:rPr>
        <w:rFonts w:hint="default"/>
        <w:lang w:val="en-US" w:eastAsia="en-US" w:bidi="ar-SA"/>
      </w:rPr>
    </w:lvl>
    <w:lvl w:ilvl="2" w:tplc="FF981602">
      <w:numFmt w:val="bullet"/>
      <w:lvlText w:val="•"/>
      <w:lvlJc w:val="left"/>
      <w:pPr>
        <w:ind w:left="2528" w:hanging="272"/>
      </w:pPr>
      <w:rPr>
        <w:rFonts w:hint="default"/>
        <w:lang w:val="en-US" w:eastAsia="en-US" w:bidi="ar-SA"/>
      </w:rPr>
    </w:lvl>
    <w:lvl w:ilvl="3" w:tplc="CC06C0AE">
      <w:numFmt w:val="bullet"/>
      <w:lvlText w:val="•"/>
      <w:lvlJc w:val="left"/>
      <w:pPr>
        <w:ind w:left="3472" w:hanging="272"/>
      </w:pPr>
      <w:rPr>
        <w:rFonts w:hint="default"/>
        <w:lang w:val="en-US" w:eastAsia="en-US" w:bidi="ar-SA"/>
      </w:rPr>
    </w:lvl>
    <w:lvl w:ilvl="4" w:tplc="8340B82A">
      <w:numFmt w:val="bullet"/>
      <w:lvlText w:val="•"/>
      <w:lvlJc w:val="left"/>
      <w:pPr>
        <w:ind w:left="4416" w:hanging="272"/>
      </w:pPr>
      <w:rPr>
        <w:rFonts w:hint="default"/>
        <w:lang w:val="en-US" w:eastAsia="en-US" w:bidi="ar-SA"/>
      </w:rPr>
    </w:lvl>
    <w:lvl w:ilvl="5" w:tplc="9DD43B56">
      <w:numFmt w:val="bullet"/>
      <w:lvlText w:val="•"/>
      <w:lvlJc w:val="left"/>
      <w:pPr>
        <w:ind w:left="5360" w:hanging="272"/>
      </w:pPr>
      <w:rPr>
        <w:rFonts w:hint="default"/>
        <w:lang w:val="en-US" w:eastAsia="en-US" w:bidi="ar-SA"/>
      </w:rPr>
    </w:lvl>
    <w:lvl w:ilvl="6" w:tplc="D4E03948">
      <w:numFmt w:val="bullet"/>
      <w:lvlText w:val="•"/>
      <w:lvlJc w:val="left"/>
      <w:pPr>
        <w:ind w:left="6304" w:hanging="272"/>
      </w:pPr>
      <w:rPr>
        <w:rFonts w:hint="default"/>
        <w:lang w:val="en-US" w:eastAsia="en-US" w:bidi="ar-SA"/>
      </w:rPr>
    </w:lvl>
    <w:lvl w:ilvl="7" w:tplc="CBB43122">
      <w:numFmt w:val="bullet"/>
      <w:lvlText w:val="•"/>
      <w:lvlJc w:val="left"/>
      <w:pPr>
        <w:ind w:left="7248" w:hanging="272"/>
      </w:pPr>
      <w:rPr>
        <w:rFonts w:hint="default"/>
        <w:lang w:val="en-US" w:eastAsia="en-US" w:bidi="ar-SA"/>
      </w:rPr>
    </w:lvl>
    <w:lvl w:ilvl="8" w:tplc="6E3C9430">
      <w:numFmt w:val="bullet"/>
      <w:lvlText w:val="•"/>
      <w:lvlJc w:val="left"/>
      <w:pPr>
        <w:ind w:left="8192" w:hanging="272"/>
      </w:pPr>
      <w:rPr>
        <w:rFonts w:hint="default"/>
        <w:lang w:val="en-US" w:eastAsia="en-US" w:bidi="ar-SA"/>
      </w:rPr>
    </w:lvl>
  </w:abstractNum>
  <w:abstractNum w:abstractNumId="2" w15:restartNumberingAfterBreak="0">
    <w:nsid w:val="28917BF1"/>
    <w:multiLevelType w:val="hybridMultilevel"/>
    <w:tmpl w:val="24D42AF4"/>
    <w:lvl w:ilvl="0" w:tplc="51D8613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B9987880">
      <w:numFmt w:val="bullet"/>
      <w:lvlText w:val="•"/>
      <w:lvlJc w:val="left"/>
      <w:pPr>
        <w:ind w:left="2808" w:hanging="360"/>
      </w:pPr>
      <w:rPr>
        <w:rFonts w:hint="default"/>
        <w:lang w:val="en-US" w:eastAsia="en-US" w:bidi="ar-SA"/>
      </w:rPr>
    </w:lvl>
    <w:lvl w:ilvl="2" w:tplc="4B0EC658">
      <w:numFmt w:val="bullet"/>
      <w:lvlText w:val="•"/>
      <w:lvlJc w:val="left"/>
      <w:pPr>
        <w:ind w:left="3816" w:hanging="360"/>
      </w:pPr>
      <w:rPr>
        <w:rFonts w:hint="default"/>
        <w:lang w:val="en-US" w:eastAsia="en-US" w:bidi="ar-SA"/>
      </w:rPr>
    </w:lvl>
    <w:lvl w:ilvl="3" w:tplc="A30CB6A4">
      <w:numFmt w:val="bullet"/>
      <w:lvlText w:val="•"/>
      <w:lvlJc w:val="left"/>
      <w:pPr>
        <w:ind w:left="4824" w:hanging="360"/>
      </w:pPr>
      <w:rPr>
        <w:rFonts w:hint="default"/>
        <w:lang w:val="en-US" w:eastAsia="en-US" w:bidi="ar-SA"/>
      </w:rPr>
    </w:lvl>
    <w:lvl w:ilvl="4" w:tplc="61489D7C">
      <w:numFmt w:val="bullet"/>
      <w:lvlText w:val="•"/>
      <w:lvlJc w:val="left"/>
      <w:pPr>
        <w:ind w:left="5832" w:hanging="360"/>
      </w:pPr>
      <w:rPr>
        <w:rFonts w:hint="default"/>
        <w:lang w:val="en-US" w:eastAsia="en-US" w:bidi="ar-SA"/>
      </w:rPr>
    </w:lvl>
    <w:lvl w:ilvl="5" w:tplc="1D7ED118">
      <w:numFmt w:val="bullet"/>
      <w:lvlText w:val="•"/>
      <w:lvlJc w:val="left"/>
      <w:pPr>
        <w:ind w:left="6840" w:hanging="360"/>
      </w:pPr>
      <w:rPr>
        <w:rFonts w:hint="default"/>
        <w:lang w:val="en-US" w:eastAsia="en-US" w:bidi="ar-SA"/>
      </w:rPr>
    </w:lvl>
    <w:lvl w:ilvl="6" w:tplc="1C684C0A">
      <w:numFmt w:val="bullet"/>
      <w:lvlText w:val="•"/>
      <w:lvlJc w:val="left"/>
      <w:pPr>
        <w:ind w:left="7848" w:hanging="360"/>
      </w:pPr>
      <w:rPr>
        <w:rFonts w:hint="default"/>
        <w:lang w:val="en-US" w:eastAsia="en-US" w:bidi="ar-SA"/>
      </w:rPr>
    </w:lvl>
    <w:lvl w:ilvl="7" w:tplc="6DB406CA">
      <w:numFmt w:val="bullet"/>
      <w:lvlText w:val="•"/>
      <w:lvlJc w:val="left"/>
      <w:pPr>
        <w:ind w:left="8856" w:hanging="360"/>
      </w:pPr>
      <w:rPr>
        <w:rFonts w:hint="default"/>
        <w:lang w:val="en-US" w:eastAsia="en-US" w:bidi="ar-SA"/>
      </w:rPr>
    </w:lvl>
    <w:lvl w:ilvl="8" w:tplc="F7F8A242">
      <w:numFmt w:val="bullet"/>
      <w:lvlText w:val="•"/>
      <w:lvlJc w:val="left"/>
      <w:pPr>
        <w:ind w:left="9864" w:hanging="360"/>
      </w:pPr>
      <w:rPr>
        <w:rFonts w:hint="default"/>
        <w:lang w:val="en-US" w:eastAsia="en-US" w:bidi="ar-SA"/>
      </w:rPr>
    </w:lvl>
  </w:abstractNum>
  <w:abstractNum w:abstractNumId="3" w15:restartNumberingAfterBreak="0">
    <w:nsid w:val="29E44B5E"/>
    <w:multiLevelType w:val="hybridMultilevel"/>
    <w:tmpl w:val="0E7E3562"/>
    <w:lvl w:ilvl="0" w:tplc="65BA0AD6">
      <w:start w:val="1"/>
      <w:numFmt w:val="decimal"/>
      <w:lvlText w:val="%1."/>
      <w:lvlJc w:val="left"/>
      <w:pPr>
        <w:ind w:left="18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4A88056">
      <w:start w:val="1"/>
      <w:numFmt w:val="lowerLetter"/>
      <w:lvlText w:val="%2)"/>
      <w:lvlJc w:val="left"/>
      <w:pPr>
        <w:ind w:left="338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830633A">
      <w:numFmt w:val="bullet"/>
      <w:lvlText w:val="•"/>
      <w:lvlJc w:val="left"/>
      <w:pPr>
        <w:ind w:left="3360" w:hanging="360"/>
      </w:pPr>
      <w:rPr>
        <w:rFonts w:hint="default"/>
        <w:lang w:val="en-US" w:eastAsia="en-US" w:bidi="ar-SA"/>
      </w:rPr>
    </w:lvl>
    <w:lvl w:ilvl="3" w:tplc="17962D34">
      <w:numFmt w:val="bullet"/>
      <w:lvlText w:val="•"/>
      <w:lvlJc w:val="left"/>
      <w:pPr>
        <w:ind w:left="3380" w:hanging="360"/>
      </w:pPr>
      <w:rPr>
        <w:rFonts w:hint="default"/>
        <w:lang w:val="en-US" w:eastAsia="en-US" w:bidi="ar-SA"/>
      </w:rPr>
    </w:lvl>
    <w:lvl w:ilvl="4" w:tplc="6E7C247E">
      <w:numFmt w:val="bullet"/>
      <w:lvlText w:val="•"/>
      <w:lvlJc w:val="left"/>
      <w:pPr>
        <w:ind w:left="4594" w:hanging="360"/>
      </w:pPr>
      <w:rPr>
        <w:rFonts w:hint="default"/>
        <w:lang w:val="en-US" w:eastAsia="en-US" w:bidi="ar-SA"/>
      </w:rPr>
    </w:lvl>
    <w:lvl w:ilvl="5" w:tplc="5950D1BE">
      <w:numFmt w:val="bullet"/>
      <w:lvlText w:val="•"/>
      <w:lvlJc w:val="left"/>
      <w:pPr>
        <w:ind w:left="5808" w:hanging="360"/>
      </w:pPr>
      <w:rPr>
        <w:rFonts w:hint="default"/>
        <w:lang w:val="en-US" w:eastAsia="en-US" w:bidi="ar-SA"/>
      </w:rPr>
    </w:lvl>
    <w:lvl w:ilvl="6" w:tplc="27A8D518">
      <w:numFmt w:val="bullet"/>
      <w:lvlText w:val="•"/>
      <w:lvlJc w:val="left"/>
      <w:pPr>
        <w:ind w:left="7022" w:hanging="360"/>
      </w:pPr>
      <w:rPr>
        <w:rFonts w:hint="default"/>
        <w:lang w:val="en-US" w:eastAsia="en-US" w:bidi="ar-SA"/>
      </w:rPr>
    </w:lvl>
    <w:lvl w:ilvl="7" w:tplc="B550425E">
      <w:numFmt w:val="bullet"/>
      <w:lvlText w:val="•"/>
      <w:lvlJc w:val="left"/>
      <w:pPr>
        <w:ind w:left="8237" w:hanging="360"/>
      </w:pPr>
      <w:rPr>
        <w:rFonts w:hint="default"/>
        <w:lang w:val="en-US" w:eastAsia="en-US" w:bidi="ar-SA"/>
      </w:rPr>
    </w:lvl>
    <w:lvl w:ilvl="8" w:tplc="6E449FE4">
      <w:numFmt w:val="bullet"/>
      <w:lvlText w:val="•"/>
      <w:lvlJc w:val="left"/>
      <w:pPr>
        <w:ind w:left="9451" w:hanging="360"/>
      </w:pPr>
      <w:rPr>
        <w:rFonts w:hint="default"/>
        <w:lang w:val="en-US" w:eastAsia="en-US" w:bidi="ar-SA"/>
      </w:rPr>
    </w:lvl>
  </w:abstractNum>
  <w:abstractNum w:abstractNumId="4" w15:restartNumberingAfterBreak="0">
    <w:nsid w:val="3E5503ED"/>
    <w:multiLevelType w:val="hybridMultilevel"/>
    <w:tmpl w:val="B9AEB720"/>
    <w:lvl w:ilvl="0" w:tplc="D1321FD2">
      <w:start w:val="1"/>
      <w:numFmt w:val="decimal"/>
      <w:lvlText w:val="%1."/>
      <w:lvlJc w:val="left"/>
      <w:pPr>
        <w:ind w:left="3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2F1CC440">
      <w:start w:val="1"/>
      <w:numFmt w:val="lowerLetter"/>
      <w:lvlText w:val="%2."/>
      <w:lvlJc w:val="left"/>
      <w:pPr>
        <w:ind w:left="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330E3B4">
      <w:numFmt w:val="bullet"/>
      <w:lvlText w:val="•"/>
      <w:lvlJc w:val="left"/>
      <w:pPr>
        <w:ind w:left="2304" w:hanging="720"/>
      </w:pPr>
      <w:rPr>
        <w:rFonts w:hint="default"/>
        <w:lang w:val="en-US" w:eastAsia="en-US" w:bidi="ar-SA"/>
      </w:rPr>
    </w:lvl>
    <w:lvl w:ilvl="3" w:tplc="31ACF38E">
      <w:numFmt w:val="bullet"/>
      <w:lvlText w:val="•"/>
      <w:lvlJc w:val="left"/>
      <w:pPr>
        <w:ind w:left="3276" w:hanging="720"/>
      </w:pPr>
      <w:rPr>
        <w:rFonts w:hint="default"/>
        <w:lang w:val="en-US" w:eastAsia="en-US" w:bidi="ar-SA"/>
      </w:rPr>
    </w:lvl>
    <w:lvl w:ilvl="4" w:tplc="4FBAFD76">
      <w:numFmt w:val="bullet"/>
      <w:lvlText w:val="•"/>
      <w:lvlJc w:val="left"/>
      <w:pPr>
        <w:ind w:left="4248" w:hanging="720"/>
      </w:pPr>
      <w:rPr>
        <w:rFonts w:hint="default"/>
        <w:lang w:val="en-US" w:eastAsia="en-US" w:bidi="ar-SA"/>
      </w:rPr>
    </w:lvl>
    <w:lvl w:ilvl="5" w:tplc="551C97B4">
      <w:numFmt w:val="bullet"/>
      <w:lvlText w:val="•"/>
      <w:lvlJc w:val="left"/>
      <w:pPr>
        <w:ind w:left="5220" w:hanging="720"/>
      </w:pPr>
      <w:rPr>
        <w:rFonts w:hint="default"/>
        <w:lang w:val="en-US" w:eastAsia="en-US" w:bidi="ar-SA"/>
      </w:rPr>
    </w:lvl>
    <w:lvl w:ilvl="6" w:tplc="67187454">
      <w:numFmt w:val="bullet"/>
      <w:lvlText w:val="•"/>
      <w:lvlJc w:val="left"/>
      <w:pPr>
        <w:ind w:left="6192" w:hanging="720"/>
      </w:pPr>
      <w:rPr>
        <w:rFonts w:hint="default"/>
        <w:lang w:val="en-US" w:eastAsia="en-US" w:bidi="ar-SA"/>
      </w:rPr>
    </w:lvl>
    <w:lvl w:ilvl="7" w:tplc="4C9C7142">
      <w:numFmt w:val="bullet"/>
      <w:lvlText w:val="•"/>
      <w:lvlJc w:val="left"/>
      <w:pPr>
        <w:ind w:left="7164" w:hanging="720"/>
      </w:pPr>
      <w:rPr>
        <w:rFonts w:hint="default"/>
        <w:lang w:val="en-US" w:eastAsia="en-US" w:bidi="ar-SA"/>
      </w:rPr>
    </w:lvl>
    <w:lvl w:ilvl="8" w:tplc="4C76E1BA">
      <w:numFmt w:val="bullet"/>
      <w:lvlText w:val="•"/>
      <w:lvlJc w:val="left"/>
      <w:pPr>
        <w:ind w:left="8136" w:hanging="720"/>
      </w:pPr>
      <w:rPr>
        <w:rFonts w:hint="default"/>
        <w:lang w:val="en-US" w:eastAsia="en-US" w:bidi="ar-SA"/>
      </w:rPr>
    </w:lvl>
  </w:abstractNum>
  <w:abstractNum w:abstractNumId="5" w15:restartNumberingAfterBreak="0">
    <w:nsid w:val="41BC07AB"/>
    <w:multiLevelType w:val="hybridMultilevel"/>
    <w:tmpl w:val="3B5EDB06"/>
    <w:lvl w:ilvl="0" w:tplc="1D7224D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6A844">
      <w:start w:val="1"/>
      <w:numFmt w:val="decimal"/>
      <w:lvlText w:val="(%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E5F22062">
      <w:numFmt w:val="bullet"/>
      <w:lvlText w:val="•"/>
      <w:lvlJc w:val="left"/>
      <w:pPr>
        <w:ind w:left="2080" w:hanging="721"/>
      </w:pPr>
      <w:rPr>
        <w:rFonts w:hint="default"/>
        <w:lang w:val="en-US" w:eastAsia="en-US" w:bidi="ar-SA"/>
      </w:rPr>
    </w:lvl>
    <w:lvl w:ilvl="3" w:tplc="92AA28A0">
      <w:numFmt w:val="bullet"/>
      <w:lvlText w:val="•"/>
      <w:lvlJc w:val="left"/>
      <w:pPr>
        <w:ind w:left="3080" w:hanging="721"/>
      </w:pPr>
      <w:rPr>
        <w:rFonts w:hint="default"/>
        <w:lang w:val="en-US" w:eastAsia="en-US" w:bidi="ar-SA"/>
      </w:rPr>
    </w:lvl>
    <w:lvl w:ilvl="4" w:tplc="00B6B194">
      <w:numFmt w:val="bullet"/>
      <w:lvlText w:val="•"/>
      <w:lvlJc w:val="left"/>
      <w:pPr>
        <w:ind w:left="4080" w:hanging="721"/>
      </w:pPr>
      <w:rPr>
        <w:rFonts w:hint="default"/>
        <w:lang w:val="en-US" w:eastAsia="en-US" w:bidi="ar-SA"/>
      </w:rPr>
    </w:lvl>
    <w:lvl w:ilvl="5" w:tplc="2DC09866">
      <w:numFmt w:val="bullet"/>
      <w:lvlText w:val="•"/>
      <w:lvlJc w:val="left"/>
      <w:pPr>
        <w:ind w:left="5080" w:hanging="721"/>
      </w:pPr>
      <w:rPr>
        <w:rFonts w:hint="default"/>
        <w:lang w:val="en-US" w:eastAsia="en-US" w:bidi="ar-SA"/>
      </w:rPr>
    </w:lvl>
    <w:lvl w:ilvl="6" w:tplc="F976D02A">
      <w:numFmt w:val="bullet"/>
      <w:lvlText w:val="•"/>
      <w:lvlJc w:val="left"/>
      <w:pPr>
        <w:ind w:left="6080" w:hanging="721"/>
      </w:pPr>
      <w:rPr>
        <w:rFonts w:hint="default"/>
        <w:lang w:val="en-US" w:eastAsia="en-US" w:bidi="ar-SA"/>
      </w:rPr>
    </w:lvl>
    <w:lvl w:ilvl="7" w:tplc="58D669D6">
      <w:numFmt w:val="bullet"/>
      <w:lvlText w:val="•"/>
      <w:lvlJc w:val="left"/>
      <w:pPr>
        <w:ind w:left="7080" w:hanging="721"/>
      </w:pPr>
      <w:rPr>
        <w:rFonts w:hint="default"/>
        <w:lang w:val="en-US" w:eastAsia="en-US" w:bidi="ar-SA"/>
      </w:rPr>
    </w:lvl>
    <w:lvl w:ilvl="8" w:tplc="960A8710">
      <w:numFmt w:val="bullet"/>
      <w:lvlText w:val="•"/>
      <w:lvlJc w:val="left"/>
      <w:pPr>
        <w:ind w:left="8080" w:hanging="721"/>
      </w:pPr>
      <w:rPr>
        <w:rFonts w:hint="default"/>
        <w:lang w:val="en-US" w:eastAsia="en-US" w:bidi="ar-SA"/>
      </w:rPr>
    </w:lvl>
  </w:abstractNum>
  <w:abstractNum w:abstractNumId="6" w15:restartNumberingAfterBreak="0">
    <w:nsid w:val="7A20035A"/>
    <w:multiLevelType w:val="hybridMultilevel"/>
    <w:tmpl w:val="75F0EE6C"/>
    <w:lvl w:ilvl="0" w:tplc="2A6A6ED0">
      <w:start w:val="1"/>
      <w:numFmt w:val="decimal"/>
      <w:lvlText w:val="%1."/>
      <w:lvlJc w:val="left"/>
      <w:pPr>
        <w:ind w:left="135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7A39DA">
      <w:start w:val="1"/>
      <w:numFmt w:val="lowerRoman"/>
      <w:lvlText w:val="(%2)"/>
      <w:lvlJc w:val="left"/>
      <w:pPr>
        <w:ind w:left="1783" w:hanging="34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C0C5E10">
      <w:numFmt w:val="bullet"/>
      <w:lvlText w:val="•"/>
      <w:lvlJc w:val="left"/>
      <w:pPr>
        <w:ind w:left="2902" w:hanging="344"/>
      </w:pPr>
      <w:rPr>
        <w:rFonts w:hint="default"/>
        <w:lang w:val="en-US" w:eastAsia="en-US" w:bidi="ar-SA"/>
      </w:rPr>
    </w:lvl>
    <w:lvl w:ilvl="3" w:tplc="EB6C17AC">
      <w:numFmt w:val="bullet"/>
      <w:lvlText w:val="•"/>
      <w:lvlJc w:val="left"/>
      <w:pPr>
        <w:ind w:left="4024" w:hanging="344"/>
      </w:pPr>
      <w:rPr>
        <w:rFonts w:hint="default"/>
        <w:lang w:val="en-US" w:eastAsia="en-US" w:bidi="ar-SA"/>
      </w:rPr>
    </w:lvl>
    <w:lvl w:ilvl="4" w:tplc="6CAEEAAA">
      <w:numFmt w:val="bullet"/>
      <w:lvlText w:val="•"/>
      <w:lvlJc w:val="left"/>
      <w:pPr>
        <w:ind w:left="5146" w:hanging="344"/>
      </w:pPr>
      <w:rPr>
        <w:rFonts w:hint="default"/>
        <w:lang w:val="en-US" w:eastAsia="en-US" w:bidi="ar-SA"/>
      </w:rPr>
    </w:lvl>
    <w:lvl w:ilvl="5" w:tplc="301869D8">
      <w:numFmt w:val="bullet"/>
      <w:lvlText w:val="•"/>
      <w:lvlJc w:val="left"/>
      <w:pPr>
        <w:ind w:left="6268" w:hanging="344"/>
      </w:pPr>
      <w:rPr>
        <w:rFonts w:hint="default"/>
        <w:lang w:val="en-US" w:eastAsia="en-US" w:bidi="ar-SA"/>
      </w:rPr>
    </w:lvl>
    <w:lvl w:ilvl="6" w:tplc="1A7660B6">
      <w:numFmt w:val="bullet"/>
      <w:lvlText w:val="•"/>
      <w:lvlJc w:val="left"/>
      <w:pPr>
        <w:ind w:left="7391" w:hanging="344"/>
      </w:pPr>
      <w:rPr>
        <w:rFonts w:hint="default"/>
        <w:lang w:val="en-US" w:eastAsia="en-US" w:bidi="ar-SA"/>
      </w:rPr>
    </w:lvl>
    <w:lvl w:ilvl="7" w:tplc="A6FEE9E0">
      <w:numFmt w:val="bullet"/>
      <w:lvlText w:val="•"/>
      <w:lvlJc w:val="left"/>
      <w:pPr>
        <w:ind w:left="8513" w:hanging="344"/>
      </w:pPr>
      <w:rPr>
        <w:rFonts w:hint="default"/>
        <w:lang w:val="en-US" w:eastAsia="en-US" w:bidi="ar-SA"/>
      </w:rPr>
    </w:lvl>
    <w:lvl w:ilvl="8" w:tplc="D138EB76">
      <w:numFmt w:val="bullet"/>
      <w:lvlText w:val="•"/>
      <w:lvlJc w:val="left"/>
      <w:pPr>
        <w:ind w:left="9635" w:hanging="344"/>
      </w:pPr>
      <w:rPr>
        <w:rFonts w:hint="default"/>
        <w:lang w:val="en-US" w:eastAsia="en-US" w:bidi="ar-SA"/>
      </w:rPr>
    </w:lvl>
  </w:abstractNum>
  <w:num w:numId="1" w16cid:durableId="261693471">
    <w:abstractNumId w:val="4"/>
  </w:num>
  <w:num w:numId="2" w16cid:durableId="1459881896">
    <w:abstractNumId w:val="5"/>
  </w:num>
  <w:num w:numId="3" w16cid:durableId="1208831512">
    <w:abstractNumId w:val="1"/>
  </w:num>
  <w:num w:numId="4" w16cid:durableId="1840584695">
    <w:abstractNumId w:val="0"/>
  </w:num>
  <w:num w:numId="5" w16cid:durableId="472064124">
    <w:abstractNumId w:val="3"/>
  </w:num>
  <w:num w:numId="6" w16cid:durableId="1902712596">
    <w:abstractNumId w:val="6"/>
  </w:num>
  <w:num w:numId="7" w16cid:durableId="1384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51D61"/>
    <w:rsid w:val="0006507C"/>
    <w:rsid w:val="00075311"/>
    <w:rsid w:val="00120EAC"/>
    <w:rsid w:val="00176B22"/>
    <w:rsid w:val="00267246"/>
    <w:rsid w:val="002F552E"/>
    <w:rsid w:val="00355490"/>
    <w:rsid w:val="004946C3"/>
    <w:rsid w:val="004F012E"/>
    <w:rsid w:val="00694508"/>
    <w:rsid w:val="00873B1F"/>
    <w:rsid w:val="008F7173"/>
    <w:rsid w:val="00941597"/>
    <w:rsid w:val="009635EC"/>
    <w:rsid w:val="00BF31DF"/>
    <w:rsid w:val="00C1634C"/>
    <w:rsid w:val="00C34C4D"/>
    <w:rsid w:val="00C95F0F"/>
    <w:rsid w:val="00E34D93"/>
    <w:rsid w:val="00E4479F"/>
    <w:rsid w:val="00E50A43"/>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34"/>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paragraph" w:styleId="BodyText">
    <w:name w:val="Body Text"/>
    <w:basedOn w:val="Normal"/>
    <w:link w:val="BodyTextChar"/>
    <w:uiPriority w:val="1"/>
    <w:qFormat/>
    <w:rsid w:val="00176B2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76B2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471</Words>
  <Characters>2610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8</cp:revision>
  <dcterms:created xsi:type="dcterms:W3CDTF">2025-12-04T20:14:00Z</dcterms:created>
  <dcterms:modified xsi:type="dcterms:W3CDTF">2026-02-13T19:08:00Z</dcterms:modified>
</cp:coreProperties>
</file>